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85" w:type="dxa"/>
        <w:tblInd w:w="-612" w:type="dxa"/>
        <w:tblLayout w:type="fixed"/>
        <w:tblLook w:val="04A0" w:firstRow="1" w:lastRow="0" w:firstColumn="1" w:lastColumn="0" w:noHBand="0" w:noVBand="1"/>
      </w:tblPr>
      <w:tblGrid>
        <w:gridCol w:w="5398"/>
        <w:gridCol w:w="4787"/>
      </w:tblGrid>
      <w:tr w:rsidR="00AA3872" w:rsidRPr="00651DDA" w14:paraId="34F1E054" w14:textId="77777777" w:rsidTr="00C624FE">
        <w:tc>
          <w:tcPr>
            <w:tcW w:w="5400" w:type="dxa"/>
          </w:tcPr>
          <w:p w14:paraId="7A81A9A5" w14:textId="77777777" w:rsidR="00AA3872" w:rsidRPr="00651DDA" w:rsidRDefault="00AA3872" w:rsidP="00C624FE">
            <w:pPr>
              <w:rPr>
                <w:rFonts w:asciiTheme="minorHAnsi" w:eastAsiaTheme="minorEastAsia" w:hAnsiTheme="minorHAnsi" w:cs="Arial"/>
                <w:lang w:bidi="en-US"/>
              </w:rPr>
            </w:pPr>
            <w:r w:rsidRPr="00651DDA">
              <w:rPr>
                <w:noProof/>
                <w:lang w:val="en-IN" w:eastAsia="en-IN"/>
              </w:rPr>
              <w:drawing>
                <wp:anchor distT="0" distB="0" distL="114300" distR="114300" simplePos="0" relativeHeight="251659264" behindDoc="0" locked="0" layoutInCell="1" allowOverlap="1" wp14:anchorId="1654B8F1" wp14:editId="4B47B7DD">
                  <wp:simplePos x="0" y="0"/>
                  <wp:positionH relativeFrom="column">
                    <wp:posOffset>426085</wp:posOffset>
                  </wp:positionH>
                  <wp:positionV relativeFrom="paragraph">
                    <wp:posOffset>0</wp:posOffset>
                  </wp:positionV>
                  <wp:extent cx="1941195" cy="1409700"/>
                  <wp:effectExtent l="0" t="0" r="0" b="0"/>
                  <wp:wrapThrough wrapText="bothSides">
                    <wp:wrapPolygon edited="0">
                      <wp:start x="0" y="0"/>
                      <wp:lineTo x="0" y="21308"/>
                      <wp:lineTo x="21409" y="21308"/>
                      <wp:lineTo x="21409" y="0"/>
                      <wp:lineTo x="0" y="0"/>
                    </wp:wrapPolygon>
                  </wp:wrapThrough>
                  <wp:docPr id="3" name="Picture 5" descr="Orbit Research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E:\Users\A\Documents\Doc\Orbit\Logo\Orbit Logo v1.32a - small.jpg"/>
                          <pic:cNvPicPr>
                            <a:picLocks noChangeAspect="1" noChangeArrowheads="1"/>
                          </pic:cNvPicPr>
                        </pic:nvPicPr>
                        <pic:blipFill>
                          <a:blip r:embed="rId8" cstate="print"/>
                          <a:srcRect/>
                          <a:stretch>
                            <a:fillRect/>
                          </a:stretch>
                        </pic:blipFill>
                        <pic:spPr bwMode="auto">
                          <a:xfrm>
                            <a:off x="0" y="0"/>
                            <a:ext cx="1941195" cy="1409700"/>
                          </a:xfrm>
                          <a:prstGeom prst="rect">
                            <a:avLst/>
                          </a:prstGeom>
                          <a:noFill/>
                        </pic:spPr>
                      </pic:pic>
                    </a:graphicData>
                  </a:graphic>
                </wp:anchor>
              </w:drawing>
            </w:r>
          </w:p>
          <w:p w14:paraId="5B5627AF" w14:textId="77777777" w:rsidR="00AA3872" w:rsidRPr="00651DDA" w:rsidRDefault="00AA3872" w:rsidP="00C624FE">
            <w:pPr>
              <w:spacing w:line="276" w:lineRule="auto"/>
              <w:jc w:val="both"/>
              <w:rPr>
                <w:rFonts w:asciiTheme="minorHAnsi" w:eastAsiaTheme="minorEastAsia" w:hAnsiTheme="minorHAnsi" w:cs="Arial"/>
                <w:b/>
                <w:i/>
                <w:sz w:val="28"/>
                <w:szCs w:val="20"/>
                <w:lang w:bidi="en-US"/>
              </w:rPr>
            </w:pPr>
          </w:p>
        </w:tc>
        <w:tc>
          <w:tcPr>
            <w:tcW w:w="4788" w:type="dxa"/>
            <w:hideMark/>
          </w:tcPr>
          <w:p w14:paraId="133D5173" w14:textId="77777777" w:rsidR="00AA3872" w:rsidRPr="00651DDA" w:rsidRDefault="00AA3872" w:rsidP="00C624FE">
            <w:pPr>
              <w:jc w:val="right"/>
              <w:rPr>
                <w:rFonts w:asciiTheme="minorHAnsi" w:eastAsiaTheme="minorEastAsia" w:hAnsiTheme="minorHAnsi" w:cs="Arial"/>
                <w:b/>
                <w:i/>
                <w:caps/>
                <w:color w:val="999999"/>
                <w:sz w:val="28"/>
                <w:szCs w:val="20"/>
                <w:lang w:bidi="en-US"/>
              </w:rPr>
            </w:pPr>
            <w:r w:rsidRPr="00651DDA">
              <w:rPr>
                <w:rFonts w:asciiTheme="minorHAnsi" w:eastAsiaTheme="minorEastAsia" w:hAnsiTheme="minorHAnsi" w:cs="Arial"/>
                <w:b/>
                <w:i/>
                <w:caps/>
                <w:color w:val="999999"/>
                <w:sz w:val="28"/>
              </w:rPr>
              <w:t xml:space="preserve">Proprietary </w:t>
            </w:r>
          </w:p>
          <w:p w14:paraId="326A5955" w14:textId="77777777" w:rsidR="00AA3872" w:rsidRPr="00651DDA" w:rsidRDefault="00AA3872" w:rsidP="00C624FE">
            <w:pPr>
              <w:spacing w:line="276" w:lineRule="auto"/>
              <w:jc w:val="right"/>
              <w:rPr>
                <w:rFonts w:asciiTheme="minorHAnsi" w:eastAsiaTheme="minorEastAsia" w:hAnsiTheme="minorHAnsi" w:cs="Arial"/>
                <w:b/>
                <w:i/>
                <w:color w:val="999999"/>
                <w:sz w:val="28"/>
                <w:szCs w:val="20"/>
                <w:lang w:bidi="en-US"/>
              </w:rPr>
            </w:pPr>
            <w:r w:rsidRPr="00651DDA">
              <w:rPr>
                <w:rFonts w:asciiTheme="minorHAnsi" w:eastAsiaTheme="minorEastAsia" w:hAnsiTheme="minorHAnsi" w:cs="Arial"/>
                <w:b/>
                <w:i/>
                <w:caps/>
                <w:color w:val="999999"/>
                <w:sz w:val="28"/>
              </w:rPr>
              <w:t>Information</w:t>
            </w:r>
          </w:p>
        </w:tc>
      </w:tr>
    </w:tbl>
    <w:p w14:paraId="3E37D72C" w14:textId="77777777" w:rsidR="00AA3872" w:rsidRPr="00651DDA" w:rsidRDefault="00AA3872" w:rsidP="00AA3872">
      <w:pPr>
        <w:ind w:firstLine="720"/>
        <w:jc w:val="both"/>
        <w:rPr>
          <w:rFonts w:ascii="Calibri" w:hAnsi="Calibri" w:cs="Arial"/>
          <w:b/>
          <w:bCs/>
          <w:color w:val="000000"/>
          <w:sz w:val="20"/>
          <w:szCs w:val="20"/>
          <w:lang w:bidi="en-US"/>
        </w:rPr>
      </w:pPr>
      <w:r w:rsidRPr="00651DDA">
        <w:rPr>
          <w:rFonts w:cs="Arial"/>
          <w:b/>
          <w:i/>
          <w:sz w:val="28"/>
        </w:rPr>
        <w:tab/>
      </w:r>
      <w:r w:rsidRPr="00651DDA">
        <w:rPr>
          <w:rFonts w:cs="Arial"/>
          <w:b/>
          <w:i/>
          <w:sz w:val="28"/>
        </w:rPr>
        <w:tab/>
      </w:r>
      <w:r w:rsidRPr="00651DDA">
        <w:rPr>
          <w:rFonts w:cs="Arial"/>
          <w:b/>
          <w:i/>
          <w:sz w:val="28"/>
        </w:rPr>
        <w:tab/>
      </w:r>
      <w:r w:rsidRPr="00651DDA">
        <w:rPr>
          <w:rFonts w:cs="Arial"/>
          <w:b/>
          <w:i/>
          <w:sz w:val="28"/>
        </w:rPr>
        <w:tab/>
      </w:r>
    </w:p>
    <w:p w14:paraId="7F4698F5" w14:textId="77777777" w:rsidR="00AA3872" w:rsidRPr="00651DDA" w:rsidRDefault="00AA3872" w:rsidP="00AA3872">
      <w:pPr>
        <w:autoSpaceDE w:val="0"/>
        <w:autoSpaceDN w:val="0"/>
        <w:adjustRightInd w:val="0"/>
        <w:spacing w:line="239" w:lineRule="atLeast"/>
        <w:jc w:val="both"/>
        <w:rPr>
          <w:rFonts w:cs="Arial"/>
          <w:b/>
          <w:bCs/>
          <w:color w:val="000000"/>
          <w:sz w:val="44"/>
          <w:szCs w:val="44"/>
        </w:rPr>
      </w:pPr>
    </w:p>
    <w:p w14:paraId="5266F75F" w14:textId="77777777" w:rsidR="00AA3872" w:rsidRPr="00651DDA" w:rsidRDefault="00AA3872" w:rsidP="00AA3872">
      <w:pPr>
        <w:jc w:val="right"/>
        <w:rPr>
          <w:rFonts w:cs="Arial"/>
          <w:b/>
          <w:i/>
          <w:caps/>
          <w:color w:val="333333"/>
          <w:sz w:val="56"/>
          <w:szCs w:val="96"/>
        </w:rPr>
      </w:pPr>
    </w:p>
    <w:p w14:paraId="532CE7D4" w14:textId="77777777" w:rsidR="00AA3872" w:rsidRPr="00651DDA" w:rsidRDefault="00AA3872" w:rsidP="00AA3872">
      <w:pPr>
        <w:jc w:val="right"/>
        <w:rPr>
          <w:rFonts w:cs="Arial"/>
          <w:b/>
          <w:i/>
          <w:caps/>
          <w:color w:val="333333"/>
          <w:sz w:val="56"/>
          <w:szCs w:val="96"/>
        </w:rPr>
      </w:pPr>
    </w:p>
    <w:p w14:paraId="7CC69491" w14:textId="77777777" w:rsidR="00AA3872" w:rsidRPr="00651DDA" w:rsidRDefault="00AA3872" w:rsidP="00AA3872">
      <w:pPr>
        <w:jc w:val="right"/>
        <w:rPr>
          <w:rFonts w:cs="Arial"/>
          <w:b/>
          <w:i/>
          <w:caps/>
          <w:color w:val="333333"/>
          <w:sz w:val="56"/>
          <w:szCs w:val="96"/>
        </w:rPr>
      </w:pPr>
    </w:p>
    <w:p w14:paraId="693E75BC" w14:textId="77777777" w:rsidR="00AA3872" w:rsidRPr="00651DDA" w:rsidRDefault="00AA3872" w:rsidP="00AA3872">
      <w:pPr>
        <w:rPr>
          <w:rFonts w:cs="Arial"/>
          <w:b/>
          <w:i/>
          <w:sz w:val="44"/>
          <w:szCs w:val="44"/>
        </w:rPr>
      </w:pPr>
    </w:p>
    <w:p w14:paraId="1C379F44" w14:textId="77777777" w:rsidR="00AA3872" w:rsidRPr="00651DDA" w:rsidRDefault="00AA3872" w:rsidP="00AA3872">
      <w:pPr>
        <w:spacing w:before="100" w:beforeAutospacing="1" w:after="100" w:afterAutospacing="1"/>
        <w:ind w:left="1440" w:firstLine="720"/>
        <w:rPr>
          <w:rFonts w:ascii="Times New Roman" w:hAnsi="Times New Roman"/>
          <w:b/>
          <w:bCs/>
          <w:kern w:val="36"/>
          <w:sz w:val="48"/>
          <w:szCs w:val="48"/>
          <w:lang w:eastAsia="en-IN"/>
        </w:rPr>
      </w:pPr>
      <w:r w:rsidRPr="00651DDA">
        <w:rPr>
          <w:rFonts w:ascii="Times New Roman" w:hAnsi="Times New Roman"/>
          <w:b/>
          <w:bCs/>
          <w:kern w:val="36"/>
          <w:sz w:val="48"/>
          <w:szCs w:val="48"/>
          <w:lang w:eastAsia="en-IN"/>
        </w:rPr>
        <w:t>Orbit Reader 20™ User Guide</w:t>
      </w:r>
    </w:p>
    <w:p w14:paraId="1CE5B1BF" w14:textId="77777777" w:rsidR="00AA3872" w:rsidRPr="00651DDA" w:rsidRDefault="00AA3872" w:rsidP="00AA3872">
      <w:pPr>
        <w:jc w:val="right"/>
        <w:rPr>
          <w:rFonts w:cs="Arial"/>
          <w:b/>
          <w:i/>
          <w:caps/>
          <w:color w:val="333333"/>
          <w:sz w:val="48"/>
          <w:szCs w:val="96"/>
        </w:rPr>
      </w:pPr>
      <w:r w:rsidRPr="00651DDA">
        <w:rPr>
          <w:rFonts w:cs="Arial"/>
          <w:b/>
          <w:i/>
          <w:caps/>
          <w:color w:val="333333"/>
          <w:sz w:val="48"/>
          <w:szCs w:val="96"/>
        </w:rPr>
        <w:t xml:space="preserve"> </w:t>
      </w:r>
    </w:p>
    <w:p w14:paraId="32E0AF26" w14:textId="77777777" w:rsidR="00AA3872" w:rsidRPr="00651DDA" w:rsidRDefault="00AA3872" w:rsidP="00AA3872">
      <w:pPr>
        <w:jc w:val="right"/>
        <w:rPr>
          <w:b/>
          <w:i/>
          <w:sz w:val="52"/>
          <w:szCs w:val="44"/>
        </w:rPr>
      </w:pPr>
    </w:p>
    <w:p w14:paraId="70AC1892" w14:textId="77777777" w:rsidR="00AA3872" w:rsidRPr="00651DDA" w:rsidRDefault="00AA3872" w:rsidP="00AA3872">
      <w:pPr>
        <w:jc w:val="center"/>
        <w:rPr>
          <w:b/>
          <w:i/>
          <w:sz w:val="52"/>
          <w:szCs w:val="44"/>
        </w:rPr>
      </w:pPr>
      <w:r w:rsidRPr="00651DDA">
        <w:rPr>
          <w:b/>
          <w:i/>
          <w:sz w:val="52"/>
          <w:szCs w:val="44"/>
        </w:rPr>
        <w:t xml:space="preserve">                                         </w:t>
      </w:r>
    </w:p>
    <w:p w14:paraId="15379C17" w14:textId="77777777" w:rsidR="00AA3872" w:rsidRPr="00651DDA" w:rsidRDefault="00AA3872" w:rsidP="00AA3872">
      <w:pPr>
        <w:jc w:val="right"/>
        <w:rPr>
          <w:rFonts w:cs="Arial"/>
          <w:b/>
          <w:sz w:val="22"/>
          <w:szCs w:val="22"/>
        </w:rPr>
      </w:pPr>
    </w:p>
    <w:p w14:paraId="116BEC5C" w14:textId="77777777" w:rsidR="00AA3872" w:rsidRPr="00651DDA" w:rsidRDefault="00AA3872" w:rsidP="00AA3872">
      <w:pPr>
        <w:jc w:val="right"/>
        <w:rPr>
          <w:rFonts w:cs="Arial"/>
          <w:b/>
          <w:sz w:val="22"/>
          <w:szCs w:val="22"/>
        </w:rPr>
      </w:pPr>
    </w:p>
    <w:p w14:paraId="74573C44" w14:textId="77777777" w:rsidR="00AA3872" w:rsidRPr="00651DDA" w:rsidRDefault="00AA3872" w:rsidP="00AA3872">
      <w:pPr>
        <w:jc w:val="right"/>
        <w:rPr>
          <w:rFonts w:cs="Arial"/>
          <w:b/>
          <w:sz w:val="22"/>
          <w:szCs w:val="22"/>
        </w:rPr>
      </w:pPr>
    </w:p>
    <w:p w14:paraId="51AFFB68" w14:textId="77777777" w:rsidR="00AA3872" w:rsidRPr="00651DDA" w:rsidRDefault="00AA3872" w:rsidP="00AA3872">
      <w:pPr>
        <w:jc w:val="right"/>
        <w:rPr>
          <w:rFonts w:cs="Arial"/>
          <w:b/>
          <w:sz w:val="22"/>
          <w:szCs w:val="22"/>
        </w:rPr>
      </w:pPr>
    </w:p>
    <w:p w14:paraId="674CA49D" w14:textId="77777777" w:rsidR="00AA3872" w:rsidRPr="00651DDA" w:rsidRDefault="00AA3872" w:rsidP="00AA3872">
      <w:pPr>
        <w:jc w:val="right"/>
        <w:rPr>
          <w:rFonts w:cs="Arial"/>
          <w:b/>
          <w:sz w:val="22"/>
          <w:szCs w:val="22"/>
        </w:rPr>
      </w:pPr>
    </w:p>
    <w:p w14:paraId="02540117" w14:textId="77777777" w:rsidR="00AA3872" w:rsidRPr="00651DDA" w:rsidRDefault="00AA3872" w:rsidP="00AA3872">
      <w:pPr>
        <w:jc w:val="right"/>
        <w:rPr>
          <w:rFonts w:cs="Arial"/>
          <w:b/>
          <w:sz w:val="22"/>
          <w:szCs w:val="22"/>
        </w:rPr>
      </w:pPr>
    </w:p>
    <w:p w14:paraId="6BBA91F7" w14:textId="77777777" w:rsidR="00AA3872" w:rsidRPr="00651DDA" w:rsidRDefault="00AA3872" w:rsidP="00AA3872">
      <w:pPr>
        <w:jc w:val="right"/>
        <w:rPr>
          <w:rFonts w:cs="Arial"/>
          <w:b/>
          <w:sz w:val="22"/>
          <w:szCs w:val="22"/>
        </w:rPr>
      </w:pPr>
    </w:p>
    <w:p w14:paraId="6F7E9CED" w14:textId="77777777" w:rsidR="00AA3872" w:rsidRPr="00651DDA" w:rsidRDefault="00AA3872" w:rsidP="00AA3872">
      <w:pPr>
        <w:jc w:val="right"/>
        <w:rPr>
          <w:rFonts w:cs="Arial"/>
          <w:b/>
          <w:sz w:val="22"/>
          <w:szCs w:val="22"/>
        </w:rPr>
      </w:pPr>
    </w:p>
    <w:p w14:paraId="67572C1A" w14:textId="77777777" w:rsidR="00AA3872" w:rsidRPr="00651DDA" w:rsidRDefault="00AA3872" w:rsidP="00AA3872">
      <w:pPr>
        <w:jc w:val="right"/>
        <w:rPr>
          <w:rFonts w:cs="Arial"/>
          <w:b/>
        </w:rPr>
      </w:pPr>
    </w:p>
    <w:p w14:paraId="1643D2F7" w14:textId="77777777" w:rsidR="00AA3872" w:rsidRPr="00651DDA" w:rsidRDefault="00AA3872" w:rsidP="00AA3872">
      <w:pPr>
        <w:jc w:val="right"/>
        <w:rPr>
          <w:rFonts w:cs="Arial"/>
          <w:b/>
        </w:rPr>
      </w:pPr>
    </w:p>
    <w:p w14:paraId="43010853" w14:textId="77777777" w:rsidR="00AA3872" w:rsidRPr="00651DDA" w:rsidRDefault="00AA3872" w:rsidP="00AA3872">
      <w:pPr>
        <w:jc w:val="right"/>
        <w:rPr>
          <w:rFonts w:cs="Arial"/>
          <w:b/>
        </w:rPr>
      </w:pPr>
    </w:p>
    <w:p w14:paraId="19A933A4" w14:textId="77777777" w:rsidR="00AA3872" w:rsidRPr="00651DDA" w:rsidRDefault="00AA3872" w:rsidP="00AA3872">
      <w:pPr>
        <w:jc w:val="right"/>
        <w:rPr>
          <w:rFonts w:cs="Arial"/>
          <w:b/>
        </w:rPr>
      </w:pPr>
    </w:p>
    <w:p w14:paraId="0B2EEC1B" w14:textId="77777777" w:rsidR="00AA3872" w:rsidRPr="00651DDA" w:rsidRDefault="00AA3872" w:rsidP="00AA3872">
      <w:pPr>
        <w:jc w:val="right"/>
        <w:rPr>
          <w:rFonts w:cs="Arial"/>
          <w:b/>
        </w:rPr>
      </w:pPr>
    </w:p>
    <w:p w14:paraId="22246CE6" w14:textId="77777777" w:rsidR="00AA3872" w:rsidRPr="00651DDA" w:rsidRDefault="00AA3872" w:rsidP="00AA3872">
      <w:pPr>
        <w:jc w:val="right"/>
        <w:rPr>
          <w:rFonts w:cs="Arial"/>
          <w:b/>
        </w:rPr>
      </w:pPr>
    </w:p>
    <w:p w14:paraId="6A728A05" w14:textId="5D0C6E70" w:rsidR="00AA3872" w:rsidRDefault="00A778E8" w:rsidP="00AA3872">
      <w:pPr>
        <w:jc w:val="right"/>
        <w:rPr>
          <w:rFonts w:cs="Arial"/>
          <w:b/>
        </w:rPr>
      </w:pPr>
      <w:r>
        <w:rPr>
          <w:rFonts w:cs="Arial"/>
          <w:b/>
        </w:rPr>
        <w:t>30</w:t>
      </w:r>
      <w:r w:rsidR="00D267BD" w:rsidRPr="00146A03">
        <w:rPr>
          <w:rFonts w:cs="Arial"/>
          <w:b/>
          <w:vertAlign w:val="superscript"/>
        </w:rPr>
        <w:t>th</w:t>
      </w:r>
      <w:r w:rsidR="00D267BD">
        <w:rPr>
          <w:rFonts w:cs="Arial"/>
          <w:b/>
        </w:rPr>
        <w:t xml:space="preserve"> </w:t>
      </w:r>
      <w:r>
        <w:rPr>
          <w:rFonts w:cs="Arial"/>
          <w:b/>
        </w:rPr>
        <w:t>September</w:t>
      </w:r>
      <w:r w:rsidR="00B25ED6">
        <w:rPr>
          <w:rFonts w:cs="Arial"/>
          <w:b/>
        </w:rPr>
        <w:t xml:space="preserve">, </w:t>
      </w:r>
      <w:r w:rsidR="00AA3872" w:rsidRPr="00651DDA">
        <w:rPr>
          <w:rFonts w:cs="Arial"/>
          <w:b/>
        </w:rPr>
        <w:t>201</w:t>
      </w:r>
      <w:r w:rsidR="00B25ED6">
        <w:rPr>
          <w:rFonts w:cs="Arial"/>
          <w:b/>
        </w:rPr>
        <w:t>9</w:t>
      </w:r>
    </w:p>
    <w:p w14:paraId="4725D32F" w14:textId="5F1BC84D" w:rsidR="00AA3872" w:rsidRPr="00651DDA" w:rsidRDefault="00CD31CC" w:rsidP="00AA3872">
      <w:pPr>
        <w:jc w:val="right"/>
        <w:rPr>
          <w:rFonts w:cs="Arial"/>
          <w:b/>
        </w:rPr>
      </w:pPr>
      <w:r>
        <w:rPr>
          <w:rFonts w:cs="Arial"/>
          <w:b/>
        </w:rPr>
        <w:t xml:space="preserve"> </w:t>
      </w:r>
      <w:r w:rsidR="004466FB">
        <w:rPr>
          <w:rFonts w:cs="Arial"/>
          <w:b/>
        </w:rPr>
        <w:t>V</w:t>
      </w:r>
      <w:r w:rsidR="00AA3872" w:rsidRPr="00651DDA">
        <w:rPr>
          <w:rFonts w:cs="Arial"/>
          <w:b/>
        </w:rPr>
        <w:t xml:space="preserve">ersion </w:t>
      </w:r>
      <w:bookmarkStart w:id="0" w:name="_Toc202094733"/>
      <w:bookmarkStart w:id="1" w:name="_Toc202096191"/>
      <w:bookmarkStart w:id="2" w:name="_Toc201853207"/>
      <w:bookmarkStart w:id="3" w:name="_Toc201853436"/>
      <w:bookmarkStart w:id="4" w:name="_Toc201853592"/>
      <w:bookmarkStart w:id="5" w:name="_Toc201853649"/>
      <w:bookmarkStart w:id="6" w:name="_Toc201853887"/>
      <w:bookmarkStart w:id="7" w:name="_Toc201854098"/>
      <w:bookmarkStart w:id="8" w:name="_Toc201997285"/>
      <w:bookmarkStart w:id="9" w:name="_Toc202011752"/>
      <w:bookmarkStart w:id="10" w:name="_Toc201853215"/>
      <w:bookmarkStart w:id="11" w:name="_Toc201853444"/>
      <w:bookmarkStart w:id="12" w:name="_Toc201853600"/>
      <w:bookmarkStart w:id="13" w:name="_Toc201853657"/>
      <w:bookmarkStart w:id="14" w:name="_Toc201853895"/>
      <w:bookmarkStart w:id="15" w:name="_Toc201854106"/>
      <w:bookmarkStart w:id="16" w:name="_Toc201997294"/>
      <w:bookmarkStart w:id="17" w:name="_Toc20201176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00AA3872" w:rsidRPr="00651DDA">
        <w:rPr>
          <w:rFonts w:cs="Arial"/>
          <w:b/>
        </w:rPr>
        <w:t>2.</w:t>
      </w:r>
      <w:r w:rsidR="00C75C4C">
        <w:rPr>
          <w:rFonts w:cs="Arial"/>
          <w:b/>
        </w:rPr>
        <w:t>8</w:t>
      </w:r>
    </w:p>
    <w:p w14:paraId="11238519" w14:textId="77777777" w:rsidR="00AA3872" w:rsidRPr="00651DDA" w:rsidRDefault="00AA3872" w:rsidP="00AA3872">
      <w:pPr>
        <w:jc w:val="right"/>
        <w:rPr>
          <w:rFonts w:cs="Arial"/>
          <w:b/>
        </w:rPr>
      </w:pPr>
    </w:p>
    <w:sdt>
      <w:sdtPr>
        <w:rPr>
          <w:b/>
          <w:bCs/>
        </w:rPr>
        <w:id w:val="-1636635777"/>
        <w:docPartObj>
          <w:docPartGallery w:val="Table of Contents"/>
          <w:docPartUnique/>
        </w:docPartObj>
      </w:sdtPr>
      <w:sdtEndPr>
        <w:rPr>
          <w:b w:val="0"/>
          <w:bCs w:val="0"/>
          <w:noProof/>
        </w:rPr>
      </w:sdtEndPr>
      <w:sdtContent>
        <w:p w14:paraId="1AB5CD73" w14:textId="77777777" w:rsidR="00AA3872" w:rsidRPr="00651DDA" w:rsidRDefault="00AA3872" w:rsidP="00AA3872">
          <w:r w:rsidRPr="00651DDA">
            <w:t>Contents</w:t>
          </w:r>
        </w:p>
        <w:p w14:paraId="3EEB8EBA" w14:textId="0F38ADD1" w:rsidR="00D267BD" w:rsidRDefault="00AA3872" w:rsidP="00146A03">
          <w:pPr>
            <w:pStyle w:val="TOC1"/>
            <w:rPr>
              <w:rFonts w:asciiTheme="minorHAnsi" w:eastAsiaTheme="minorEastAsia" w:hAnsiTheme="minorHAnsi" w:cstheme="minorBidi"/>
              <w:noProof/>
              <w:sz w:val="22"/>
              <w:szCs w:val="22"/>
              <w:lang w:val="en-IN" w:eastAsia="en-IN"/>
            </w:rPr>
          </w:pPr>
          <w:r w:rsidRPr="00651DDA">
            <w:fldChar w:fldCharType="begin"/>
          </w:r>
          <w:r w:rsidRPr="00651DDA">
            <w:instrText xml:space="preserve"> TOC \o "1-3" \h \z \u </w:instrText>
          </w:r>
          <w:r w:rsidRPr="00651DDA">
            <w:fldChar w:fldCharType="separate"/>
          </w:r>
          <w:hyperlink w:anchor="_Toc17711963" w:history="1">
            <w:r w:rsidR="00D267BD" w:rsidRPr="0097319B">
              <w:rPr>
                <w:rStyle w:val="Hyperlink"/>
                <w:noProof/>
                <w:lang w:eastAsia="en-IN"/>
              </w:rPr>
              <w:t>1</w:t>
            </w:r>
            <w:r w:rsidR="00D267BD">
              <w:rPr>
                <w:rFonts w:asciiTheme="minorHAnsi" w:eastAsiaTheme="minorEastAsia" w:hAnsiTheme="minorHAnsi" w:cstheme="minorBidi"/>
                <w:noProof/>
                <w:sz w:val="22"/>
                <w:szCs w:val="22"/>
                <w:lang w:val="en-IN" w:eastAsia="en-IN"/>
              </w:rPr>
              <w:tab/>
            </w:r>
            <w:r w:rsidR="00D267BD" w:rsidRPr="0097319B">
              <w:rPr>
                <w:rStyle w:val="Hyperlink"/>
                <w:noProof/>
                <w:lang w:eastAsia="en-IN"/>
              </w:rPr>
              <w:t>Introduction</w:t>
            </w:r>
            <w:r w:rsidR="00D267BD">
              <w:rPr>
                <w:noProof/>
                <w:webHidden/>
              </w:rPr>
              <w:tab/>
            </w:r>
            <w:r w:rsidR="00D267BD">
              <w:rPr>
                <w:noProof/>
                <w:webHidden/>
              </w:rPr>
              <w:fldChar w:fldCharType="begin"/>
            </w:r>
            <w:r w:rsidR="00D267BD">
              <w:rPr>
                <w:noProof/>
                <w:webHidden/>
              </w:rPr>
              <w:instrText xml:space="preserve"> PAGEREF _Toc17711963 \h </w:instrText>
            </w:r>
            <w:r w:rsidR="00D267BD">
              <w:rPr>
                <w:noProof/>
                <w:webHidden/>
              </w:rPr>
            </w:r>
            <w:r w:rsidR="00D267BD">
              <w:rPr>
                <w:noProof/>
                <w:webHidden/>
              </w:rPr>
              <w:fldChar w:fldCharType="separate"/>
            </w:r>
            <w:r w:rsidR="009333FF">
              <w:rPr>
                <w:noProof/>
                <w:webHidden/>
              </w:rPr>
              <w:t>5</w:t>
            </w:r>
            <w:r w:rsidR="00D267BD">
              <w:rPr>
                <w:noProof/>
                <w:webHidden/>
              </w:rPr>
              <w:fldChar w:fldCharType="end"/>
            </w:r>
          </w:hyperlink>
        </w:p>
        <w:p w14:paraId="6DCF44C4" w14:textId="7C9EC458" w:rsidR="00D267BD" w:rsidRDefault="009A7116" w:rsidP="00146A03">
          <w:pPr>
            <w:pStyle w:val="TOC1"/>
            <w:rPr>
              <w:rFonts w:asciiTheme="minorHAnsi" w:eastAsiaTheme="minorEastAsia" w:hAnsiTheme="minorHAnsi" w:cstheme="minorBidi"/>
              <w:noProof/>
              <w:sz w:val="22"/>
              <w:szCs w:val="22"/>
              <w:lang w:val="en-IN" w:eastAsia="en-IN"/>
            </w:rPr>
          </w:pPr>
          <w:hyperlink w:anchor="_Toc17711964" w:history="1">
            <w:r w:rsidR="00D267BD" w:rsidRPr="0097319B">
              <w:rPr>
                <w:rStyle w:val="Hyperlink"/>
                <w:noProof/>
                <w:lang w:eastAsia="en-IN"/>
              </w:rPr>
              <w:t>2</w:t>
            </w:r>
            <w:r w:rsidR="00D267BD">
              <w:rPr>
                <w:rFonts w:asciiTheme="minorHAnsi" w:eastAsiaTheme="minorEastAsia" w:hAnsiTheme="minorHAnsi" w:cstheme="minorBidi"/>
                <w:noProof/>
                <w:sz w:val="22"/>
                <w:szCs w:val="22"/>
                <w:lang w:val="en-IN" w:eastAsia="en-IN"/>
              </w:rPr>
              <w:tab/>
            </w:r>
            <w:r w:rsidR="00D267BD" w:rsidRPr="0097319B">
              <w:rPr>
                <w:rStyle w:val="Hyperlink"/>
                <w:noProof/>
                <w:lang w:eastAsia="en-IN"/>
              </w:rPr>
              <w:t>How the Orbit Reader 20 Is Used</w:t>
            </w:r>
            <w:r w:rsidR="00D267BD">
              <w:rPr>
                <w:noProof/>
                <w:webHidden/>
              </w:rPr>
              <w:tab/>
            </w:r>
            <w:r w:rsidR="00D267BD">
              <w:rPr>
                <w:noProof/>
                <w:webHidden/>
              </w:rPr>
              <w:fldChar w:fldCharType="begin"/>
            </w:r>
            <w:r w:rsidR="00D267BD">
              <w:rPr>
                <w:noProof/>
                <w:webHidden/>
              </w:rPr>
              <w:instrText xml:space="preserve"> PAGEREF _Toc17711964 \h </w:instrText>
            </w:r>
            <w:r w:rsidR="00D267BD">
              <w:rPr>
                <w:noProof/>
                <w:webHidden/>
              </w:rPr>
            </w:r>
            <w:r w:rsidR="00D267BD">
              <w:rPr>
                <w:noProof/>
                <w:webHidden/>
              </w:rPr>
              <w:fldChar w:fldCharType="separate"/>
            </w:r>
            <w:r w:rsidR="009333FF">
              <w:rPr>
                <w:noProof/>
                <w:webHidden/>
              </w:rPr>
              <w:t>6</w:t>
            </w:r>
            <w:r w:rsidR="00D267BD">
              <w:rPr>
                <w:noProof/>
                <w:webHidden/>
              </w:rPr>
              <w:fldChar w:fldCharType="end"/>
            </w:r>
          </w:hyperlink>
        </w:p>
        <w:p w14:paraId="438E132E" w14:textId="2268F9DA" w:rsidR="00D267BD" w:rsidRDefault="009A7116">
          <w:pPr>
            <w:pStyle w:val="TOC2"/>
            <w:rPr>
              <w:rFonts w:asciiTheme="minorHAnsi" w:eastAsiaTheme="minorEastAsia" w:hAnsiTheme="minorHAnsi" w:cstheme="minorBidi"/>
              <w:smallCaps w:val="0"/>
              <w:noProof/>
              <w:sz w:val="22"/>
              <w:szCs w:val="22"/>
              <w:lang w:val="en-IN" w:eastAsia="en-IN"/>
            </w:rPr>
          </w:pPr>
          <w:hyperlink w:anchor="_Toc17711965" w:history="1">
            <w:r w:rsidR="00D267BD" w:rsidRPr="0097319B">
              <w:rPr>
                <w:rStyle w:val="Hyperlink"/>
                <w:noProof/>
              </w:rPr>
              <w:t>2.1</w:t>
            </w:r>
            <w:r w:rsidR="00D267BD">
              <w:rPr>
                <w:rFonts w:asciiTheme="minorHAnsi" w:eastAsiaTheme="minorEastAsia" w:hAnsiTheme="minorHAnsi" w:cstheme="minorBidi"/>
                <w:smallCaps w:val="0"/>
                <w:noProof/>
                <w:sz w:val="22"/>
                <w:szCs w:val="22"/>
                <w:lang w:val="en-IN" w:eastAsia="en-IN"/>
              </w:rPr>
              <w:tab/>
            </w:r>
            <w:r w:rsidR="00D267BD" w:rsidRPr="0097319B">
              <w:rPr>
                <w:rStyle w:val="Hyperlink"/>
                <w:noProof/>
              </w:rPr>
              <w:t>Stand-Alone Mode</w:t>
            </w:r>
            <w:r w:rsidR="00D267BD">
              <w:rPr>
                <w:noProof/>
                <w:webHidden/>
              </w:rPr>
              <w:tab/>
            </w:r>
            <w:r w:rsidR="00D267BD">
              <w:rPr>
                <w:noProof/>
                <w:webHidden/>
              </w:rPr>
              <w:fldChar w:fldCharType="begin"/>
            </w:r>
            <w:r w:rsidR="00D267BD">
              <w:rPr>
                <w:noProof/>
                <w:webHidden/>
              </w:rPr>
              <w:instrText xml:space="preserve"> PAGEREF _Toc17711965 \h </w:instrText>
            </w:r>
            <w:r w:rsidR="00D267BD">
              <w:rPr>
                <w:noProof/>
                <w:webHidden/>
              </w:rPr>
            </w:r>
            <w:r w:rsidR="00D267BD">
              <w:rPr>
                <w:noProof/>
                <w:webHidden/>
              </w:rPr>
              <w:fldChar w:fldCharType="separate"/>
            </w:r>
            <w:r w:rsidR="009333FF">
              <w:rPr>
                <w:noProof/>
                <w:webHidden/>
              </w:rPr>
              <w:t>6</w:t>
            </w:r>
            <w:r w:rsidR="00D267BD">
              <w:rPr>
                <w:noProof/>
                <w:webHidden/>
              </w:rPr>
              <w:fldChar w:fldCharType="end"/>
            </w:r>
          </w:hyperlink>
        </w:p>
        <w:p w14:paraId="3C82AED7" w14:textId="074B404F" w:rsidR="00D267BD" w:rsidRDefault="009A7116">
          <w:pPr>
            <w:pStyle w:val="TOC2"/>
            <w:rPr>
              <w:rFonts w:asciiTheme="minorHAnsi" w:eastAsiaTheme="minorEastAsia" w:hAnsiTheme="minorHAnsi" w:cstheme="minorBidi"/>
              <w:smallCaps w:val="0"/>
              <w:noProof/>
              <w:sz w:val="22"/>
              <w:szCs w:val="22"/>
              <w:lang w:val="en-IN" w:eastAsia="en-IN"/>
            </w:rPr>
          </w:pPr>
          <w:hyperlink w:anchor="_Toc17711966" w:history="1">
            <w:r w:rsidR="00D267BD" w:rsidRPr="0097319B">
              <w:rPr>
                <w:rStyle w:val="Hyperlink"/>
                <w:rFonts w:cs="Arial"/>
                <w:noProof/>
              </w:rPr>
              <w:t>2.2</w:t>
            </w:r>
            <w:r w:rsidR="00D267BD">
              <w:rPr>
                <w:rFonts w:asciiTheme="minorHAnsi" w:eastAsiaTheme="minorEastAsia" w:hAnsiTheme="minorHAnsi" w:cstheme="minorBidi"/>
                <w:smallCaps w:val="0"/>
                <w:noProof/>
                <w:sz w:val="22"/>
                <w:szCs w:val="22"/>
                <w:lang w:val="en-IN" w:eastAsia="en-IN"/>
              </w:rPr>
              <w:tab/>
            </w:r>
            <w:r w:rsidR="00D267BD" w:rsidRPr="0097319B">
              <w:rPr>
                <w:rStyle w:val="Hyperlink"/>
                <w:rFonts w:cs="Arial"/>
                <w:noProof/>
              </w:rPr>
              <w:t>Remote Mode</w:t>
            </w:r>
            <w:r w:rsidR="00D267BD">
              <w:rPr>
                <w:noProof/>
                <w:webHidden/>
              </w:rPr>
              <w:tab/>
            </w:r>
            <w:r w:rsidR="00D267BD">
              <w:rPr>
                <w:noProof/>
                <w:webHidden/>
              </w:rPr>
              <w:fldChar w:fldCharType="begin"/>
            </w:r>
            <w:r w:rsidR="00D267BD">
              <w:rPr>
                <w:noProof/>
                <w:webHidden/>
              </w:rPr>
              <w:instrText xml:space="preserve"> PAGEREF _Toc17711966 \h </w:instrText>
            </w:r>
            <w:r w:rsidR="00D267BD">
              <w:rPr>
                <w:noProof/>
                <w:webHidden/>
              </w:rPr>
            </w:r>
            <w:r w:rsidR="00D267BD">
              <w:rPr>
                <w:noProof/>
                <w:webHidden/>
              </w:rPr>
              <w:fldChar w:fldCharType="separate"/>
            </w:r>
            <w:r w:rsidR="009333FF">
              <w:rPr>
                <w:noProof/>
                <w:webHidden/>
              </w:rPr>
              <w:t>6</w:t>
            </w:r>
            <w:r w:rsidR="00D267BD">
              <w:rPr>
                <w:noProof/>
                <w:webHidden/>
              </w:rPr>
              <w:fldChar w:fldCharType="end"/>
            </w:r>
          </w:hyperlink>
        </w:p>
        <w:p w14:paraId="7C7A53DB" w14:textId="1E8D0082" w:rsidR="00D267BD" w:rsidRDefault="009A7116" w:rsidP="00146A03">
          <w:pPr>
            <w:pStyle w:val="TOC1"/>
            <w:rPr>
              <w:rFonts w:asciiTheme="minorHAnsi" w:eastAsiaTheme="minorEastAsia" w:hAnsiTheme="minorHAnsi" w:cstheme="minorBidi"/>
              <w:noProof/>
              <w:sz w:val="22"/>
              <w:szCs w:val="22"/>
              <w:lang w:val="en-IN" w:eastAsia="en-IN"/>
            </w:rPr>
          </w:pPr>
          <w:hyperlink w:anchor="_Toc17711967" w:history="1">
            <w:r w:rsidR="00D267BD" w:rsidRPr="0097319B">
              <w:rPr>
                <w:rStyle w:val="Hyperlink"/>
                <w:rFonts w:cs="Arial"/>
                <w:noProof/>
                <w:lang w:eastAsia="en-IN"/>
              </w:rPr>
              <w:t>3</w:t>
            </w:r>
            <w:r w:rsidR="00D267BD">
              <w:rPr>
                <w:rFonts w:asciiTheme="minorHAnsi" w:eastAsiaTheme="minorEastAsia" w:hAnsiTheme="minorHAnsi" w:cstheme="minorBidi"/>
                <w:noProof/>
                <w:sz w:val="22"/>
                <w:szCs w:val="22"/>
                <w:lang w:val="en-IN" w:eastAsia="en-IN"/>
              </w:rPr>
              <w:tab/>
            </w:r>
            <w:r w:rsidR="00D267BD" w:rsidRPr="0097319B">
              <w:rPr>
                <w:rStyle w:val="Hyperlink"/>
                <w:rFonts w:cs="Arial"/>
                <w:noProof/>
                <w:lang w:eastAsia="en-IN"/>
              </w:rPr>
              <w:t>Transcribed Braille</w:t>
            </w:r>
            <w:r w:rsidR="00D267BD">
              <w:rPr>
                <w:noProof/>
                <w:webHidden/>
              </w:rPr>
              <w:tab/>
            </w:r>
            <w:r w:rsidR="00D267BD">
              <w:rPr>
                <w:noProof/>
                <w:webHidden/>
              </w:rPr>
              <w:fldChar w:fldCharType="begin"/>
            </w:r>
            <w:r w:rsidR="00D267BD">
              <w:rPr>
                <w:noProof/>
                <w:webHidden/>
              </w:rPr>
              <w:instrText xml:space="preserve"> PAGEREF _Toc17711967 \h </w:instrText>
            </w:r>
            <w:r w:rsidR="00D267BD">
              <w:rPr>
                <w:noProof/>
                <w:webHidden/>
              </w:rPr>
            </w:r>
            <w:r w:rsidR="00D267BD">
              <w:rPr>
                <w:noProof/>
                <w:webHidden/>
              </w:rPr>
              <w:fldChar w:fldCharType="separate"/>
            </w:r>
            <w:r w:rsidR="009333FF">
              <w:rPr>
                <w:noProof/>
                <w:webHidden/>
              </w:rPr>
              <w:t>6</w:t>
            </w:r>
            <w:r w:rsidR="00D267BD">
              <w:rPr>
                <w:noProof/>
                <w:webHidden/>
              </w:rPr>
              <w:fldChar w:fldCharType="end"/>
            </w:r>
          </w:hyperlink>
        </w:p>
        <w:p w14:paraId="7BEFEC05" w14:textId="5283FF82" w:rsidR="00D267BD" w:rsidRDefault="009A7116" w:rsidP="00146A03">
          <w:pPr>
            <w:pStyle w:val="TOC1"/>
            <w:rPr>
              <w:rFonts w:asciiTheme="minorHAnsi" w:eastAsiaTheme="minorEastAsia" w:hAnsiTheme="minorHAnsi" w:cstheme="minorBidi"/>
              <w:noProof/>
              <w:sz w:val="22"/>
              <w:szCs w:val="22"/>
              <w:lang w:val="en-IN" w:eastAsia="en-IN"/>
            </w:rPr>
          </w:pPr>
          <w:hyperlink w:anchor="_Toc17711968" w:history="1">
            <w:r w:rsidR="00D267BD" w:rsidRPr="0097319B">
              <w:rPr>
                <w:rStyle w:val="Hyperlink"/>
                <w:rFonts w:cs="Arial"/>
                <w:noProof/>
                <w:lang w:eastAsia="en-IN"/>
              </w:rPr>
              <w:t>4</w:t>
            </w:r>
            <w:r w:rsidR="00D267BD">
              <w:rPr>
                <w:rFonts w:asciiTheme="minorHAnsi" w:eastAsiaTheme="minorEastAsia" w:hAnsiTheme="minorHAnsi" w:cstheme="minorBidi"/>
                <w:noProof/>
                <w:sz w:val="22"/>
                <w:szCs w:val="22"/>
                <w:lang w:val="en-IN" w:eastAsia="en-IN"/>
              </w:rPr>
              <w:tab/>
            </w:r>
            <w:r w:rsidR="00D267BD" w:rsidRPr="0097319B">
              <w:rPr>
                <w:rStyle w:val="Hyperlink"/>
                <w:rFonts w:cs="Arial"/>
                <w:noProof/>
                <w:lang w:eastAsia="en-IN"/>
              </w:rPr>
              <w:t>Automatic Translation</w:t>
            </w:r>
            <w:r w:rsidR="00D267BD">
              <w:rPr>
                <w:noProof/>
                <w:webHidden/>
              </w:rPr>
              <w:tab/>
            </w:r>
            <w:r w:rsidR="00D267BD">
              <w:rPr>
                <w:noProof/>
                <w:webHidden/>
              </w:rPr>
              <w:fldChar w:fldCharType="begin"/>
            </w:r>
            <w:r w:rsidR="00D267BD">
              <w:rPr>
                <w:noProof/>
                <w:webHidden/>
              </w:rPr>
              <w:instrText xml:space="preserve"> PAGEREF _Toc17711968 \h </w:instrText>
            </w:r>
            <w:r w:rsidR="00D267BD">
              <w:rPr>
                <w:noProof/>
                <w:webHidden/>
              </w:rPr>
            </w:r>
            <w:r w:rsidR="00D267BD">
              <w:rPr>
                <w:noProof/>
                <w:webHidden/>
              </w:rPr>
              <w:fldChar w:fldCharType="separate"/>
            </w:r>
            <w:r w:rsidR="009333FF">
              <w:rPr>
                <w:noProof/>
                <w:webHidden/>
              </w:rPr>
              <w:t>6</w:t>
            </w:r>
            <w:r w:rsidR="00D267BD">
              <w:rPr>
                <w:noProof/>
                <w:webHidden/>
              </w:rPr>
              <w:fldChar w:fldCharType="end"/>
            </w:r>
          </w:hyperlink>
        </w:p>
        <w:p w14:paraId="3E3E7893" w14:textId="4457878D" w:rsidR="00D267BD" w:rsidRDefault="009A7116" w:rsidP="00146A03">
          <w:pPr>
            <w:pStyle w:val="TOC1"/>
            <w:rPr>
              <w:rFonts w:asciiTheme="minorHAnsi" w:eastAsiaTheme="minorEastAsia" w:hAnsiTheme="minorHAnsi" w:cstheme="minorBidi"/>
              <w:noProof/>
              <w:sz w:val="22"/>
              <w:szCs w:val="22"/>
              <w:lang w:val="en-IN" w:eastAsia="en-IN"/>
            </w:rPr>
          </w:pPr>
          <w:hyperlink w:anchor="_Toc17711969" w:history="1">
            <w:r w:rsidR="00D267BD" w:rsidRPr="0097319B">
              <w:rPr>
                <w:rStyle w:val="Hyperlink"/>
                <w:noProof/>
                <w:lang w:eastAsia="en-IN"/>
              </w:rPr>
              <w:t>5</w:t>
            </w:r>
            <w:r w:rsidR="00D267BD">
              <w:rPr>
                <w:rFonts w:asciiTheme="minorHAnsi" w:eastAsiaTheme="minorEastAsia" w:hAnsiTheme="minorHAnsi" w:cstheme="minorBidi"/>
                <w:noProof/>
                <w:sz w:val="22"/>
                <w:szCs w:val="22"/>
                <w:lang w:val="en-IN" w:eastAsia="en-IN"/>
              </w:rPr>
              <w:tab/>
            </w:r>
            <w:r w:rsidR="00D267BD" w:rsidRPr="0097319B">
              <w:rPr>
                <w:rStyle w:val="Hyperlink"/>
                <w:noProof/>
                <w:lang w:eastAsia="en-IN"/>
              </w:rPr>
              <w:t>Translate Braille</w:t>
            </w:r>
            <w:r w:rsidR="00D267BD">
              <w:rPr>
                <w:noProof/>
                <w:webHidden/>
              </w:rPr>
              <w:tab/>
            </w:r>
            <w:r w:rsidR="00D267BD">
              <w:rPr>
                <w:noProof/>
                <w:webHidden/>
              </w:rPr>
              <w:fldChar w:fldCharType="begin"/>
            </w:r>
            <w:r w:rsidR="00D267BD">
              <w:rPr>
                <w:noProof/>
                <w:webHidden/>
              </w:rPr>
              <w:instrText xml:space="preserve"> PAGEREF _Toc17711969 \h </w:instrText>
            </w:r>
            <w:r w:rsidR="00D267BD">
              <w:rPr>
                <w:noProof/>
                <w:webHidden/>
              </w:rPr>
            </w:r>
            <w:r w:rsidR="00D267BD">
              <w:rPr>
                <w:noProof/>
                <w:webHidden/>
              </w:rPr>
              <w:fldChar w:fldCharType="separate"/>
            </w:r>
            <w:r w:rsidR="009333FF">
              <w:rPr>
                <w:noProof/>
                <w:webHidden/>
              </w:rPr>
              <w:t>7</w:t>
            </w:r>
            <w:r w:rsidR="00D267BD">
              <w:rPr>
                <w:noProof/>
                <w:webHidden/>
              </w:rPr>
              <w:fldChar w:fldCharType="end"/>
            </w:r>
          </w:hyperlink>
        </w:p>
        <w:p w14:paraId="7DA46382" w14:textId="7F5B8485" w:rsidR="00D267BD" w:rsidRDefault="009A7116" w:rsidP="00146A03">
          <w:pPr>
            <w:pStyle w:val="TOC1"/>
            <w:rPr>
              <w:rFonts w:asciiTheme="minorHAnsi" w:eastAsiaTheme="minorEastAsia" w:hAnsiTheme="minorHAnsi" w:cstheme="minorBidi"/>
              <w:noProof/>
              <w:sz w:val="22"/>
              <w:szCs w:val="22"/>
              <w:lang w:val="en-IN" w:eastAsia="en-IN"/>
            </w:rPr>
          </w:pPr>
          <w:hyperlink w:anchor="_Toc17711970" w:history="1">
            <w:r w:rsidR="00D267BD" w:rsidRPr="0097319B">
              <w:rPr>
                <w:rStyle w:val="Hyperlink"/>
                <w:noProof/>
                <w:lang w:eastAsia="en-IN"/>
              </w:rPr>
              <w:t>6</w:t>
            </w:r>
            <w:r w:rsidR="00D267BD">
              <w:rPr>
                <w:rFonts w:asciiTheme="minorHAnsi" w:eastAsiaTheme="minorEastAsia" w:hAnsiTheme="minorHAnsi" w:cstheme="minorBidi"/>
                <w:noProof/>
                <w:sz w:val="22"/>
                <w:szCs w:val="22"/>
                <w:lang w:val="en-IN" w:eastAsia="en-IN"/>
              </w:rPr>
              <w:tab/>
            </w:r>
            <w:r w:rsidR="00D267BD" w:rsidRPr="0097319B">
              <w:rPr>
                <w:rStyle w:val="Hyperlink"/>
                <w:noProof/>
                <w:lang w:eastAsia="en-IN"/>
              </w:rPr>
              <w:t>Documentation Conventions</w:t>
            </w:r>
            <w:r w:rsidR="00D267BD">
              <w:rPr>
                <w:noProof/>
                <w:webHidden/>
              </w:rPr>
              <w:tab/>
            </w:r>
            <w:r w:rsidR="00D267BD">
              <w:rPr>
                <w:noProof/>
                <w:webHidden/>
              </w:rPr>
              <w:fldChar w:fldCharType="begin"/>
            </w:r>
            <w:r w:rsidR="00D267BD">
              <w:rPr>
                <w:noProof/>
                <w:webHidden/>
              </w:rPr>
              <w:instrText xml:space="preserve"> PAGEREF _Toc17711970 \h </w:instrText>
            </w:r>
            <w:r w:rsidR="00D267BD">
              <w:rPr>
                <w:noProof/>
                <w:webHidden/>
              </w:rPr>
            </w:r>
            <w:r w:rsidR="00D267BD">
              <w:rPr>
                <w:noProof/>
                <w:webHidden/>
              </w:rPr>
              <w:fldChar w:fldCharType="separate"/>
            </w:r>
            <w:r w:rsidR="009333FF">
              <w:rPr>
                <w:noProof/>
                <w:webHidden/>
              </w:rPr>
              <w:t>7</w:t>
            </w:r>
            <w:r w:rsidR="00D267BD">
              <w:rPr>
                <w:noProof/>
                <w:webHidden/>
              </w:rPr>
              <w:fldChar w:fldCharType="end"/>
            </w:r>
          </w:hyperlink>
        </w:p>
        <w:p w14:paraId="268A76B4" w14:textId="636C6910" w:rsidR="00D267BD" w:rsidRDefault="009A7116" w:rsidP="00146A03">
          <w:pPr>
            <w:pStyle w:val="TOC1"/>
            <w:rPr>
              <w:rFonts w:asciiTheme="minorHAnsi" w:eastAsiaTheme="minorEastAsia" w:hAnsiTheme="minorHAnsi" w:cstheme="minorBidi"/>
              <w:noProof/>
              <w:sz w:val="22"/>
              <w:szCs w:val="22"/>
              <w:lang w:val="en-IN" w:eastAsia="en-IN"/>
            </w:rPr>
          </w:pPr>
          <w:hyperlink w:anchor="_Toc17711971" w:history="1">
            <w:r w:rsidR="00D267BD" w:rsidRPr="0097319B">
              <w:rPr>
                <w:rStyle w:val="Hyperlink"/>
                <w:noProof/>
                <w:lang w:eastAsia="en-IN"/>
              </w:rPr>
              <w:t>7</w:t>
            </w:r>
            <w:r w:rsidR="00D267BD">
              <w:rPr>
                <w:rFonts w:asciiTheme="minorHAnsi" w:eastAsiaTheme="minorEastAsia" w:hAnsiTheme="minorHAnsi" w:cstheme="minorBidi"/>
                <w:noProof/>
                <w:sz w:val="22"/>
                <w:szCs w:val="22"/>
                <w:lang w:val="en-IN" w:eastAsia="en-IN"/>
              </w:rPr>
              <w:tab/>
            </w:r>
            <w:r w:rsidR="00D267BD" w:rsidRPr="0097319B">
              <w:rPr>
                <w:rStyle w:val="Hyperlink"/>
                <w:noProof/>
                <w:lang w:eastAsia="en-IN"/>
              </w:rPr>
              <w:t>In the Box</w:t>
            </w:r>
            <w:r w:rsidR="00D267BD">
              <w:rPr>
                <w:noProof/>
                <w:webHidden/>
              </w:rPr>
              <w:tab/>
            </w:r>
            <w:r w:rsidR="00D267BD">
              <w:rPr>
                <w:noProof/>
                <w:webHidden/>
              </w:rPr>
              <w:fldChar w:fldCharType="begin"/>
            </w:r>
            <w:r w:rsidR="00D267BD">
              <w:rPr>
                <w:noProof/>
                <w:webHidden/>
              </w:rPr>
              <w:instrText xml:space="preserve"> PAGEREF _Toc17711971 \h </w:instrText>
            </w:r>
            <w:r w:rsidR="00D267BD">
              <w:rPr>
                <w:noProof/>
                <w:webHidden/>
              </w:rPr>
            </w:r>
            <w:r w:rsidR="00D267BD">
              <w:rPr>
                <w:noProof/>
                <w:webHidden/>
              </w:rPr>
              <w:fldChar w:fldCharType="separate"/>
            </w:r>
            <w:r w:rsidR="009333FF">
              <w:rPr>
                <w:noProof/>
                <w:webHidden/>
              </w:rPr>
              <w:t>8</w:t>
            </w:r>
            <w:r w:rsidR="00D267BD">
              <w:rPr>
                <w:noProof/>
                <w:webHidden/>
              </w:rPr>
              <w:fldChar w:fldCharType="end"/>
            </w:r>
          </w:hyperlink>
        </w:p>
        <w:p w14:paraId="28F89043" w14:textId="27508271" w:rsidR="00D267BD" w:rsidRDefault="009A7116" w:rsidP="00146A03">
          <w:pPr>
            <w:pStyle w:val="TOC1"/>
            <w:rPr>
              <w:rFonts w:asciiTheme="minorHAnsi" w:eastAsiaTheme="minorEastAsia" w:hAnsiTheme="minorHAnsi" w:cstheme="minorBidi"/>
              <w:noProof/>
              <w:sz w:val="22"/>
              <w:szCs w:val="22"/>
              <w:lang w:val="en-IN" w:eastAsia="en-IN"/>
            </w:rPr>
          </w:pPr>
          <w:hyperlink w:anchor="_Toc17711972" w:history="1">
            <w:r w:rsidR="00D267BD" w:rsidRPr="0097319B">
              <w:rPr>
                <w:rStyle w:val="Hyperlink"/>
                <w:noProof/>
                <w:lang w:eastAsia="en-IN"/>
              </w:rPr>
              <w:t>8</w:t>
            </w:r>
            <w:r w:rsidR="00D267BD">
              <w:rPr>
                <w:rFonts w:asciiTheme="minorHAnsi" w:eastAsiaTheme="minorEastAsia" w:hAnsiTheme="minorHAnsi" w:cstheme="minorBidi"/>
                <w:noProof/>
                <w:sz w:val="22"/>
                <w:szCs w:val="22"/>
                <w:lang w:val="en-IN" w:eastAsia="en-IN"/>
              </w:rPr>
              <w:tab/>
            </w:r>
            <w:r w:rsidR="00D267BD" w:rsidRPr="0097319B">
              <w:rPr>
                <w:rStyle w:val="Hyperlink"/>
                <w:noProof/>
                <w:lang w:eastAsia="en-IN"/>
              </w:rPr>
              <w:t>Features</w:t>
            </w:r>
            <w:r w:rsidR="00D267BD">
              <w:rPr>
                <w:noProof/>
                <w:webHidden/>
              </w:rPr>
              <w:tab/>
            </w:r>
            <w:r w:rsidR="00D267BD">
              <w:rPr>
                <w:noProof/>
                <w:webHidden/>
              </w:rPr>
              <w:fldChar w:fldCharType="begin"/>
            </w:r>
            <w:r w:rsidR="00D267BD">
              <w:rPr>
                <w:noProof/>
                <w:webHidden/>
              </w:rPr>
              <w:instrText xml:space="preserve"> PAGEREF _Toc17711972 \h </w:instrText>
            </w:r>
            <w:r w:rsidR="00D267BD">
              <w:rPr>
                <w:noProof/>
                <w:webHidden/>
              </w:rPr>
            </w:r>
            <w:r w:rsidR="00D267BD">
              <w:rPr>
                <w:noProof/>
                <w:webHidden/>
              </w:rPr>
              <w:fldChar w:fldCharType="separate"/>
            </w:r>
            <w:r w:rsidR="009333FF">
              <w:rPr>
                <w:noProof/>
                <w:webHidden/>
              </w:rPr>
              <w:t>8</w:t>
            </w:r>
            <w:r w:rsidR="00D267BD">
              <w:rPr>
                <w:noProof/>
                <w:webHidden/>
              </w:rPr>
              <w:fldChar w:fldCharType="end"/>
            </w:r>
          </w:hyperlink>
        </w:p>
        <w:p w14:paraId="62C32F02" w14:textId="282F2C8F" w:rsidR="00D267BD" w:rsidRDefault="009A7116" w:rsidP="00146A03">
          <w:pPr>
            <w:pStyle w:val="TOC1"/>
            <w:rPr>
              <w:rFonts w:asciiTheme="minorHAnsi" w:eastAsiaTheme="minorEastAsia" w:hAnsiTheme="minorHAnsi" w:cstheme="minorBidi"/>
              <w:noProof/>
              <w:sz w:val="22"/>
              <w:szCs w:val="22"/>
              <w:lang w:val="en-IN" w:eastAsia="en-IN"/>
            </w:rPr>
          </w:pPr>
          <w:hyperlink w:anchor="_Toc17711973" w:history="1">
            <w:r w:rsidR="00D267BD" w:rsidRPr="0097319B">
              <w:rPr>
                <w:rStyle w:val="Hyperlink"/>
                <w:noProof/>
                <w:lang w:eastAsia="en-IN"/>
              </w:rPr>
              <w:t>9</w:t>
            </w:r>
            <w:r w:rsidR="00D267BD">
              <w:rPr>
                <w:rFonts w:asciiTheme="minorHAnsi" w:eastAsiaTheme="minorEastAsia" w:hAnsiTheme="minorHAnsi" w:cstheme="minorBidi"/>
                <w:noProof/>
                <w:sz w:val="22"/>
                <w:szCs w:val="22"/>
                <w:lang w:val="en-IN" w:eastAsia="en-IN"/>
              </w:rPr>
              <w:tab/>
            </w:r>
            <w:r w:rsidR="00D267BD" w:rsidRPr="0097319B">
              <w:rPr>
                <w:rStyle w:val="Hyperlink"/>
                <w:noProof/>
                <w:lang w:eastAsia="en-IN"/>
              </w:rPr>
              <w:t>Orientation</w:t>
            </w:r>
            <w:r w:rsidR="00D267BD">
              <w:rPr>
                <w:noProof/>
                <w:webHidden/>
              </w:rPr>
              <w:tab/>
            </w:r>
            <w:r w:rsidR="00D267BD">
              <w:rPr>
                <w:noProof/>
                <w:webHidden/>
              </w:rPr>
              <w:fldChar w:fldCharType="begin"/>
            </w:r>
            <w:r w:rsidR="00D267BD">
              <w:rPr>
                <w:noProof/>
                <w:webHidden/>
              </w:rPr>
              <w:instrText xml:space="preserve"> PAGEREF _Toc17711973 \h </w:instrText>
            </w:r>
            <w:r w:rsidR="00D267BD">
              <w:rPr>
                <w:noProof/>
                <w:webHidden/>
              </w:rPr>
            </w:r>
            <w:r w:rsidR="00D267BD">
              <w:rPr>
                <w:noProof/>
                <w:webHidden/>
              </w:rPr>
              <w:fldChar w:fldCharType="separate"/>
            </w:r>
            <w:r w:rsidR="009333FF">
              <w:rPr>
                <w:noProof/>
                <w:webHidden/>
              </w:rPr>
              <w:t>8</w:t>
            </w:r>
            <w:r w:rsidR="00D267BD">
              <w:rPr>
                <w:noProof/>
                <w:webHidden/>
              </w:rPr>
              <w:fldChar w:fldCharType="end"/>
            </w:r>
          </w:hyperlink>
        </w:p>
        <w:p w14:paraId="74EF434E" w14:textId="410D754C" w:rsidR="00D267BD" w:rsidRDefault="009A7116">
          <w:pPr>
            <w:pStyle w:val="TOC2"/>
            <w:rPr>
              <w:rFonts w:asciiTheme="minorHAnsi" w:eastAsiaTheme="minorEastAsia" w:hAnsiTheme="minorHAnsi" w:cstheme="minorBidi"/>
              <w:smallCaps w:val="0"/>
              <w:noProof/>
              <w:sz w:val="22"/>
              <w:szCs w:val="22"/>
              <w:lang w:val="en-IN" w:eastAsia="en-IN"/>
            </w:rPr>
          </w:pPr>
          <w:hyperlink w:anchor="_Toc17711974" w:history="1">
            <w:r w:rsidR="00D267BD" w:rsidRPr="0097319B">
              <w:rPr>
                <w:rStyle w:val="Hyperlink"/>
                <w:noProof/>
              </w:rPr>
              <w:t>9.1</w:t>
            </w:r>
            <w:r w:rsidR="00D267BD">
              <w:rPr>
                <w:rFonts w:asciiTheme="minorHAnsi" w:eastAsiaTheme="minorEastAsia" w:hAnsiTheme="minorHAnsi" w:cstheme="minorBidi"/>
                <w:smallCaps w:val="0"/>
                <w:noProof/>
                <w:sz w:val="22"/>
                <w:szCs w:val="22"/>
                <w:lang w:val="en-IN" w:eastAsia="en-IN"/>
              </w:rPr>
              <w:tab/>
            </w:r>
            <w:r w:rsidR="00D267BD" w:rsidRPr="0097319B">
              <w:rPr>
                <w:rStyle w:val="Hyperlink"/>
                <w:noProof/>
              </w:rPr>
              <w:t>Key Placements and Use</w:t>
            </w:r>
            <w:r w:rsidR="00D267BD">
              <w:rPr>
                <w:noProof/>
                <w:webHidden/>
              </w:rPr>
              <w:tab/>
            </w:r>
            <w:r w:rsidR="00D267BD">
              <w:rPr>
                <w:noProof/>
                <w:webHidden/>
              </w:rPr>
              <w:fldChar w:fldCharType="begin"/>
            </w:r>
            <w:r w:rsidR="00D267BD">
              <w:rPr>
                <w:noProof/>
                <w:webHidden/>
              </w:rPr>
              <w:instrText xml:space="preserve"> PAGEREF _Toc17711974 \h </w:instrText>
            </w:r>
            <w:r w:rsidR="00D267BD">
              <w:rPr>
                <w:noProof/>
                <w:webHidden/>
              </w:rPr>
            </w:r>
            <w:r w:rsidR="00D267BD">
              <w:rPr>
                <w:noProof/>
                <w:webHidden/>
              </w:rPr>
              <w:fldChar w:fldCharType="separate"/>
            </w:r>
            <w:r w:rsidR="009333FF">
              <w:rPr>
                <w:noProof/>
                <w:webHidden/>
              </w:rPr>
              <w:t>10</w:t>
            </w:r>
            <w:r w:rsidR="00D267BD">
              <w:rPr>
                <w:noProof/>
                <w:webHidden/>
              </w:rPr>
              <w:fldChar w:fldCharType="end"/>
            </w:r>
          </w:hyperlink>
        </w:p>
        <w:p w14:paraId="19F5F08A" w14:textId="59F1D330" w:rsidR="00D267BD" w:rsidRDefault="009A7116">
          <w:pPr>
            <w:pStyle w:val="TOC2"/>
            <w:rPr>
              <w:rFonts w:asciiTheme="minorHAnsi" w:eastAsiaTheme="minorEastAsia" w:hAnsiTheme="minorHAnsi" w:cstheme="minorBidi"/>
              <w:smallCaps w:val="0"/>
              <w:noProof/>
              <w:sz w:val="22"/>
              <w:szCs w:val="22"/>
              <w:lang w:val="en-IN" w:eastAsia="en-IN"/>
            </w:rPr>
          </w:pPr>
          <w:hyperlink w:anchor="_Toc17711975" w:history="1">
            <w:r w:rsidR="00D267BD" w:rsidRPr="0097319B">
              <w:rPr>
                <w:rStyle w:val="Hyperlink"/>
                <w:noProof/>
              </w:rPr>
              <w:t>9.2</w:t>
            </w:r>
            <w:r w:rsidR="00D267BD">
              <w:rPr>
                <w:rFonts w:asciiTheme="minorHAnsi" w:eastAsiaTheme="minorEastAsia" w:hAnsiTheme="minorHAnsi" w:cstheme="minorBidi"/>
                <w:smallCaps w:val="0"/>
                <w:noProof/>
                <w:sz w:val="22"/>
                <w:szCs w:val="22"/>
                <w:lang w:val="en-IN" w:eastAsia="en-IN"/>
              </w:rPr>
              <w:tab/>
            </w:r>
            <w:r w:rsidR="00D267BD" w:rsidRPr="0097319B">
              <w:rPr>
                <w:rStyle w:val="Hyperlink"/>
                <w:noProof/>
              </w:rPr>
              <w:t>Panning Keys</w:t>
            </w:r>
            <w:r w:rsidR="00D267BD">
              <w:rPr>
                <w:noProof/>
                <w:webHidden/>
              </w:rPr>
              <w:tab/>
            </w:r>
            <w:r w:rsidR="00D267BD">
              <w:rPr>
                <w:noProof/>
                <w:webHidden/>
              </w:rPr>
              <w:fldChar w:fldCharType="begin"/>
            </w:r>
            <w:r w:rsidR="00D267BD">
              <w:rPr>
                <w:noProof/>
                <w:webHidden/>
              </w:rPr>
              <w:instrText xml:space="preserve"> PAGEREF _Toc17711975 \h </w:instrText>
            </w:r>
            <w:r w:rsidR="00D267BD">
              <w:rPr>
                <w:noProof/>
                <w:webHidden/>
              </w:rPr>
            </w:r>
            <w:r w:rsidR="00D267BD">
              <w:rPr>
                <w:noProof/>
                <w:webHidden/>
              </w:rPr>
              <w:fldChar w:fldCharType="separate"/>
            </w:r>
            <w:r w:rsidR="009333FF">
              <w:rPr>
                <w:noProof/>
                <w:webHidden/>
              </w:rPr>
              <w:t>11</w:t>
            </w:r>
            <w:r w:rsidR="00D267BD">
              <w:rPr>
                <w:noProof/>
                <w:webHidden/>
              </w:rPr>
              <w:fldChar w:fldCharType="end"/>
            </w:r>
          </w:hyperlink>
        </w:p>
        <w:p w14:paraId="0B199283" w14:textId="04196C41" w:rsidR="00D267BD" w:rsidRDefault="009A7116">
          <w:pPr>
            <w:pStyle w:val="TOC2"/>
            <w:rPr>
              <w:rFonts w:asciiTheme="minorHAnsi" w:eastAsiaTheme="minorEastAsia" w:hAnsiTheme="minorHAnsi" w:cstheme="minorBidi"/>
              <w:smallCaps w:val="0"/>
              <w:noProof/>
              <w:sz w:val="22"/>
              <w:szCs w:val="22"/>
              <w:lang w:val="en-IN" w:eastAsia="en-IN"/>
            </w:rPr>
          </w:pPr>
          <w:hyperlink w:anchor="_Toc17711976" w:history="1">
            <w:r w:rsidR="00D267BD" w:rsidRPr="0097319B">
              <w:rPr>
                <w:rStyle w:val="Hyperlink"/>
                <w:noProof/>
              </w:rPr>
              <w:t>9.3</w:t>
            </w:r>
            <w:r w:rsidR="00D267BD">
              <w:rPr>
                <w:rFonts w:asciiTheme="minorHAnsi" w:eastAsiaTheme="minorEastAsia" w:hAnsiTheme="minorHAnsi" w:cstheme="minorBidi"/>
                <w:smallCaps w:val="0"/>
                <w:noProof/>
                <w:sz w:val="22"/>
                <w:szCs w:val="22"/>
                <w:lang w:val="en-IN" w:eastAsia="en-IN"/>
              </w:rPr>
              <w:tab/>
            </w:r>
            <w:r w:rsidR="00D267BD" w:rsidRPr="0097319B">
              <w:rPr>
                <w:rStyle w:val="Hyperlink"/>
                <w:noProof/>
              </w:rPr>
              <w:t>8-Dot Braille Cells</w:t>
            </w:r>
            <w:r w:rsidR="00D267BD">
              <w:rPr>
                <w:noProof/>
                <w:webHidden/>
              </w:rPr>
              <w:tab/>
            </w:r>
            <w:r w:rsidR="00D267BD">
              <w:rPr>
                <w:noProof/>
                <w:webHidden/>
              </w:rPr>
              <w:fldChar w:fldCharType="begin"/>
            </w:r>
            <w:r w:rsidR="00D267BD">
              <w:rPr>
                <w:noProof/>
                <w:webHidden/>
              </w:rPr>
              <w:instrText xml:space="preserve"> PAGEREF _Toc17711976 \h </w:instrText>
            </w:r>
            <w:r w:rsidR="00D267BD">
              <w:rPr>
                <w:noProof/>
                <w:webHidden/>
              </w:rPr>
            </w:r>
            <w:r w:rsidR="00D267BD">
              <w:rPr>
                <w:noProof/>
                <w:webHidden/>
              </w:rPr>
              <w:fldChar w:fldCharType="separate"/>
            </w:r>
            <w:r w:rsidR="009333FF">
              <w:rPr>
                <w:noProof/>
                <w:webHidden/>
              </w:rPr>
              <w:t>11</w:t>
            </w:r>
            <w:r w:rsidR="00D267BD">
              <w:rPr>
                <w:noProof/>
                <w:webHidden/>
              </w:rPr>
              <w:fldChar w:fldCharType="end"/>
            </w:r>
          </w:hyperlink>
        </w:p>
        <w:p w14:paraId="6F165DCA" w14:textId="5A443F48" w:rsidR="00D267BD" w:rsidRDefault="009A7116" w:rsidP="00146A03">
          <w:pPr>
            <w:pStyle w:val="TOC1"/>
            <w:rPr>
              <w:rFonts w:asciiTheme="minorHAnsi" w:eastAsiaTheme="minorEastAsia" w:hAnsiTheme="minorHAnsi" w:cstheme="minorBidi"/>
              <w:noProof/>
              <w:sz w:val="22"/>
              <w:szCs w:val="22"/>
              <w:lang w:val="en-IN" w:eastAsia="en-IN"/>
            </w:rPr>
          </w:pPr>
          <w:hyperlink w:anchor="_Toc17711977" w:history="1">
            <w:r w:rsidR="00D267BD" w:rsidRPr="0097319B">
              <w:rPr>
                <w:rStyle w:val="Hyperlink"/>
                <w:noProof/>
                <w:lang w:eastAsia="en-IN"/>
              </w:rPr>
              <w:t>10</w:t>
            </w:r>
            <w:r w:rsidR="00D267BD">
              <w:rPr>
                <w:rFonts w:asciiTheme="minorHAnsi" w:eastAsiaTheme="minorEastAsia" w:hAnsiTheme="minorHAnsi" w:cstheme="minorBidi"/>
                <w:noProof/>
                <w:sz w:val="22"/>
                <w:szCs w:val="22"/>
                <w:lang w:val="en-IN" w:eastAsia="en-IN"/>
              </w:rPr>
              <w:tab/>
            </w:r>
            <w:r w:rsidR="00D267BD" w:rsidRPr="0097319B">
              <w:rPr>
                <w:rStyle w:val="Hyperlink"/>
                <w:noProof/>
                <w:lang w:eastAsia="en-IN"/>
              </w:rPr>
              <w:t>Getting Started</w:t>
            </w:r>
            <w:r w:rsidR="00D267BD">
              <w:rPr>
                <w:noProof/>
                <w:webHidden/>
              </w:rPr>
              <w:tab/>
            </w:r>
            <w:r w:rsidR="00D267BD">
              <w:rPr>
                <w:noProof/>
                <w:webHidden/>
              </w:rPr>
              <w:fldChar w:fldCharType="begin"/>
            </w:r>
            <w:r w:rsidR="00D267BD">
              <w:rPr>
                <w:noProof/>
                <w:webHidden/>
              </w:rPr>
              <w:instrText xml:space="preserve"> PAGEREF _Toc17711977 \h </w:instrText>
            </w:r>
            <w:r w:rsidR="00D267BD">
              <w:rPr>
                <w:noProof/>
                <w:webHidden/>
              </w:rPr>
            </w:r>
            <w:r w:rsidR="00D267BD">
              <w:rPr>
                <w:noProof/>
                <w:webHidden/>
              </w:rPr>
              <w:fldChar w:fldCharType="separate"/>
            </w:r>
            <w:r w:rsidR="009333FF">
              <w:rPr>
                <w:noProof/>
                <w:webHidden/>
              </w:rPr>
              <w:t>11</w:t>
            </w:r>
            <w:r w:rsidR="00D267BD">
              <w:rPr>
                <w:noProof/>
                <w:webHidden/>
              </w:rPr>
              <w:fldChar w:fldCharType="end"/>
            </w:r>
          </w:hyperlink>
        </w:p>
        <w:p w14:paraId="4819030C" w14:textId="39B1A3B0" w:rsidR="00D267BD" w:rsidRDefault="009A7116">
          <w:pPr>
            <w:pStyle w:val="TOC2"/>
            <w:rPr>
              <w:rFonts w:asciiTheme="minorHAnsi" w:eastAsiaTheme="minorEastAsia" w:hAnsiTheme="minorHAnsi" w:cstheme="minorBidi"/>
              <w:smallCaps w:val="0"/>
              <w:noProof/>
              <w:sz w:val="22"/>
              <w:szCs w:val="22"/>
              <w:lang w:val="en-IN" w:eastAsia="en-IN"/>
            </w:rPr>
          </w:pPr>
          <w:hyperlink w:anchor="_Toc17711978" w:history="1">
            <w:r w:rsidR="00D267BD" w:rsidRPr="0097319B">
              <w:rPr>
                <w:rStyle w:val="Hyperlink"/>
                <w:noProof/>
              </w:rPr>
              <w:t>10.1</w:t>
            </w:r>
            <w:r w:rsidR="00D267BD">
              <w:rPr>
                <w:rFonts w:asciiTheme="minorHAnsi" w:eastAsiaTheme="minorEastAsia" w:hAnsiTheme="minorHAnsi" w:cstheme="minorBidi"/>
                <w:smallCaps w:val="0"/>
                <w:noProof/>
                <w:sz w:val="22"/>
                <w:szCs w:val="22"/>
                <w:lang w:val="en-IN" w:eastAsia="en-IN"/>
              </w:rPr>
              <w:tab/>
            </w:r>
            <w:r w:rsidR="00D267BD" w:rsidRPr="0097319B">
              <w:rPr>
                <w:rStyle w:val="Hyperlink"/>
                <w:noProof/>
              </w:rPr>
              <w:t>Charging the Device</w:t>
            </w:r>
            <w:r w:rsidR="00D267BD">
              <w:rPr>
                <w:noProof/>
                <w:webHidden/>
              </w:rPr>
              <w:tab/>
            </w:r>
            <w:r w:rsidR="00D267BD">
              <w:rPr>
                <w:noProof/>
                <w:webHidden/>
              </w:rPr>
              <w:fldChar w:fldCharType="begin"/>
            </w:r>
            <w:r w:rsidR="00D267BD">
              <w:rPr>
                <w:noProof/>
                <w:webHidden/>
              </w:rPr>
              <w:instrText xml:space="preserve"> PAGEREF _Toc17711978 \h </w:instrText>
            </w:r>
            <w:r w:rsidR="00D267BD">
              <w:rPr>
                <w:noProof/>
                <w:webHidden/>
              </w:rPr>
            </w:r>
            <w:r w:rsidR="00D267BD">
              <w:rPr>
                <w:noProof/>
                <w:webHidden/>
              </w:rPr>
              <w:fldChar w:fldCharType="separate"/>
            </w:r>
            <w:r w:rsidR="009333FF">
              <w:rPr>
                <w:noProof/>
                <w:webHidden/>
              </w:rPr>
              <w:t>11</w:t>
            </w:r>
            <w:r w:rsidR="00D267BD">
              <w:rPr>
                <w:noProof/>
                <w:webHidden/>
              </w:rPr>
              <w:fldChar w:fldCharType="end"/>
            </w:r>
          </w:hyperlink>
        </w:p>
        <w:p w14:paraId="0296B629" w14:textId="56ED33C7" w:rsidR="00D267BD" w:rsidRDefault="009A7116">
          <w:pPr>
            <w:pStyle w:val="TOC2"/>
            <w:rPr>
              <w:rFonts w:asciiTheme="minorHAnsi" w:eastAsiaTheme="minorEastAsia" w:hAnsiTheme="minorHAnsi" w:cstheme="minorBidi"/>
              <w:smallCaps w:val="0"/>
              <w:noProof/>
              <w:sz w:val="22"/>
              <w:szCs w:val="22"/>
              <w:lang w:val="en-IN" w:eastAsia="en-IN"/>
            </w:rPr>
          </w:pPr>
          <w:hyperlink w:anchor="_Toc17711979" w:history="1">
            <w:r w:rsidR="00D267BD" w:rsidRPr="0097319B">
              <w:rPr>
                <w:rStyle w:val="Hyperlink"/>
                <w:noProof/>
              </w:rPr>
              <w:t>10.2</w:t>
            </w:r>
            <w:r w:rsidR="00D267BD">
              <w:rPr>
                <w:rFonts w:asciiTheme="minorHAnsi" w:eastAsiaTheme="minorEastAsia" w:hAnsiTheme="minorHAnsi" w:cstheme="minorBidi"/>
                <w:smallCaps w:val="0"/>
                <w:noProof/>
                <w:sz w:val="22"/>
                <w:szCs w:val="22"/>
                <w:lang w:val="en-IN" w:eastAsia="en-IN"/>
              </w:rPr>
              <w:tab/>
            </w:r>
            <w:r w:rsidR="00D267BD" w:rsidRPr="0097319B">
              <w:rPr>
                <w:rStyle w:val="Hyperlink"/>
                <w:noProof/>
              </w:rPr>
              <w:t>Power On and Off</w:t>
            </w:r>
            <w:r w:rsidR="00D267BD">
              <w:rPr>
                <w:noProof/>
                <w:webHidden/>
              </w:rPr>
              <w:tab/>
            </w:r>
            <w:r w:rsidR="00D267BD">
              <w:rPr>
                <w:noProof/>
                <w:webHidden/>
              </w:rPr>
              <w:fldChar w:fldCharType="begin"/>
            </w:r>
            <w:r w:rsidR="00D267BD">
              <w:rPr>
                <w:noProof/>
                <w:webHidden/>
              </w:rPr>
              <w:instrText xml:space="preserve"> PAGEREF _Toc17711979 \h </w:instrText>
            </w:r>
            <w:r w:rsidR="00D267BD">
              <w:rPr>
                <w:noProof/>
                <w:webHidden/>
              </w:rPr>
            </w:r>
            <w:r w:rsidR="00D267BD">
              <w:rPr>
                <w:noProof/>
                <w:webHidden/>
              </w:rPr>
              <w:fldChar w:fldCharType="separate"/>
            </w:r>
            <w:r w:rsidR="009333FF">
              <w:rPr>
                <w:noProof/>
                <w:webHidden/>
              </w:rPr>
              <w:t>12</w:t>
            </w:r>
            <w:r w:rsidR="00D267BD">
              <w:rPr>
                <w:noProof/>
                <w:webHidden/>
              </w:rPr>
              <w:fldChar w:fldCharType="end"/>
            </w:r>
          </w:hyperlink>
        </w:p>
        <w:p w14:paraId="6AD6EB5B" w14:textId="3D5FD59B" w:rsidR="00D267BD" w:rsidRDefault="009A7116">
          <w:pPr>
            <w:pStyle w:val="TOC2"/>
            <w:rPr>
              <w:rFonts w:asciiTheme="minorHAnsi" w:eastAsiaTheme="minorEastAsia" w:hAnsiTheme="minorHAnsi" w:cstheme="minorBidi"/>
              <w:smallCaps w:val="0"/>
              <w:noProof/>
              <w:sz w:val="22"/>
              <w:szCs w:val="22"/>
              <w:lang w:val="en-IN" w:eastAsia="en-IN"/>
            </w:rPr>
          </w:pPr>
          <w:hyperlink w:anchor="_Toc17711980" w:history="1">
            <w:r w:rsidR="00D267BD" w:rsidRPr="0097319B">
              <w:rPr>
                <w:rStyle w:val="Hyperlink"/>
                <w:noProof/>
              </w:rPr>
              <w:t>10.3</w:t>
            </w:r>
            <w:r w:rsidR="00D267BD">
              <w:rPr>
                <w:rFonts w:asciiTheme="minorHAnsi" w:eastAsiaTheme="minorEastAsia" w:hAnsiTheme="minorHAnsi" w:cstheme="minorBidi"/>
                <w:smallCaps w:val="0"/>
                <w:noProof/>
                <w:sz w:val="22"/>
                <w:szCs w:val="22"/>
                <w:lang w:val="en-IN" w:eastAsia="en-IN"/>
              </w:rPr>
              <w:tab/>
            </w:r>
            <w:r w:rsidR="00D267BD" w:rsidRPr="0097319B">
              <w:rPr>
                <w:rStyle w:val="Hyperlink"/>
                <w:noProof/>
              </w:rPr>
              <w:t>Inserting and Formatting the SD Card</w:t>
            </w:r>
            <w:r w:rsidR="00D267BD">
              <w:rPr>
                <w:noProof/>
                <w:webHidden/>
              </w:rPr>
              <w:tab/>
            </w:r>
            <w:r w:rsidR="00D267BD">
              <w:rPr>
                <w:noProof/>
                <w:webHidden/>
              </w:rPr>
              <w:fldChar w:fldCharType="begin"/>
            </w:r>
            <w:r w:rsidR="00D267BD">
              <w:rPr>
                <w:noProof/>
                <w:webHidden/>
              </w:rPr>
              <w:instrText xml:space="preserve"> PAGEREF _Toc17711980 \h </w:instrText>
            </w:r>
            <w:r w:rsidR="00D267BD">
              <w:rPr>
                <w:noProof/>
                <w:webHidden/>
              </w:rPr>
            </w:r>
            <w:r w:rsidR="00D267BD">
              <w:rPr>
                <w:noProof/>
                <w:webHidden/>
              </w:rPr>
              <w:fldChar w:fldCharType="separate"/>
            </w:r>
            <w:r w:rsidR="009333FF">
              <w:rPr>
                <w:noProof/>
                <w:webHidden/>
              </w:rPr>
              <w:t>12</w:t>
            </w:r>
            <w:r w:rsidR="00D267BD">
              <w:rPr>
                <w:noProof/>
                <w:webHidden/>
              </w:rPr>
              <w:fldChar w:fldCharType="end"/>
            </w:r>
          </w:hyperlink>
        </w:p>
        <w:p w14:paraId="520FDF32" w14:textId="2EE13641" w:rsidR="00D267BD" w:rsidRDefault="009A7116">
          <w:pPr>
            <w:pStyle w:val="TOC2"/>
            <w:rPr>
              <w:rFonts w:asciiTheme="minorHAnsi" w:eastAsiaTheme="minorEastAsia" w:hAnsiTheme="minorHAnsi" w:cstheme="minorBidi"/>
              <w:smallCaps w:val="0"/>
              <w:noProof/>
              <w:sz w:val="22"/>
              <w:szCs w:val="22"/>
              <w:lang w:val="en-IN" w:eastAsia="en-IN"/>
            </w:rPr>
          </w:pPr>
          <w:hyperlink w:anchor="_Toc17711981" w:history="1">
            <w:r w:rsidR="00D267BD" w:rsidRPr="0097319B">
              <w:rPr>
                <w:rStyle w:val="Hyperlink"/>
                <w:noProof/>
              </w:rPr>
              <w:t>10.4</w:t>
            </w:r>
            <w:r w:rsidR="00D267BD">
              <w:rPr>
                <w:rFonts w:asciiTheme="minorHAnsi" w:eastAsiaTheme="minorEastAsia" w:hAnsiTheme="minorHAnsi" w:cstheme="minorBidi"/>
                <w:smallCaps w:val="0"/>
                <w:noProof/>
                <w:sz w:val="22"/>
                <w:szCs w:val="22"/>
                <w:lang w:val="en-IN" w:eastAsia="en-IN"/>
              </w:rPr>
              <w:tab/>
            </w:r>
            <w:r w:rsidR="00D267BD" w:rsidRPr="0097319B">
              <w:rPr>
                <w:rStyle w:val="Hyperlink"/>
                <w:noProof/>
              </w:rPr>
              <w:t>About Menus and File Names</w:t>
            </w:r>
            <w:r w:rsidR="00D267BD">
              <w:rPr>
                <w:noProof/>
                <w:webHidden/>
              </w:rPr>
              <w:tab/>
            </w:r>
            <w:r w:rsidR="00D267BD">
              <w:rPr>
                <w:noProof/>
                <w:webHidden/>
              </w:rPr>
              <w:fldChar w:fldCharType="begin"/>
            </w:r>
            <w:r w:rsidR="00D267BD">
              <w:rPr>
                <w:noProof/>
                <w:webHidden/>
              </w:rPr>
              <w:instrText xml:space="preserve"> PAGEREF _Toc17711981 \h </w:instrText>
            </w:r>
            <w:r w:rsidR="00D267BD">
              <w:rPr>
                <w:noProof/>
                <w:webHidden/>
              </w:rPr>
            </w:r>
            <w:r w:rsidR="00D267BD">
              <w:rPr>
                <w:noProof/>
                <w:webHidden/>
              </w:rPr>
              <w:fldChar w:fldCharType="separate"/>
            </w:r>
            <w:r w:rsidR="009333FF">
              <w:rPr>
                <w:noProof/>
                <w:webHidden/>
              </w:rPr>
              <w:t>13</w:t>
            </w:r>
            <w:r w:rsidR="00D267BD">
              <w:rPr>
                <w:noProof/>
                <w:webHidden/>
              </w:rPr>
              <w:fldChar w:fldCharType="end"/>
            </w:r>
          </w:hyperlink>
        </w:p>
        <w:p w14:paraId="45F2698A" w14:textId="25ABABA6" w:rsidR="00D267BD" w:rsidRDefault="009A7116">
          <w:pPr>
            <w:pStyle w:val="TOC2"/>
            <w:rPr>
              <w:rFonts w:asciiTheme="minorHAnsi" w:eastAsiaTheme="minorEastAsia" w:hAnsiTheme="minorHAnsi" w:cstheme="minorBidi"/>
              <w:smallCaps w:val="0"/>
              <w:noProof/>
              <w:sz w:val="22"/>
              <w:szCs w:val="22"/>
              <w:lang w:val="en-IN" w:eastAsia="en-IN"/>
            </w:rPr>
          </w:pPr>
          <w:hyperlink w:anchor="_Toc17711982" w:history="1">
            <w:r w:rsidR="00D267BD" w:rsidRPr="0097319B">
              <w:rPr>
                <w:rStyle w:val="Hyperlink"/>
                <w:noProof/>
              </w:rPr>
              <w:t>10.5</w:t>
            </w:r>
            <w:r w:rsidR="00D267BD">
              <w:rPr>
                <w:rFonts w:asciiTheme="minorHAnsi" w:eastAsiaTheme="minorEastAsia" w:hAnsiTheme="minorHAnsi" w:cstheme="minorBidi"/>
                <w:smallCaps w:val="0"/>
                <w:noProof/>
                <w:sz w:val="22"/>
                <w:szCs w:val="22"/>
                <w:lang w:val="en-IN" w:eastAsia="en-IN"/>
              </w:rPr>
              <w:tab/>
            </w:r>
            <w:r w:rsidR="00D267BD" w:rsidRPr="0097319B">
              <w:rPr>
                <w:rStyle w:val="Hyperlink"/>
                <w:noProof/>
              </w:rPr>
              <w:t>Entering and Exiting Menus</w:t>
            </w:r>
            <w:r w:rsidR="00D267BD">
              <w:rPr>
                <w:noProof/>
                <w:webHidden/>
              </w:rPr>
              <w:tab/>
            </w:r>
            <w:r w:rsidR="00D267BD">
              <w:rPr>
                <w:noProof/>
                <w:webHidden/>
              </w:rPr>
              <w:fldChar w:fldCharType="begin"/>
            </w:r>
            <w:r w:rsidR="00D267BD">
              <w:rPr>
                <w:noProof/>
                <w:webHidden/>
              </w:rPr>
              <w:instrText xml:space="preserve"> PAGEREF _Toc17711982 \h </w:instrText>
            </w:r>
            <w:r w:rsidR="00D267BD">
              <w:rPr>
                <w:noProof/>
                <w:webHidden/>
              </w:rPr>
            </w:r>
            <w:r w:rsidR="00D267BD">
              <w:rPr>
                <w:noProof/>
                <w:webHidden/>
              </w:rPr>
              <w:fldChar w:fldCharType="separate"/>
            </w:r>
            <w:r w:rsidR="009333FF">
              <w:rPr>
                <w:noProof/>
                <w:webHidden/>
              </w:rPr>
              <w:t>13</w:t>
            </w:r>
            <w:r w:rsidR="00D267BD">
              <w:rPr>
                <w:noProof/>
                <w:webHidden/>
              </w:rPr>
              <w:fldChar w:fldCharType="end"/>
            </w:r>
          </w:hyperlink>
        </w:p>
        <w:p w14:paraId="7FC7ADF1" w14:textId="74BF10E4" w:rsidR="00D267BD" w:rsidRDefault="009A7116">
          <w:pPr>
            <w:pStyle w:val="TOC2"/>
            <w:rPr>
              <w:rFonts w:asciiTheme="minorHAnsi" w:eastAsiaTheme="minorEastAsia" w:hAnsiTheme="minorHAnsi" w:cstheme="minorBidi"/>
              <w:smallCaps w:val="0"/>
              <w:noProof/>
              <w:sz w:val="22"/>
              <w:szCs w:val="22"/>
              <w:lang w:val="en-IN" w:eastAsia="en-IN"/>
            </w:rPr>
          </w:pPr>
          <w:hyperlink w:anchor="_Toc17711983" w:history="1">
            <w:r w:rsidR="00D267BD" w:rsidRPr="0097319B">
              <w:rPr>
                <w:rStyle w:val="Hyperlink"/>
                <w:noProof/>
              </w:rPr>
              <w:t>10.6</w:t>
            </w:r>
            <w:r w:rsidR="00D267BD">
              <w:rPr>
                <w:rFonts w:asciiTheme="minorHAnsi" w:eastAsiaTheme="minorEastAsia" w:hAnsiTheme="minorHAnsi" w:cstheme="minorBidi"/>
                <w:smallCaps w:val="0"/>
                <w:noProof/>
                <w:sz w:val="22"/>
                <w:szCs w:val="22"/>
                <w:lang w:val="en-IN" w:eastAsia="en-IN"/>
              </w:rPr>
              <w:tab/>
            </w:r>
            <w:r w:rsidR="00D267BD" w:rsidRPr="0097319B">
              <w:rPr>
                <w:rStyle w:val="Hyperlink"/>
                <w:noProof/>
              </w:rPr>
              <w:t>Device Operational Modes</w:t>
            </w:r>
            <w:r w:rsidR="00D267BD">
              <w:rPr>
                <w:noProof/>
                <w:webHidden/>
              </w:rPr>
              <w:tab/>
            </w:r>
            <w:r w:rsidR="00D267BD">
              <w:rPr>
                <w:noProof/>
                <w:webHidden/>
              </w:rPr>
              <w:fldChar w:fldCharType="begin"/>
            </w:r>
            <w:r w:rsidR="00D267BD">
              <w:rPr>
                <w:noProof/>
                <w:webHidden/>
              </w:rPr>
              <w:instrText xml:space="preserve"> PAGEREF _Toc17711983 \h </w:instrText>
            </w:r>
            <w:r w:rsidR="00D267BD">
              <w:rPr>
                <w:noProof/>
                <w:webHidden/>
              </w:rPr>
            </w:r>
            <w:r w:rsidR="00D267BD">
              <w:rPr>
                <w:noProof/>
                <w:webHidden/>
              </w:rPr>
              <w:fldChar w:fldCharType="separate"/>
            </w:r>
            <w:r w:rsidR="009333FF">
              <w:rPr>
                <w:noProof/>
                <w:webHidden/>
              </w:rPr>
              <w:t>14</w:t>
            </w:r>
            <w:r w:rsidR="00D267BD">
              <w:rPr>
                <w:noProof/>
                <w:webHidden/>
              </w:rPr>
              <w:fldChar w:fldCharType="end"/>
            </w:r>
          </w:hyperlink>
        </w:p>
        <w:p w14:paraId="2A68FC73" w14:textId="21D6D124" w:rsidR="00D267BD" w:rsidRDefault="009A7116" w:rsidP="00146A03">
          <w:pPr>
            <w:pStyle w:val="TOC1"/>
            <w:rPr>
              <w:rFonts w:asciiTheme="minorHAnsi" w:eastAsiaTheme="minorEastAsia" w:hAnsiTheme="minorHAnsi" w:cstheme="minorBidi"/>
              <w:noProof/>
              <w:sz w:val="22"/>
              <w:szCs w:val="22"/>
              <w:lang w:val="en-IN" w:eastAsia="en-IN"/>
            </w:rPr>
          </w:pPr>
          <w:hyperlink w:anchor="_Toc17711984" w:history="1">
            <w:r w:rsidR="00D267BD" w:rsidRPr="0097319B">
              <w:rPr>
                <w:rStyle w:val="Hyperlink"/>
                <w:noProof/>
                <w:lang w:eastAsia="en-IN"/>
              </w:rPr>
              <w:t>11</w:t>
            </w:r>
            <w:r w:rsidR="00D267BD">
              <w:rPr>
                <w:rFonts w:asciiTheme="minorHAnsi" w:eastAsiaTheme="minorEastAsia" w:hAnsiTheme="minorHAnsi" w:cstheme="minorBidi"/>
                <w:noProof/>
                <w:sz w:val="22"/>
                <w:szCs w:val="22"/>
                <w:lang w:val="en-IN" w:eastAsia="en-IN"/>
              </w:rPr>
              <w:tab/>
            </w:r>
            <w:r w:rsidR="00D267BD" w:rsidRPr="0097319B">
              <w:rPr>
                <w:rStyle w:val="Hyperlink"/>
                <w:noProof/>
                <w:lang w:eastAsia="en-IN"/>
              </w:rPr>
              <w:t>The Menu</w:t>
            </w:r>
            <w:r w:rsidR="00D267BD">
              <w:rPr>
                <w:noProof/>
                <w:webHidden/>
              </w:rPr>
              <w:tab/>
            </w:r>
            <w:r w:rsidR="00D267BD">
              <w:rPr>
                <w:noProof/>
                <w:webHidden/>
              </w:rPr>
              <w:fldChar w:fldCharType="begin"/>
            </w:r>
            <w:r w:rsidR="00D267BD">
              <w:rPr>
                <w:noProof/>
                <w:webHidden/>
              </w:rPr>
              <w:instrText xml:space="preserve"> PAGEREF _Toc17711984 \h </w:instrText>
            </w:r>
            <w:r w:rsidR="00D267BD">
              <w:rPr>
                <w:noProof/>
                <w:webHidden/>
              </w:rPr>
            </w:r>
            <w:r w:rsidR="00D267BD">
              <w:rPr>
                <w:noProof/>
                <w:webHidden/>
              </w:rPr>
              <w:fldChar w:fldCharType="separate"/>
            </w:r>
            <w:r w:rsidR="009333FF">
              <w:rPr>
                <w:noProof/>
                <w:webHidden/>
              </w:rPr>
              <w:t>14</w:t>
            </w:r>
            <w:r w:rsidR="00D267BD">
              <w:rPr>
                <w:noProof/>
                <w:webHidden/>
              </w:rPr>
              <w:fldChar w:fldCharType="end"/>
            </w:r>
          </w:hyperlink>
        </w:p>
        <w:p w14:paraId="18A99209" w14:textId="3D0A5E6B" w:rsidR="00D267BD" w:rsidRDefault="009A7116">
          <w:pPr>
            <w:pStyle w:val="TOC2"/>
            <w:rPr>
              <w:rFonts w:asciiTheme="minorHAnsi" w:eastAsiaTheme="minorEastAsia" w:hAnsiTheme="minorHAnsi" w:cstheme="minorBidi"/>
              <w:smallCaps w:val="0"/>
              <w:noProof/>
              <w:sz w:val="22"/>
              <w:szCs w:val="22"/>
              <w:lang w:val="en-IN" w:eastAsia="en-IN"/>
            </w:rPr>
          </w:pPr>
          <w:hyperlink w:anchor="_Toc17711985" w:history="1">
            <w:r w:rsidR="00D267BD" w:rsidRPr="0097319B">
              <w:rPr>
                <w:rStyle w:val="Hyperlink"/>
                <w:noProof/>
              </w:rPr>
              <w:t>11.1</w:t>
            </w:r>
            <w:r w:rsidR="00D267BD">
              <w:rPr>
                <w:rFonts w:asciiTheme="minorHAnsi" w:eastAsiaTheme="minorEastAsia" w:hAnsiTheme="minorHAnsi" w:cstheme="minorBidi"/>
                <w:smallCaps w:val="0"/>
                <w:noProof/>
                <w:sz w:val="22"/>
                <w:szCs w:val="22"/>
                <w:lang w:val="en-IN" w:eastAsia="en-IN"/>
              </w:rPr>
              <w:tab/>
            </w:r>
            <w:r w:rsidR="00D267BD" w:rsidRPr="0097319B">
              <w:rPr>
                <w:rStyle w:val="Hyperlink"/>
                <w:noProof/>
              </w:rPr>
              <w:t>Menu Availability</w:t>
            </w:r>
            <w:r w:rsidR="00D267BD">
              <w:rPr>
                <w:noProof/>
                <w:webHidden/>
              </w:rPr>
              <w:tab/>
            </w:r>
            <w:r w:rsidR="00D267BD">
              <w:rPr>
                <w:noProof/>
                <w:webHidden/>
              </w:rPr>
              <w:fldChar w:fldCharType="begin"/>
            </w:r>
            <w:r w:rsidR="00D267BD">
              <w:rPr>
                <w:noProof/>
                <w:webHidden/>
              </w:rPr>
              <w:instrText xml:space="preserve"> PAGEREF _Toc17711985 \h </w:instrText>
            </w:r>
            <w:r w:rsidR="00D267BD">
              <w:rPr>
                <w:noProof/>
                <w:webHidden/>
              </w:rPr>
            </w:r>
            <w:r w:rsidR="00D267BD">
              <w:rPr>
                <w:noProof/>
                <w:webHidden/>
              </w:rPr>
              <w:fldChar w:fldCharType="separate"/>
            </w:r>
            <w:r w:rsidR="009333FF">
              <w:rPr>
                <w:noProof/>
                <w:webHidden/>
              </w:rPr>
              <w:t>15</w:t>
            </w:r>
            <w:r w:rsidR="00D267BD">
              <w:rPr>
                <w:noProof/>
                <w:webHidden/>
              </w:rPr>
              <w:fldChar w:fldCharType="end"/>
            </w:r>
          </w:hyperlink>
        </w:p>
        <w:p w14:paraId="3C5416F8" w14:textId="72467C1C" w:rsidR="00D267BD" w:rsidRDefault="009A7116">
          <w:pPr>
            <w:pStyle w:val="TOC2"/>
            <w:rPr>
              <w:rFonts w:asciiTheme="minorHAnsi" w:eastAsiaTheme="minorEastAsia" w:hAnsiTheme="minorHAnsi" w:cstheme="minorBidi"/>
              <w:smallCaps w:val="0"/>
              <w:noProof/>
              <w:sz w:val="22"/>
              <w:szCs w:val="22"/>
              <w:lang w:val="en-IN" w:eastAsia="en-IN"/>
            </w:rPr>
          </w:pPr>
          <w:hyperlink w:anchor="_Toc17711986" w:history="1">
            <w:r w:rsidR="00D267BD" w:rsidRPr="0097319B">
              <w:rPr>
                <w:rStyle w:val="Hyperlink"/>
                <w:noProof/>
              </w:rPr>
              <w:t>11.2</w:t>
            </w:r>
            <w:r w:rsidR="00D267BD">
              <w:rPr>
                <w:rFonts w:asciiTheme="minorHAnsi" w:eastAsiaTheme="minorEastAsia" w:hAnsiTheme="minorHAnsi" w:cstheme="minorBidi"/>
                <w:smallCaps w:val="0"/>
                <w:noProof/>
                <w:sz w:val="22"/>
                <w:szCs w:val="22"/>
                <w:lang w:val="en-IN" w:eastAsia="en-IN"/>
              </w:rPr>
              <w:tab/>
            </w:r>
            <w:r w:rsidR="00D267BD" w:rsidRPr="0097319B">
              <w:rPr>
                <w:rStyle w:val="Hyperlink"/>
                <w:noProof/>
              </w:rPr>
              <w:t>Menu Options</w:t>
            </w:r>
            <w:r w:rsidR="00D267BD">
              <w:rPr>
                <w:noProof/>
                <w:webHidden/>
              </w:rPr>
              <w:tab/>
            </w:r>
            <w:r w:rsidR="00D267BD">
              <w:rPr>
                <w:noProof/>
                <w:webHidden/>
              </w:rPr>
              <w:fldChar w:fldCharType="begin"/>
            </w:r>
            <w:r w:rsidR="00D267BD">
              <w:rPr>
                <w:noProof/>
                <w:webHidden/>
              </w:rPr>
              <w:instrText xml:space="preserve"> PAGEREF _Toc17711986 \h </w:instrText>
            </w:r>
            <w:r w:rsidR="00D267BD">
              <w:rPr>
                <w:noProof/>
                <w:webHidden/>
              </w:rPr>
            </w:r>
            <w:r w:rsidR="00D267BD">
              <w:rPr>
                <w:noProof/>
                <w:webHidden/>
              </w:rPr>
              <w:fldChar w:fldCharType="separate"/>
            </w:r>
            <w:r w:rsidR="009333FF">
              <w:rPr>
                <w:noProof/>
                <w:webHidden/>
              </w:rPr>
              <w:t>15</w:t>
            </w:r>
            <w:r w:rsidR="00D267BD">
              <w:rPr>
                <w:noProof/>
                <w:webHidden/>
              </w:rPr>
              <w:fldChar w:fldCharType="end"/>
            </w:r>
          </w:hyperlink>
        </w:p>
        <w:p w14:paraId="01020EAD" w14:textId="41DDFAE6" w:rsidR="00D267BD" w:rsidRDefault="009A7116" w:rsidP="00146A03">
          <w:pPr>
            <w:pStyle w:val="TOC3"/>
            <w:rPr>
              <w:rFonts w:asciiTheme="minorHAnsi" w:eastAsiaTheme="minorEastAsia" w:hAnsiTheme="minorHAnsi" w:cstheme="minorBidi"/>
              <w:noProof/>
              <w:sz w:val="22"/>
              <w:szCs w:val="22"/>
              <w:lang w:val="en-IN" w:eastAsia="en-IN"/>
            </w:rPr>
          </w:pPr>
          <w:hyperlink w:anchor="_Toc17711987" w:history="1">
            <w:r w:rsidR="00D267BD" w:rsidRPr="0097319B">
              <w:rPr>
                <w:rStyle w:val="Hyperlink"/>
                <w:noProof/>
                <w:lang w:eastAsia="en-IN" w:bidi="x-none"/>
                <w14:scene3d>
                  <w14:camera w14:prst="orthographicFront"/>
                  <w14:lightRig w14:rig="threePt" w14:dir="t">
                    <w14:rot w14:lat="0" w14:lon="0" w14:rev="0"/>
                  </w14:lightRig>
                </w14:scene3d>
              </w:rPr>
              <w:t>11.2.1</w:t>
            </w:r>
            <w:r w:rsidR="00D267BD">
              <w:rPr>
                <w:rFonts w:asciiTheme="minorHAnsi" w:eastAsiaTheme="minorEastAsia" w:hAnsiTheme="minorHAnsi" w:cstheme="minorBidi"/>
                <w:noProof/>
                <w:sz w:val="22"/>
                <w:szCs w:val="22"/>
                <w:lang w:val="en-IN" w:eastAsia="en-IN"/>
              </w:rPr>
              <w:tab/>
            </w:r>
            <w:r w:rsidR="00D267BD" w:rsidRPr="0097319B">
              <w:rPr>
                <w:rStyle w:val="Hyperlink"/>
                <w:noProof/>
                <w:lang w:eastAsia="en-IN"/>
              </w:rPr>
              <w:t>Battery</w:t>
            </w:r>
            <w:r w:rsidR="00D267BD">
              <w:rPr>
                <w:noProof/>
                <w:webHidden/>
              </w:rPr>
              <w:tab/>
            </w:r>
            <w:r w:rsidR="00D267BD">
              <w:rPr>
                <w:noProof/>
                <w:webHidden/>
              </w:rPr>
              <w:fldChar w:fldCharType="begin"/>
            </w:r>
            <w:r w:rsidR="00D267BD">
              <w:rPr>
                <w:noProof/>
                <w:webHidden/>
              </w:rPr>
              <w:instrText xml:space="preserve"> PAGEREF _Toc17711987 \h </w:instrText>
            </w:r>
            <w:r w:rsidR="00D267BD">
              <w:rPr>
                <w:noProof/>
                <w:webHidden/>
              </w:rPr>
            </w:r>
            <w:r w:rsidR="00D267BD">
              <w:rPr>
                <w:noProof/>
                <w:webHidden/>
              </w:rPr>
              <w:fldChar w:fldCharType="separate"/>
            </w:r>
            <w:r w:rsidR="009333FF">
              <w:rPr>
                <w:noProof/>
                <w:webHidden/>
              </w:rPr>
              <w:t>16</w:t>
            </w:r>
            <w:r w:rsidR="00D267BD">
              <w:rPr>
                <w:noProof/>
                <w:webHidden/>
              </w:rPr>
              <w:fldChar w:fldCharType="end"/>
            </w:r>
          </w:hyperlink>
        </w:p>
        <w:p w14:paraId="46F9A983" w14:textId="20C044C5" w:rsidR="00D267BD" w:rsidRDefault="009A7116" w:rsidP="00146A03">
          <w:pPr>
            <w:pStyle w:val="TOC3"/>
            <w:rPr>
              <w:rFonts w:asciiTheme="minorHAnsi" w:eastAsiaTheme="minorEastAsia" w:hAnsiTheme="minorHAnsi" w:cstheme="minorBidi"/>
              <w:noProof/>
              <w:sz w:val="22"/>
              <w:szCs w:val="22"/>
              <w:lang w:val="en-IN" w:eastAsia="en-IN"/>
            </w:rPr>
          </w:pPr>
          <w:hyperlink w:anchor="_Toc17711988" w:history="1">
            <w:r w:rsidR="00D267BD" w:rsidRPr="0097319B">
              <w:rPr>
                <w:rStyle w:val="Hyperlink"/>
                <w:noProof/>
                <w:lang w:eastAsia="en-IN" w:bidi="x-none"/>
                <w14:scene3d>
                  <w14:camera w14:prst="orthographicFront"/>
                  <w14:lightRig w14:rig="threePt" w14:dir="t">
                    <w14:rot w14:lat="0" w14:lon="0" w14:rev="0"/>
                  </w14:lightRig>
                </w14:scene3d>
              </w:rPr>
              <w:t>11.2.2</w:t>
            </w:r>
            <w:r w:rsidR="00D267BD">
              <w:rPr>
                <w:rFonts w:asciiTheme="minorHAnsi" w:eastAsiaTheme="minorEastAsia" w:hAnsiTheme="minorHAnsi" w:cstheme="minorBidi"/>
                <w:noProof/>
                <w:sz w:val="22"/>
                <w:szCs w:val="22"/>
                <w:lang w:val="en-IN" w:eastAsia="en-IN"/>
              </w:rPr>
              <w:tab/>
            </w:r>
            <w:r w:rsidR="00D267BD" w:rsidRPr="0097319B">
              <w:rPr>
                <w:rStyle w:val="Hyperlink"/>
                <w:noProof/>
                <w:lang w:eastAsia="en-IN"/>
              </w:rPr>
              <w:t>Cursor Blink (1)</w:t>
            </w:r>
            <w:r w:rsidR="00D267BD">
              <w:rPr>
                <w:noProof/>
                <w:webHidden/>
              </w:rPr>
              <w:tab/>
            </w:r>
            <w:r w:rsidR="00D267BD">
              <w:rPr>
                <w:noProof/>
                <w:webHidden/>
              </w:rPr>
              <w:fldChar w:fldCharType="begin"/>
            </w:r>
            <w:r w:rsidR="00D267BD">
              <w:rPr>
                <w:noProof/>
                <w:webHidden/>
              </w:rPr>
              <w:instrText xml:space="preserve"> PAGEREF _Toc17711988 \h </w:instrText>
            </w:r>
            <w:r w:rsidR="00D267BD">
              <w:rPr>
                <w:noProof/>
                <w:webHidden/>
              </w:rPr>
            </w:r>
            <w:r w:rsidR="00D267BD">
              <w:rPr>
                <w:noProof/>
                <w:webHidden/>
              </w:rPr>
              <w:fldChar w:fldCharType="separate"/>
            </w:r>
            <w:r w:rsidR="009333FF">
              <w:rPr>
                <w:noProof/>
                <w:webHidden/>
              </w:rPr>
              <w:t>16</w:t>
            </w:r>
            <w:r w:rsidR="00D267BD">
              <w:rPr>
                <w:noProof/>
                <w:webHidden/>
              </w:rPr>
              <w:fldChar w:fldCharType="end"/>
            </w:r>
          </w:hyperlink>
        </w:p>
        <w:p w14:paraId="72E8D5F0" w14:textId="25F5AEC9" w:rsidR="00D267BD" w:rsidRDefault="009A7116" w:rsidP="00146A03">
          <w:pPr>
            <w:pStyle w:val="TOC3"/>
            <w:rPr>
              <w:rFonts w:asciiTheme="minorHAnsi" w:eastAsiaTheme="minorEastAsia" w:hAnsiTheme="minorHAnsi" w:cstheme="minorBidi"/>
              <w:noProof/>
              <w:sz w:val="22"/>
              <w:szCs w:val="22"/>
              <w:lang w:val="en-IN" w:eastAsia="en-IN"/>
            </w:rPr>
          </w:pPr>
          <w:hyperlink w:anchor="_Toc17711989" w:history="1">
            <w:r w:rsidR="00D267BD" w:rsidRPr="0097319B">
              <w:rPr>
                <w:rStyle w:val="Hyperlink"/>
                <w:noProof/>
                <w:lang w:eastAsia="en-IN" w:bidi="x-none"/>
                <w14:scene3d>
                  <w14:camera w14:prst="orthographicFront"/>
                  <w14:lightRig w14:rig="threePt" w14:dir="t">
                    <w14:rot w14:lat="0" w14:lon="0" w14:rev="0"/>
                  </w14:lightRig>
                </w14:scene3d>
              </w:rPr>
              <w:t>11.2.3</w:t>
            </w:r>
            <w:r w:rsidR="00D267BD">
              <w:rPr>
                <w:rFonts w:asciiTheme="minorHAnsi" w:eastAsiaTheme="minorEastAsia" w:hAnsiTheme="minorHAnsi" w:cstheme="minorBidi"/>
                <w:noProof/>
                <w:sz w:val="22"/>
                <w:szCs w:val="22"/>
                <w:lang w:val="en-IN" w:eastAsia="en-IN"/>
              </w:rPr>
              <w:tab/>
            </w:r>
            <w:r w:rsidR="00D267BD" w:rsidRPr="0097319B">
              <w:rPr>
                <w:rStyle w:val="Hyperlink"/>
                <w:noProof/>
                <w:lang w:eastAsia="en-IN"/>
              </w:rPr>
              <w:t>Sort (Name: Ascend)</w:t>
            </w:r>
            <w:r w:rsidR="00D267BD">
              <w:rPr>
                <w:noProof/>
                <w:webHidden/>
              </w:rPr>
              <w:tab/>
            </w:r>
            <w:r w:rsidR="00D267BD">
              <w:rPr>
                <w:noProof/>
                <w:webHidden/>
              </w:rPr>
              <w:fldChar w:fldCharType="begin"/>
            </w:r>
            <w:r w:rsidR="00D267BD">
              <w:rPr>
                <w:noProof/>
                <w:webHidden/>
              </w:rPr>
              <w:instrText xml:space="preserve"> PAGEREF _Toc17711989 \h </w:instrText>
            </w:r>
            <w:r w:rsidR="00D267BD">
              <w:rPr>
                <w:noProof/>
                <w:webHidden/>
              </w:rPr>
            </w:r>
            <w:r w:rsidR="00D267BD">
              <w:rPr>
                <w:noProof/>
                <w:webHidden/>
              </w:rPr>
              <w:fldChar w:fldCharType="separate"/>
            </w:r>
            <w:r w:rsidR="009333FF">
              <w:rPr>
                <w:noProof/>
                <w:webHidden/>
              </w:rPr>
              <w:t>16</w:t>
            </w:r>
            <w:r w:rsidR="00D267BD">
              <w:rPr>
                <w:noProof/>
                <w:webHidden/>
              </w:rPr>
              <w:fldChar w:fldCharType="end"/>
            </w:r>
          </w:hyperlink>
        </w:p>
        <w:p w14:paraId="69644B33" w14:textId="5B0F89F0" w:rsidR="00D267BD" w:rsidRDefault="009A7116" w:rsidP="00146A03">
          <w:pPr>
            <w:pStyle w:val="TOC3"/>
            <w:rPr>
              <w:rFonts w:asciiTheme="minorHAnsi" w:eastAsiaTheme="minorEastAsia" w:hAnsiTheme="minorHAnsi" w:cstheme="minorBidi"/>
              <w:noProof/>
              <w:sz w:val="22"/>
              <w:szCs w:val="22"/>
              <w:lang w:val="en-IN" w:eastAsia="en-IN"/>
            </w:rPr>
          </w:pPr>
          <w:hyperlink w:anchor="_Toc17711990" w:history="1">
            <w:r w:rsidR="00D267BD" w:rsidRPr="0097319B">
              <w:rPr>
                <w:rStyle w:val="Hyperlink"/>
                <w:noProof/>
                <w:lang w:eastAsia="en-IN" w:bidi="x-none"/>
                <w14:scene3d>
                  <w14:camera w14:prst="orthographicFront"/>
                  <w14:lightRig w14:rig="threePt" w14:dir="t">
                    <w14:rot w14:lat="0" w14:lon="0" w14:rev="0"/>
                  </w14:lightRig>
                </w14:scene3d>
              </w:rPr>
              <w:t>11.2.4</w:t>
            </w:r>
            <w:r w:rsidR="00D267BD">
              <w:rPr>
                <w:rFonts w:asciiTheme="minorHAnsi" w:eastAsiaTheme="minorEastAsia" w:hAnsiTheme="minorHAnsi" w:cstheme="minorBidi"/>
                <w:noProof/>
                <w:sz w:val="22"/>
                <w:szCs w:val="22"/>
                <w:lang w:val="en-IN" w:eastAsia="en-IN"/>
              </w:rPr>
              <w:tab/>
            </w:r>
            <w:r w:rsidR="00D267BD" w:rsidRPr="0097319B">
              <w:rPr>
                <w:rStyle w:val="Hyperlink"/>
                <w:noProof/>
                <w:lang w:eastAsia="en-IN"/>
              </w:rPr>
              <w:t>Split Words (Off)</w:t>
            </w:r>
            <w:r w:rsidR="00D267BD">
              <w:rPr>
                <w:noProof/>
                <w:webHidden/>
              </w:rPr>
              <w:tab/>
            </w:r>
            <w:r w:rsidR="00D267BD">
              <w:rPr>
                <w:noProof/>
                <w:webHidden/>
              </w:rPr>
              <w:fldChar w:fldCharType="begin"/>
            </w:r>
            <w:r w:rsidR="00D267BD">
              <w:rPr>
                <w:noProof/>
                <w:webHidden/>
              </w:rPr>
              <w:instrText xml:space="preserve"> PAGEREF _Toc17711990 \h </w:instrText>
            </w:r>
            <w:r w:rsidR="00D267BD">
              <w:rPr>
                <w:noProof/>
                <w:webHidden/>
              </w:rPr>
            </w:r>
            <w:r w:rsidR="00D267BD">
              <w:rPr>
                <w:noProof/>
                <w:webHidden/>
              </w:rPr>
              <w:fldChar w:fldCharType="separate"/>
            </w:r>
            <w:r w:rsidR="009333FF">
              <w:rPr>
                <w:noProof/>
                <w:webHidden/>
              </w:rPr>
              <w:t>17</w:t>
            </w:r>
            <w:r w:rsidR="00D267BD">
              <w:rPr>
                <w:noProof/>
                <w:webHidden/>
              </w:rPr>
              <w:fldChar w:fldCharType="end"/>
            </w:r>
          </w:hyperlink>
        </w:p>
        <w:p w14:paraId="47A5DCD6" w14:textId="6C7FF5AC" w:rsidR="00D267BD" w:rsidRDefault="009A7116" w:rsidP="00146A03">
          <w:pPr>
            <w:pStyle w:val="TOC3"/>
            <w:rPr>
              <w:rFonts w:asciiTheme="minorHAnsi" w:eastAsiaTheme="minorEastAsia" w:hAnsiTheme="minorHAnsi" w:cstheme="minorBidi"/>
              <w:noProof/>
              <w:sz w:val="22"/>
              <w:szCs w:val="22"/>
              <w:lang w:val="en-IN" w:eastAsia="en-IN"/>
            </w:rPr>
          </w:pPr>
          <w:hyperlink w:anchor="_Toc17711991" w:history="1">
            <w:r w:rsidR="00D267BD" w:rsidRPr="0097319B">
              <w:rPr>
                <w:rStyle w:val="Hyperlink"/>
                <w:noProof/>
                <w:lang w:eastAsia="en-IN" w:bidi="x-none"/>
                <w14:scene3d>
                  <w14:camera w14:prst="orthographicFront"/>
                  <w14:lightRig w14:rig="threePt" w14:dir="t">
                    <w14:rot w14:lat="0" w14:lon="0" w14:rev="0"/>
                  </w14:lightRig>
                </w14:scene3d>
              </w:rPr>
              <w:t>11.2.5</w:t>
            </w:r>
            <w:r w:rsidR="00D267BD">
              <w:rPr>
                <w:rFonts w:asciiTheme="minorHAnsi" w:eastAsiaTheme="minorEastAsia" w:hAnsiTheme="minorHAnsi" w:cstheme="minorBidi"/>
                <w:noProof/>
                <w:sz w:val="22"/>
                <w:szCs w:val="22"/>
                <w:lang w:val="en-IN" w:eastAsia="en-IN"/>
              </w:rPr>
              <w:tab/>
            </w:r>
            <w:r w:rsidR="00D267BD" w:rsidRPr="0097319B">
              <w:rPr>
                <w:rStyle w:val="Hyperlink"/>
                <w:noProof/>
                <w:lang w:eastAsia="en-IN"/>
              </w:rPr>
              <w:t>Filter Dot 7 (On)</w:t>
            </w:r>
            <w:r w:rsidR="00D267BD">
              <w:rPr>
                <w:noProof/>
                <w:webHidden/>
              </w:rPr>
              <w:tab/>
            </w:r>
            <w:r w:rsidR="00D267BD">
              <w:rPr>
                <w:noProof/>
                <w:webHidden/>
              </w:rPr>
              <w:fldChar w:fldCharType="begin"/>
            </w:r>
            <w:r w:rsidR="00D267BD">
              <w:rPr>
                <w:noProof/>
                <w:webHidden/>
              </w:rPr>
              <w:instrText xml:space="preserve"> PAGEREF _Toc17711991 \h </w:instrText>
            </w:r>
            <w:r w:rsidR="00D267BD">
              <w:rPr>
                <w:noProof/>
                <w:webHidden/>
              </w:rPr>
            </w:r>
            <w:r w:rsidR="00D267BD">
              <w:rPr>
                <w:noProof/>
                <w:webHidden/>
              </w:rPr>
              <w:fldChar w:fldCharType="separate"/>
            </w:r>
            <w:r w:rsidR="009333FF">
              <w:rPr>
                <w:noProof/>
                <w:webHidden/>
              </w:rPr>
              <w:t>17</w:t>
            </w:r>
            <w:r w:rsidR="00D267BD">
              <w:rPr>
                <w:noProof/>
                <w:webHidden/>
              </w:rPr>
              <w:fldChar w:fldCharType="end"/>
            </w:r>
          </w:hyperlink>
        </w:p>
        <w:p w14:paraId="4115DA81" w14:textId="2CD6FE3D" w:rsidR="00D267BD" w:rsidRDefault="009A7116" w:rsidP="00146A03">
          <w:pPr>
            <w:pStyle w:val="TOC3"/>
            <w:rPr>
              <w:rFonts w:asciiTheme="minorHAnsi" w:eastAsiaTheme="minorEastAsia" w:hAnsiTheme="minorHAnsi" w:cstheme="minorBidi"/>
              <w:noProof/>
              <w:sz w:val="22"/>
              <w:szCs w:val="22"/>
              <w:lang w:val="en-IN" w:eastAsia="en-IN"/>
            </w:rPr>
          </w:pPr>
          <w:hyperlink w:anchor="_Toc17711992" w:history="1">
            <w:r w:rsidR="00D267BD" w:rsidRPr="0097319B">
              <w:rPr>
                <w:rStyle w:val="Hyperlink"/>
                <w:noProof/>
                <w:lang w:eastAsia="en-IN" w:bidi="x-none"/>
                <w14:scene3d>
                  <w14:camera w14:prst="orthographicFront"/>
                  <w14:lightRig w14:rig="threePt" w14:dir="t">
                    <w14:rot w14:lat="0" w14:lon="0" w14:rev="0"/>
                  </w14:lightRig>
                </w14:scene3d>
              </w:rPr>
              <w:t>11.2.6</w:t>
            </w:r>
            <w:r w:rsidR="00D267BD">
              <w:rPr>
                <w:rFonts w:asciiTheme="minorHAnsi" w:eastAsiaTheme="minorEastAsia" w:hAnsiTheme="minorHAnsi" w:cstheme="minorBidi"/>
                <w:noProof/>
                <w:sz w:val="22"/>
                <w:szCs w:val="22"/>
                <w:lang w:val="en-IN" w:eastAsia="en-IN"/>
              </w:rPr>
              <w:tab/>
            </w:r>
            <w:r w:rsidR="00D267BD" w:rsidRPr="0097319B">
              <w:rPr>
                <w:rStyle w:val="Hyperlink"/>
                <w:bCs/>
                <w:noProof/>
                <w:lang w:eastAsia="en-IN"/>
              </w:rPr>
              <w:t>Wrapping (On)</w:t>
            </w:r>
            <w:r w:rsidR="00D267BD">
              <w:rPr>
                <w:noProof/>
                <w:webHidden/>
              </w:rPr>
              <w:tab/>
            </w:r>
            <w:r w:rsidR="00D267BD">
              <w:rPr>
                <w:noProof/>
                <w:webHidden/>
              </w:rPr>
              <w:fldChar w:fldCharType="begin"/>
            </w:r>
            <w:r w:rsidR="00D267BD">
              <w:rPr>
                <w:noProof/>
                <w:webHidden/>
              </w:rPr>
              <w:instrText xml:space="preserve"> PAGEREF _Toc17711992 \h </w:instrText>
            </w:r>
            <w:r w:rsidR="00D267BD">
              <w:rPr>
                <w:noProof/>
                <w:webHidden/>
              </w:rPr>
            </w:r>
            <w:r w:rsidR="00D267BD">
              <w:rPr>
                <w:noProof/>
                <w:webHidden/>
              </w:rPr>
              <w:fldChar w:fldCharType="separate"/>
            </w:r>
            <w:r w:rsidR="009333FF">
              <w:rPr>
                <w:noProof/>
                <w:webHidden/>
              </w:rPr>
              <w:t>17</w:t>
            </w:r>
            <w:r w:rsidR="00D267BD">
              <w:rPr>
                <w:noProof/>
                <w:webHidden/>
              </w:rPr>
              <w:fldChar w:fldCharType="end"/>
            </w:r>
          </w:hyperlink>
        </w:p>
        <w:p w14:paraId="7E6C5BC1" w14:textId="22F5497F" w:rsidR="00D267BD" w:rsidRDefault="009A7116" w:rsidP="00146A03">
          <w:pPr>
            <w:pStyle w:val="TOC3"/>
            <w:rPr>
              <w:rFonts w:asciiTheme="minorHAnsi" w:eastAsiaTheme="minorEastAsia" w:hAnsiTheme="minorHAnsi" w:cstheme="minorBidi"/>
              <w:noProof/>
              <w:sz w:val="22"/>
              <w:szCs w:val="22"/>
              <w:lang w:val="en-IN" w:eastAsia="en-IN"/>
            </w:rPr>
          </w:pPr>
          <w:hyperlink w:anchor="_Toc17711993" w:history="1">
            <w:r w:rsidR="00D267BD" w:rsidRPr="0097319B">
              <w:rPr>
                <w:rStyle w:val="Hyperlink"/>
                <w:noProof/>
                <w:lang w:eastAsia="en-IN" w:bidi="x-none"/>
                <w14:scene3d>
                  <w14:camera w14:prst="orthographicFront"/>
                  <w14:lightRig w14:rig="threePt" w14:dir="t">
                    <w14:rot w14:lat="0" w14:lon="0" w14:rev="0"/>
                  </w14:lightRig>
                </w14:scene3d>
              </w:rPr>
              <w:t>11.2.7</w:t>
            </w:r>
            <w:r w:rsidR="00D267BD">
              <w:rPr>
                <w:rFonts w:asciiTheme="minorHAnsi" w:eastAsiaTheme="minorEastAsia" w:hAnsiTheme="minorHAnsi" w:cstheme="minorBidi"/>
                <w:noProof/>
                <w:sz w:val="22"/>
                <w:szCs w:val="22"/>
                <w:lang w:val="en-IN" w:eastAsia="en-IN"/>
              </w:rPr>
              <w:tab/>
            </w:r>
            <w:r w:rsidR="00D267BD" w:rsidRPr="0097319B">
              <w:rPr>
                <w:rStyle w:val="Hyperlink"/>
                <w:noProof/>
                <w:lang w:eastAsia="en-IN"/>
              </w:rPr>
              <w:t>Compress Spaces (On)</w:t>
            </w:r>
            <w:r w:rsidR="00D267BD">
              <w:rPr>
                <w:noProof/>
                <w:webHidden/>
              </w:rPr>
              <w:tab/>
            </w:r>
            <w:r w:rsidR="00D267BD">
              <w:rPr>
                <w:noProof/>
                <w:webHidden/>
              </w:rPr>
              <w:fldChar w:fldCharType="begin"/>
            </w:r>
            <w:r w:rsidR="00D267BD">
              <w:rPr>
                <w:noProof/>
                <w:webHidden/>
              </w:rPr>
              <w:instrText xml:space="preserve"> PAGEREF _Toc17711993 \h </w:instrText>
            </w:r>
            <w:r w:rsidR="00D267BD">
              <w:rPr>
                <w:noProof/>
                <w:webHidden/>
              </w:rPr>
            </w:r>
            <w:r w:rsidR="00D267BD">
              <w:rPr>
                <w:noProof/>
                <w:webHidden/>
              </w:rPr>
              <w:fldChar w:fldCharType="separate"/>
            </w:r>
            <w:r w:rsidR="009333FF">
              <w:rPr>
                <w:noProof/>
                <w:webHidden/>
              </w:rPr>
              <w:t>17</w:t>
            </w:r>
            <w:r w:rsidR="00D267BD">
              <w:rPr>
                <w:noProof/>
                <w:webHidden/>
              </w:rPr>
              <w:fldChar w:fldCharType="end"/>
            </w:r>
          </w:hyperlink>
        </w:p>
        <w:p w14:paraId="1E08F39A" w14:textId="302FC76F" w:rsidR="00D267BD" w:rsidRDefault="009A7116" w:rsidP="00146A03">
          <w:pPr>
            <w:pStyle w:val="TOC3"/>
            <w:rPr>
              <w:rFonts w:asciiTheme="minorHAnsi" w:eastAsiaTheme="minorEastAsia" w:hAnsiTheme="minorHAnsi" w:cstheme="minorBidi"/>
              <w:noProof/>
              <w:sz w:val="22"/>
              <w:szCs w:val="22"/>
              <w:lang w:val="en-IN" w:eastAsia="en-IN"/>
            </w:rPr>
          </w:pPr>
          <w:hyperlink w:anchor="_Toc17711994" w:history="1">
            <w:r w:rsidR="00D267BD" w:rsidRPr="0097319B">
              <w:rPr>
                <w:rStyle w:val="Hyperlink"/>
                <w:noProof/>
                <w:lang w:eastAsia="en-IN" w:bidi="x-none"/>
                <w14:scene3d>
                  <w14:camera w14:prst="orthographicFront"/>
                  <w14:lightRig w14:rig="threePt" w14:dir="t">
                    <w14:rot w14:lat="0" w14:lon="0" w14:rev="0"/>
                  </w14:lightRig>
                </w14:scene3d>
              </w:rPr>
              <w:t>11.2.8</w:t>
            </w:r>
            <w:r w:rsidR="00D267BD">
              <w:rPr>
                <w:rFonts w:asciiTheme="minorHAnsi" w:eastAsiaTheme="minorEastAsia" w:hAnsiTheme="minorHAnsi" w:cstheme="minorBidi"/>
                <w:noProof/>
                <w:sz w:val="22"/>
                <w:szCs w:val="22"/>
                <w:lang w:val="en-IN" w:eastAsia="en-IN"/>
              </w:rPr>
              <w:tab/>
            </w:r>
            <w:r w:rsidR="00D267BD" w:rsidRPr="0097319B">
              <w:rPr>
                <w:rStyle w:val="Hyperlink"/>
                <w:noProof/>
                <w:lang w:eastAsia="en-IN"/>
              </w:rPr>
              <w:t>Scroll rate (Value)</w:t>
            </w:r>
            <w:r w:rsidR="00D267BD">
              <w:rPr>
                <w:noProof/>
                <w:webHidden/>
              </w:rPr>
              <w:tab/>
            </w:r>
            <w:r w:rsidR="00D267BD">
              <w:rPr>
                <w:noProof/>
                <w:webHidden/>
              </w:rPr>
              <w:fldChar w:fldCharType="begin"/>
            </w:r>
            <w:r w:rsidR="00D267BD">
              <w:rPr>
                <w:noProof/>
                <w:webHidden/>
              </w:rPr>
              <w:instrText xml:space="preserve"> PAGEREF _Toc17711994 \h </w:instrText>
            </w:r>
            <w:r w:rsidR="00D267BD">
              <w:rPr>
                <w:noProof/>
                <w:webHidden/>
              </w:rPr>
            </w:r>
            <w:r w:rsidR="00D267BD">
              <w:rPr>
                <w:noProof/>
                <w:webHidden/>
              </w:rPr>
              <w:fldChar w:fldCharType="separate"/>
            </w:r>
            <w:r w:rsidR="009333FF">
              <w:rPr>
                <w:noProof/>
                <w:webHidden/>
              </w:rPr>
              <w:t>17</w:t>
            </w:r>
            <w:r w:rsidR="00D267BD">
              <w:rPr>
                <w:noProof/>
                <w:webHidden/>
              </w:rPr>
              <w:fldChar w:fldCharType="end"/>
            </w:r>
          </w:hyperlink>
        </w:p>
        <w:p w14:paraId="5876116B" w14:textId="69F883EB" w:rsidR="00D267BD" w:rsidRDefault="009A7116" w:rsidP="00146A03">
          <w:pPr>
            <w:pStyle w:val="TOC3"/>
            <w:rPr>
              <w:rFonts w:asciiTheme="minorHAnsi" w:eastAsiaTheme="minorEastAsia" w:hAnsiTheme="minorHAnsi" w:cstheme="minorBidi"/>
              <w:noProof/>
              <w:sz w:val="22"/>
              <w:szCs w:val="22"/>
              <w:lang w:val="en-IN" w:eastAsia="en-IN"/>
            </w:rPr>
          </w:pPr>
          <w:hyperlink w:anchor="_Toc17711995" w:history="1">
            <w:r w:rsidR="00D267BD" w:rsidRPr="0097319B">
              <w:rPr>
                <w:rStyle w:val="Hyperlink"/>
                <w:noProof/>
                <w:lang w:eastAsia="en-IN" w:bidi="x-none"/>
                <w14:scene3d>
                  <w14:camera w14:prst="orthographicFront"/>
                  <w14:lightRig w14:rig="threePt" w14:dir="t">
                    <w14:rot w14:lat="0" w14:lon="0" w14:rev="0"/>
                  </w14:lightRig>
                </w14:scene3d>
              </w:rPr>
              <w:t>11.2.9</w:t>
            </w:r>
            <w:r w:rsidR="00D267BD">
              <w:rPr>
                <w:rFonts w:asciiTheme="minorHAnsi" w:eastAsiaTheme="minorEastAsia" w:hAnsiTheme="minorHAnsi" w:cstheme="minorBidi"/>
                <w:noProof/>
                <w:sz w:val="22"/>
                <w:szCs w:val="22"/>
                <w:lang w:val="en-IN" w:eastAsia="en-IN"/>
              </w:rPr>
              <w:tab/>
            </w:r>
            <w:r w:rsidR="00D267BD" w:rsidRPr="0097319B">
              <w:rPr>
                <w:rStyle w:val="Hyperlink"/>
                <w:noProof/>
                <w:lang w:eastAsia="en-IN"/>
              </w:rPr>
              <w:t>Load Language</w:t>
            </w:r>
            <w:r w:rsidR="00D267BD">
              <w:rPr>
                <w:noProof/>
                <w:webHidden/>
              </w:rPr>
              <w:tab/>
            </w:r>
            <w:r w:rsidR="00D267BD">
              <w:rPr>
                <w:noProof/>
                <w:webHidden/>
              </w:rPr>
              <w:fldChar w:fldCharType="begin"/>
            </w:r>
            <w:r w:rsidR="00D267BD">
              <w:rPr>
                <w:noProof/>
                <w:webHidden/>
              </w:rPr>
              <w:instrText xml:space="preserve"> PAGEREF _Toc17711995 \h </w:instrText>
            </w:r>
            <w:r w:rsidR="00D267BD">
              <w:rPr>
                <w:noProof/>
                <w:webHidden/>
              </w:rPr>
            </w:r>
            <w:r w:rsidR="00D267BD">
              <w:rPr>
                <w:noProof/>
                <w:webHidden/>
              </w:rPr>
              <w:fldChar w:fldCharType="separate"/>
            </w:r>
            <w:r w:rsidR="009333FF">
              <w:rPr>
                <w:noProof/>
                <w:webHidden/>
              </w:rPr>
              <w:t>17</w:t>
            </w:r>
            <w:r w:rsidR="00D267BD">
              <w:rPr>
                <w:noProof/>
                <w:webHidden/>
              </w:rPr>
              <w:fldChar w:fldCharType="end"/>
            </w:r>
          </w:hyperlink>
        </w:p>
        <w:p w14:paraId="448711BC" w14:textId="0BAFA5B6" w:rsidR="00D267BD" w:rsidRDefault="009A7116" w:rsidP="00146A03">
          <w:pPr>
            <w:pStyle w:val="TOC3"/>
            <w:rPr>
              <w:rFonts w:asciiTheme="minorHAnsi" w:eastAsiaTheme="minorEastAsia" w:hAnsiTheme="minorHAnsi" w:cstheme="minorBidi"/>
              <w:noProof/>
              <w:sz w:val="22"/>
              <w:szCs w:val="22"/>
              <w:lang w:val="en-IN" w:eastAsia="en-IN"/>
            </w:rPr>
          </w:pPr>
          <w:hyperlink w:anchor="_Toc17711996" w:history="1">
            <w:r w:rsidR="00D267BD" w:rsidRPr="0097319B">
              <w:rPr>
                <w:rStyle w:val="Hyperlink"/>
                <w:noProof/>
                <w:lang w:eastAsia="en-IN" w:bidi="x-none"/>
                <w14:scene3d>
                  <w14:camera w14:prst="orthographicFront"/>
                  <w14:lightRig w14:rig="threePt" w14:dir="t">
                    <w14:rot w14:lat="0" w14:lon="0" w14:rev="0"/>
                  </w14:lightRig>
                </w14:scene3d>
              </w:rPr>
              <w:t>11.2.10</w:t>
            </w:r>
            <w:r w:rsidR="00D267BD">
              <w:rPr>
                <w:rFonts w:asciiTheme="minorHAnsi" w:eastAsiaTheme="minorEastAsia" w:hAnsiTheme="minorHAnsi" w:cstheme="minorBidi"/>
                <w:noProof/>
                <w:sz w:val="22"/>
                <w:szCs w:val="22"/>
                <w:lang w:val="en-IN" w:eastAsia="en-IN"/>
              </w:rPr>
              <w:tab/>
            </w:r>
            <w:r w:rsidR="00D267BD" w:rsidRPr="0097319B">
              <w:rPr>
                <w:rStyle w:val="Hyperlink"/>
                <w:noProof/>
                <w:lang w:eastAsia="en-IN"/>
              </w:rPr>
              <w:t>Switch Language</w:t>
            </w:r>
            <w:r w:rsidR="00D267BD">
              <w:rPr>
                <w:noProof/>
                <w:webHidden/>
              </w:rPr>
              <w:tab/>
            </w:r>
            <w:r w:rsidR="00D267BD">
              <w:rPr>
                <w:noProof/>
                <w:webHidden/>
              </w:rPr>
              <w:fldChar w:fldCharType="begin"/>
            </w:r>
            <w:r w:rsidR="00D267BD">
              <w:rPr>
                <w:noProof/>
                <w:webHidden/>
              </w:rPr>
              <w:instrText xml:space="preserve"> PAGEREF _Toc17711996 \h </w:instrText>
            </w:r>
            <w:r w:rsidR="00D267BD">
              <w:rPr>
                <w:noProof/>
                <w:webHidden/>
              </w:rPr>
            </w:r>
            <w:r w:rsidR="00D267BD">
              <w:rPr>
                <w:noProof/>
                <w:webHidden/>
              </w:rPr>
              <w:fldChar w:fldCharType="separate"/>
            </w:r>
            <w:r w:rsidR="009333FF">
              <w:rPr>
                <w:noProof/>
                <w:webHidden/>
              </w:rPr>
              <w:t>18</w:t>
            </w:r>
            <w:r w:rsidR="00D267BD">
              <w:rPr>
                <w:noProof/>
                <w:webHidden/>
              </w:rPr>
              <w:fldChar w:fldCharType="end"/>
            </w:r>
          </w:hyperlink>
        </w:p>
        <w:p w14:paraId="0CC0274D" w14:textId="5B2228DB" w:rsidR="00D267BD" w:rsidRDefault="009A7116" w:rsidP="00146A03">
          <w:pPr>
            <w:pStyle w:val="TOC3"/>
            <w:rPr>
              <w:rFonts w:asciiTheme="minorHAnsi" w:eastAsiaTheme="minorEastAsia" w:hAnsiTheme="minorHAnsi" w:cstheme="minorBidi"/>
              <w:noProof/>
              <w:sz w:val="22"/>
              <w:szCs w:val="22"/>
              <w:lang w:val="en-IN" w:eastAsia="en-IN"/>
            </w:rPr>
          </w:pPr>
          <w:hyperlink w:anchor="_Toc17711997" w:history="1">
            <w:r w:rsidR="00D267BD" w:rsidRPr="0097319B">
              <w:rPr>
                <w:rStyle w:val="Hyperlink"/>
                <w:noProof/>
                <w:lang w:bidi="x-none"/>
                <w14:scene3d>
                  <w14:camera w14:prst="orthographicFront"/>
                  <w14:lightRig w14:rig="threePt" w14:dir="t">
                    <w14:rot w14:lat="0" w14:lon="0" w14:rev="0"/>
                  </w14:lightRig>
                </w14:scene3d>
              </w:rPr>
              <w:t>11.2.11</w:t>
            </w:r>
            <w:r w:rsidR="00D267BD">
              <w:rPr>
                <w:rFonts w:asciiTheme="minorHAnsi" w:eastAsiaTheme="minorEastAsia" w:hAnsiTheme="minorHAnsi" w:cstheme="minorBidi"/>
                <w:noProof/>
                <w:sz w:val="22"/>
                <w:szCs w:val="22"/>
                <w:lang w:val="en-IN" w:eastAsia="en-IN"/>
              </w:rPr>
              <w:tab/>
            </w:r>
            <w:r w:rsidR="00D267BD" w:rsidRPr="0097319B">
              <w:rPr>
                <w:rStyle w:val="Hyperlink"/>
                <w:noProof/>
              </w:rPr>
              <w:t>Encoding</w:t>
            </w:r>
            <w:r w:rsidR="00D267BD">
              <w:rPr>
                <w:noProof/>
                <w:webHidden/>
              </w:rPr>
              <w:tab/>
            </w:r>
            <w:r w:rsidR="00D267BD">
              <w:rPr>
                <w:noProof/>
                <w:webHidden/>
              </w:rPr>
              <w:fldChar w:fldCharType="begin"/>
            </w:r>
            <w:r w:rsidR="00D267BD">
              <w:rPr>
                <w:noProof/>
                <w:webHidden/>
              </w:rPr>
              <w:instrText xml:space="preserve"> PAGEREF _Toc17711997 \h </w:instrText>
            </w:r>
            <w:r w:rsidR="00D267BD">
              <w:rPr>
                <w:noProof/>
                <w:webHidden/>
              </w:rPr>
            </w:r>
            <w:r w:rsidR="00D267BD">
              <w:rPr>
                <w:noProof/>
                <w:webHidden/>
              </w:rPr>
              <w:fldChar w:fldCharType="separate"/>
            </w:r>
            <w:r w:rsidR="009333FF">
              <w:rPr>
                <w:noProof/>
                <w:webHidden/>
              </w:rPr>
              <w:t>18</w:t>
            </w:r>
            <w:r w:rsidR="00D267BD">
              <w:rPr>
                <w:noProof/>
                <w:webHidden/>
              </w:rPr>
              <w:fldChar w:fldCharType="end"/>
            </w:r>
          </w:hyperlink>
        </w:p>
        <w:p w14:paraId="42B06BD2" w14:textId="62D87A69" w:rsidR="00D267BD" w:rsidRDefault="009A7116" w:rsidP="00146A03">
          <w:pPr>
            <w:pStyle w:val="TOC3"/>
            <w:rPr>
              <w:rFonts w:asciiTheme="minorHAnsi" w:eastAsiaTheme="minorEastAsia" w:hAnsiTheme="minorHAnsi" w:cstheme="minorBidi"/>
              <w:noProof/>
              <w:sz w:val="22"/>
              <w:szCs w:val="22"/>
              <w:lang w:val="en-IN" w:eastAsia="en-IN"/>
            </w:rPr>
          </w:pPr>
          <w:hyperlink w:anchor="_Toc17711998" w:history="1">
            <w:r w:rsidR="00D267BD" w:rsidRPr="0097319B">
              <w:rPr>
                <w:rStyle w:val="Hyperlink"/>
                <w:noProof/>
                <w:lang w:eastAsia="en-IN" w:bidi="x-none"/>
                <w14:scene3d>
                  <w14:camera w14:prst="orthographicFront"/>
                  <w14:lightRig w14:rig="threePt" w14:dir="t">
                    <w14:rot w14:lat="0" w14:lon="0" w14:rev="0"/>
                  </w14:lightRig>
                </w14:scene3d>
              </w:rPr>
              <w:t>11.2.12</w:t>
            </w:r>
            <w:r w:rsidR="00D267BD">
              <w:rPr>
                <w:rFonts w:asciiTheme="minorHAnsi" w:eastAsiaTheme="minorEastAsia" w:hAnsiTheme="minorHAnsi" w:cstheme="minorBidi"/>
                <w:noProof/>
                <w:sz w:val="22"/>
                <w:szCs w:val="22"/>
                <w:lang w:val="en-IN" w:eastAsia="en-IN"/>
              </w:rPr>
              <w:tab/>
            </w:r>
            <w:r w:rsidR="00D267BD" w:rsidRPr="0097319B">
              <w:rPr>
                <w:rStyle w:val="Hyperlink"/>
                <w:noProof/>
                <w:lang w:eastAsia="en-IN"/>
              </w:rPr>
              <w:t>Ver.</w:t>
            </w:r>
            <w:r w:rsidR="00D267BD">
              <w:rPr>
                <w:noProof/>
                <w:webHidden/>
              </w:rPr>
              <w:tab/>
            </w:r>
            <w:r w:rsidR="00D267BD">
              <w:rPr>
                <w:noProof/>
                <w:webHidden/>
              </w:rPr>
              <w:fldChar w:fldCharType="begin"/>
            </w:r>
            <w:r w:rsidR="00D267BD">
              <w:rPr>
                <w:noProof/>
                <w:webHidden/>
              </w:rPr>
              <w:instrText xml:space="preserve"> PAGEREF _Toc17711998 \h </w:instrText>
            </w:r>
            <w:r w:rsidR="00D267BD">
              <w:rPr>
                <w:noProof/>
                <w:webHidden/>
              </w:rPr>
            </w:r>
            <w:r w:rsidR="00D267BD">
              <w:rPr>
                <w:noProof/>
                <w:webHidden/>
              </w:rPr>
              <w:fldChar w:fldCharType="separate"/>
            </w:r>
            <w:r w:rsidR="009333FF">
              <w:rPr>
                <w:noProof/>
                <w:webHidden/>
              </w:rPr>
              <w:t>19</w:t>
            </w:r>
            <w:r w:rsidR="00D267BD">
              <w:rPr>
                <w:noProof/>
                <w:webHidden/>
              </w:rPr>
              <w:fldChar w:fldCharType="end"/>
            </w:r>
          </w:hyperlink>
        </w:p>
        <w:p w14:paraId="05252FA2" w14:textId="28A52A3C" w:rsidR="00D267BD" w:rsidRDefault="009A7116" w:rsidP="00146A03">
          <w:pPr>
            <w:pStyle w:val="TOC3"/>
            <w:rPr>
              <w:rFonts w:asciiTheme="minorHAnsi" w:eastAsiaTheme="minorEastAsia" w:hAnsiTheme="minorHAnsi" w:cstheme="minorBidi"/>
              <w:noProof/>
              <w:sz w:val="22"/>
              <w:szCs w:val="22"/>
              <w:lang w:val="en-IN" w:eastAsia="en-IN"/>
            </w:rPr>
          </w:pPr>
          <w:hyperlink w:anchor="_Toc17711999" w:history="1">
            <w:r w:rsidR="00D267BD" w:rsidRPr="0097319B">
              <w:rPr>
                <w:rStyle w:val="Hyperlink"/>
                <w:noProof/>
                <w:lang w:eastAsia="en-IN" w:bidi="x-none"/>
                <w14:scene3d>
                  <w14:camera w14:prst="orthographicFront"/>
                  <w14:lightRig w14:rig="threePt" w14:dir="t">
                    <w14:rot w14:lat="0" w14:lon="0" w14:rev="0"/>
                  </w14:lightRig>
                </w14:scene3d>
              </w:rPr>
              <w:t>11.2.13</w:t>
            </w:r>
            <w:r w:rsidR="00D267BD">
              <w:rPr>
                <w:rFonts w:asciiTheme="minorHAnsi" w:eastAsiaTheme="minorEastAsia" w:hAnsiTheme="minorHAnsi" w:cstheme="minorBidi"/>
                <w:noProof/>
                <w:sz w:val="22"/>
                <w:szCs w:val="22"/>
                <w:lang w:val="en-IN" w:eastAsia="en-IN"/>
              </w:rPr>
              <w:tab/>
            </w:r>
            <w:r w:rsidR="00D267BD" w:rsidRPr="0097319B">
              <w:rPr>
                <w:rStyle w:val="Hyperlink"/>
                <w:noProof/>
                <w:lang w:eastAsia="en-IN"/>
              </w:rPr>
              <w:t>Bver.</w:t>
            </w:r>
            <w:r w:rsidR="00D267BD">
              <w:rPr>
                <w:noProof/>
                <w:webHidden/>
              </w:rPr>
              <w:tab/>
            </w:r>
            <w:r w:rsidR="00D267BD">
              <w:rPr>
                <w:noProof/>
                <w:webHidden/>
              </w:rPr>
              <w:fldChar w:fldCharType="begin"/>
            </w:r>
            <w:r w:rsidR="00D267BD">
              <w:rPr>
                <w:noProof/>
                <w:webHidden/>
              </w:rPr>
              <w:instrText xml:space="preserve"> PAGEREF _Toc17711999 \h </w:instrText>
            </w:r>
            <w:r w:rsidR="00D267BD">
              <w:rPr>
                <w:noProof/>
                <w:webHidden/>
              </w:rPr>
            </w:r>
            <w:r w:rsidR="00D267BD">
              <w:rPr>
                <w:noProof/>
                <w:webHidden/>
              </w:rPr>
              <w:fldChar w:fldCharType="separate"/>
            </w:r>
            <w:r w:rsidR="009333FF">
              <w:rPr>
                <w:noProof/>
                <w:webHidden/>
              </w:rPr>
              <w:t>19</w:t>
            </w:r>
            <w:r w:rsidR="00D267BD">
              <w:rPr>
                <w:noProof/>
                <w:webHidden/>
              </w:rPr>
              <w:fldChar w:fldCharType="end"/>
            </w:r>
          </w:hyperlink>
        </w:p>
        <w:p w14:paraId="7EA1133E" w14:textId="5E1BE5FE" w:rsidR="00D267BD" w:rsidRDefault="009A7116" w:rsidP="00146A03">
          <w:pPr>
            <w:pStyle w:val="TOC3"/>
            <w:rPr>
              <w:rFonts w:asciiTheme="minorHAnsi" w:eastAsiaTheme="minorEastAsia" w:hAnsiTheme="minorHAnsi" w:cstheme="minorBidi"/>
              <w:noProof/>
              <w:sz w:val="22"/>
              <w:szCs w:val="22"/>
              <w:lang w:val="en-IN" w:eastAsia="en-IN"/>
            </w:rPr>
          </w:pPr>
          <w:hyperlink w:anchor="_Toc17712000" w:history="1">
            <w:r w:rsidR="00D267BD" w:rsidRPr="0097319B">
              <w:rPr>
                <w:rStyle w:val="Hyperlink"/>
                <w:noProof/>
                <w:lang w:eastAsia="en-IN" w:bidi="x-none"/>
                <w14:scene3d>
                  <w14:camera w14:prst="orthographicFront"/>
                  <w14:lightRig w14:rig="threePt" w14:dir="t">
                    <w14:rot w14:lat="0" w14:lon="0" w14:rev="0"/>
                  </w14:lightRig>
                </w14:scene3d>
              </w:rPr>
              <w:t>11.2.14</w:t>
            </w:r>
            <w:r w:rsidR="00D267BD">
              <w:rPr>
                <w:rFonts w:asciiTheme="minorHAnsi" w:eastAsiaTheme="minorEastAsia" w:hAnsiTheme="minorHAnsi" w:cstheme="minorBidi"/>
                <w:noProof/>
                <w:sz w:val="22"/>
                <w:szCs w:val="22"/>
                <w:lang w:val="en-IN" w:eastAsia="en-IN"/>
              </w:rPr>
              <w:tab/>
            </w:r>
            <w:r w:rsidR="00D267BD" w:rsidRPr="0097319B">
              <w:rPr>
                <w:rStyle w:val="Hyperlink"/>
                <w:noProof/>
                <w:lang w:eastAsia="en-IN"/>
              </w:rPr>
              <w:t>Serial</w:t>
            </w:r>
            <w:r w:rsidR="00D267BD">
              <w:rPr>
                <w:noProof/>
                <w:webHidden/>
              </w:rPr>
              <w:tab/>
            </w:r>
            <w:r w:rsidR="00D267BD">
              <w:rPr>
                <w:noProof/>
                <w:webHidden/>
              </w:rPr>
              <w:fldChar w:fldCharType="begin"/>
            </w:r>
            <w:r w:rsidR="00D267BD">
              <w:rPr>
                <w:noProof/>
                <w:webHidden/>
              </w:rPr>
              <w:instrText xml:space="preserve"> PAGEREF _Toc17712000 \h </w:instrText>
            </w:r>
            <w:r w:rsidR="00D267BD">
              <w:rPr>
                <w:noProof/>
                <w:webHidden/>
              </w:rPr>
            </w:r>
            <w:r w:rsidR="00D267BD">
              <w:rPr>
                <w:noProof/>
                <w:webHidden/>
              </w:rPr>
              <w:fldChar w:fldCharType="separate"/>
            </w:r>
            <w:r w:rsidR="009333FF">
              <w:rPr>
                <w:noProof/>
                <w:webHidden/>
              </w:rPr>
              <w:t>19</w:t>
            </w:r>
            <w:r w:rsidR="00D267BD">
              <w:rPr>
                <w:noProof/>
                <w:webHidden/>
              </w:rPr>
              <w:fldChar w:fldCharType="end"/>
            </w:r>
          </w:hyperlink>
        </w:p>
        <w:p w14:paraId="046C36FA" w14:textId="626C3765" w:rsidR="00D267BD" w:rsidRDefault="009A7116" w:rsidP="00146A03">
          <w:pPr>
            <w:pStyle w:val="TOC3"/>
            <w:rPr>
              <w:rFonts w:asciiTheme="minorHAnsi" w:eastAsiaTheme="minorEastAsia" w:hAnsiTheme="minorHAnsi" w:cstheme="minorBidi"/>
              <w:noProof/>
              <w:sz w:val="22"/>
              <w:szCs w:val="22"/>
              <w:lang w:val="en-IN" w:eastAsia="en-IN"/>
            </w:rPr>
          </w:pPr>
          <w:hyperlink w:anchor="_Toc17712001" w:history="1">
            <w:r w:rsidR="00D267BD" w:rsidRPr="0097319B">
              <w:rPr>
                <w:rStyle w:val="Hyperlink"/>
                <w:noProof/>
                <w:lang w:eastAsia="en-IN" w:bidi="x-none"/>
                <w14:scene3d>
                  <w14:camera w14:prst="orthographicFront"/>
                  <w14:lightRig w14:rig="threePt" w14:dir="t">
                    <w14:rot w14:lat="0" w14:lon="0" w14:rev="0"/>
                  </w14:lightRig>
                </w14:scene3d>
              </w:rPr>
              <w:t>11.2.15</w:t>
            </w:r>
            <w:r w:rsidR="00D267BD">
              <w:rPr>
                <w:rFonts w:asciiTheme="minorHAnsi" w:eastAsiaTheme="minorEastAsia" w:hAnsiTheme="minorHAnsi" w:cstheme="minorBidi"/>
                <w:noProof/>
                <w:sz w:val="22"/>
                <w:szCs w:val="22"/>
                <w:lang w:val="en-IN" w:eastAsia="en-IN"/>
              </w:rPr>
              <w:tab/>
            </w:r>
            <w:r w:rsidR="00D267BD" w:rsidRPr="0097319B">
              <w:rPr>
                <w:rStyle w:val="Hyperlink"/>
                <w:noProof/>
                <w:lang w:eastAsia="en-IN"/>
              </w:rPr>
              <w:t>Reset Defaults</w:t>
            </w:r>
            <w:r w:rsidR="00D267BD">
              <w:rPr>
                <w:noProof/>
                <w:webHidden/>
              </w:rPr>
              <w:tab/>
            </w:r>
            <w:r w:rsidR="00D267BD">
              <w:rPr>
                <w:noProof/>
                <w:webHidden/>
              </w:rPr>
              <w:fldChar w:fldCharType="begin"/>
            </w:r>
            <w:r w:rsidR="00D267BD">
              <w:rPr>
                <w:noProof/>
                <w:webHidden/>
              </w:rPr>
              <w:instrText xml:space="preserve"> PAGEREF _Toc17712001 \h </w:instrText>
            </w:r>
            <w:r w:rsidR="00D267BD">
              <w:rPr>
                <w:noProof/>
                <w:webHidden/>
              </w:rPr>
            </w:r>
            <w:r w:rsidR="00D267BD">
              <w:rPr>
                <w:noProof/>
                <w:webHidden/>
              </w:rPr>
              <w:fldChar w:fldCharType="separate"/>
            </w:r>
            <w:r w:rsidR="009333FF">
              <w:rPr>
                <w:noProof/>
                <w:webHidden/>
              </w:rPr>
              <w:t>19</w:t>
            </w:r>
            <w:r w:rsidR="00D267BD">
              <w:rPr>
                <w:noProof/>
                <w:webHidden/>
              </w:rPr>
              <w:fldChar w:fldCharType="end"/>
            </w:r>
          </w:hyperlink>
        </w:p>
        <w:p w14:paraId="4685B544" w14:textId="530ECE01" w:rsidR="00D267BD" w:rsidRDefault="009A7116" w:rsidP="00146A03">
          <w:pPr>
            <w:pStyle w:val="TOC3"/>
            <w:rPr>
              <w:rFonts w:asciiTheme="minorHAnsi" w:eastAsiaTheme="minorEastAsia" w:hAnsiTheme="minorHAnsi" w:cstheme="minorBidi"/>
              <w:noProof/>
              <w:sz w:val="22"/>
              <w:szCs w:val="22"/>
              <w:lang w:val="en-IN" w:eastAsia="en-IN"/>
            </w:rPr>
          </w:pPr>
          <w:hyperlink w:anchor="_Toc17712002" w:history="1">
            <w:r w:rsidR="00D267BD" w:rsidRPr="0097319B">
              <w:rPr>
                <w:rStyle w:val="Hyperlink"/>
                <w:noProof/>
                <w:lang w:eastAsia="en-IN" w:bidi="x-none"/>
                <w14:scene3d>
                  <w14:camera w14:prst="orthographicFront"/>
                  <w14:lightRig w14:rig="threePt" w14:dir="t">
                    <w14:rot w14:lat="0" w14:lon="0" w14:rev="0"/>
                  </w14:lightRig>
                </w14:scene3d>
              </w:rPr>
              <w:t>11.2.16</w:t>
            </w:r>
            <w:r w:rsidR="00D267BD">
              <w:rPr>
                <w:rFonts w:asciiTheme="minorHAnsi" w:eastAsiaTheme="minorEastAsia" w:hAnsiTheme="minorHAnsi" w:cstheme="minorBidi"/>
                <w:noProof/>
                <w:sz w:val="22"/>
                <w:szCs w:val="22"/>
                <w:lang w:val="en-IN" w:eastAsia="en-IN"/>
              </w:rPr>
              <w:tab/>
            </w:r>
            <w:r w:rsidR="00D267BD" w:rsidRPr="0097319B">
              <w:rPr>
                <w:rStyle w:val="Hyperlink"/>
                <w:noProof/>
                <w:lang w:eastAsia="en-IN"/>
              </w:rPr>
              <w:t>USB (HID)</w:t>
            </w:r>
            <w:r w:rsidR="00D267BD">
              <w:rPr>
                <w:noProof/>
                <w:webHidden/>
              </w:rPr>
              <w:tab/>
            </w:r>
            <w:r w:rsidR="00D267BD">
              <w:rPr>
                <w:noProof/>
                <w:webHidden/>
              </w:rPr>
              <w:fldChar w:fldCharType="begin"/>
            </w:r>
            <w:r w:rsidR="00D267BD">
              <w:rPr>
                <w:noProof/>
                <w:webHidden/>
              </w:rPr>
              <w:instrText xml:space="preserve"> PAGEREF _Toc17712002 \h </w:instrText>
            </w:r>
            <w:r w:rsidR="00D267BD">
              <w:rPr>
                <w:noProof/>
                <w:webHidden/>
              </w:rPr>
            </w:r>
            <w:r w:rsidR="00D267BD">
              <w:rPr>
                <w:noProof/>
                <w:webHidden/>
              </w:rPr>
              <w:fldChar w:fldCharType="separate"/>
            </w:r>
            <w:r w:rsidR="009333FF">
              <w:rPr>
                <w:noProof/>
                <w:webHidden/>
              </w:rPr>
              <w:t>19</w:t>
            </w:r>
            <w:r w:rsidR="00D267BD">
              <w:rPr>
                <w:noProof/>
                <w:webHidden/>
              </w:rPr>
              <w:fldChar w:fldCharType="end"/>
            </w:r>
          </w:hyperlink>
        </w:p>
        <w:p w14:paraId="1287BE22" w14:textId="3588C349" w:rsidR="00D267BD" w:rsidRDefault="009A7116" w:rsidP="00146A03">
          <w:pPr>
            <w:pStyle w:val="TOC3"/>
            <w:rPr>
              <w:rFonts w:asciiTheme="minorHAnsi" w:eastAsiaTheme="minorEastAsia" w:hAnsiTheme="minorHAnsi" w:cstheme="minorBidi"/>
              <w:noProof/>
              <w:sz w:val="22"/>
              <w:szCs w:val="22"/>
              <w:lang w:val="en-IN" w:eastAsia="en-IN"/>
            </w:rPr>
          </w:pPr>
          <w:hyperlink w:anchor="_Toc17712003" w:history="1">
            <w:r w:rsidR="00D267BD" w:rsidRPr="0097319B">
              <w:rPr>
                <w:rStyle w:val="Hyperlink"/>
                <w:noProof/>
                <w:lang w:eastAsia="en-IN" w:bidi="x-none"/>
                <w14:scene3d>
                  <w14:camera w14:prst="orthographicFront"/>
                  <w14:lightRig w14:rig="threePt" w14:dir="t">
                    <w14:rot w14:lat="0" w14:lon="0" w14:rev="0"/>
                  </w14:lightRig>
                </w14:scene3d>
              </w:rPr>
              <w:t>11.2.17</w:t>
            </w:r>
            <w:r w:rsidR="00D267BD">
              <w:rPr>
                <w:rFonts w:asciiTheme="minorHAnsi" w:eastAsiaTheme="minorEastAsia" w:hAnsiTheme="minorHAnsi" w:cstheme="minorBidi"/>
                <w:noProof/>
                <w:sz w:val="22"/>
                <w:szCs w:val="22"/>
                <w:lang w:val="en-IN" w:eastAsia="en-IN"/>
              </w:rPr>
              <w:tab/>
            </w:r>
            <w:r w:rsidR="00D267BD" w:rsidRPr="0097319B">
              <w:rPr>
                <w:rStyle w:val="Hyperlink"/>
                <w:noProof/>
                <w:lang w:eastAsia="en-IN"/>
              </w:rPr>
              <w:t>Bluetooth (Auto)</w:t>
            </w:r>
            <w:r w:rsidR="00D267BD">
              <w:rPr>
                <w:noProof/>
                <w:webHidden/>
              </w:rPr>
              <w:tab/>
            </w:r>
            <w:r w:rsidR="00D267BD">
              <w:rPr>
                <w:noProof/>
                <w:webHidden/>
              </w:rPr>
              <w:fldChar w:fldCharType="begin"/>
            </w:r>
            <w:r w:rsidR="00D267BD">
              <w:rPr>
                <w:noProof/>
                <w:webHidden/>
              </w:rPr>
              <w:instrText xml:space="preserve"> PAGEREF _Toc17712003 \h </w:instrText>
            </w:r>
            <w:r w:rsidR="00D267BD">
              <w:rPr>
                <w:noProof/>
                <w:webHidden/>
              </w:rPr>
            </w:r>
            <w:r w:rsidR="00D267BD">
              <w:rPr>
                <w:noProof/>
                <w:webHidden/>
              </w:rPr>
              <w:fldChar w:fldCharType="separate"/>
            </w:r>
            <w:r w:rsidR="009333FF">
              <w:rPr>
                <w:noProof/>
                <w:webHidden/>
              </w:rPr>
              <w:t>19</w:t>
            </w:r>
            <w:r w:rsidR="00D267BD">
              <w:rPr>
                <w:noProof/>
                <w:webHidden/>
              </w:rPr>
              <w:fldChar w:fldCharType="end"/>
            </w:r>
          </w:hyperlink>
        </w:p>
        <w:p w14:paraId="7C95DC50" w14:textId="76192EDA" w:rsidR="00D267BD" w:rsidRDefault="009A7116" w:rsidP="00146A03">
          <w:pPr>
            <w:pStyle w:val="TOC3"/>
            <w:rPr>
              <w:rFonts w:asciiTheme="minorHAnsi" w:eastAsiaTheme="minorEastAsia" w:hAnsiTheme="minorHAnsi" w:cstheme="minorBidi"/>
              <w:noProof/>
              <w:sz w:val="22"/>
              <w:szCs w:val="22"/>
              <w:lang w:val="en-IN" w:eastAsia="en-IN"/>
            </w:rPr>
          </w:pPr>
          <w:hyperlink w:anchor="_Toc17712004" w:history="1">
            <w:r w:rsidR="00D267BD" w:rsidRPr="0097319B">
              <w:rPr>
                <w:rStyle w:val="Hyperlink"/>
                <w:noProof/>
                <w:lang w:eastAsia="en-IN" w:bidi="x-none"/>
                <w14:scene3d>
                  <w14:camera w14:prst="orthographicFront"/>
                  <w14:lightRig w14:rig="threePt" w14:dir="t">
                    <w14:rot w14:lat="0" w14:lon="0" w14:rev="0"/>
                  </w14:lightRig>
                </w14:scene3d>
              </w:rPr>
              <w:t>11.2.18</w:t>
            </w:r>
            <w:r w:rsidR="00D267BD">
              <w:rPr>
                <w:rFonts w:asciiTheme="minorHAnsi" w:eastAsiaTheme="minorEastAsia" w:hAnsiTheme="minorHAnsi" w:cstheme="minorBidi"/>
                <w:noProof/>
                <w:sz w:val="22"/>
                <w:szCs w:val="22"/>
                <w:lang w:val="en-IN" w:eastAsia="en-IN"/>
              </w:rPr>
              <w:tab/>
            </w:r>
            <w:r w:rsidR="00D267BD" w:rsidRPr="0097319B">
              <w:rPr>
                <w:rStyle w:val="Hyperlink"/>
                <w:noProof/>
                <w:lang w:eastAsia="en-IN"/>
              </w:rPr>
              <w:t>Pair (Just Works)</w:t>
            </w:r>
            <w:r w:rsidR="00D267BD">
              <w:rPr>
                <w:noProof/>
                <w:webHidden/>
              </w:rPr>
              <w:tab/>
            </w:r>
            <w:r w:rsidR="00D267BD">
              <w:rPr>
                <w:noProof/>
                <w:webHidden/>
              </w:rPr>
              <w:fldChar w:fldCharType="begin"/>
            </w:r>
            <w:r w:rsidR="00D267BD">
              <w:rPr>
                <w:noProof/>
                <w:webHidden/>
              </w:rPr>
              <w:instrText xml:space="preserve"> PAGEREF _Toc17712004 \h </w:instrText>
            </w:r>
            <w:r w:rsidR="00D267BD">
              <w:rPr>
                <w:noProof/>
                <w:webHidden/>
              </w:rPr>
            </w:r>
            <w:r w:rsidR="00D267BD">
              <w:rPr>
                <w:noProof/>
                <w:webHidden/>
              </w:rPr>
              <w:fldChar w:fldCharType="separate"/>
            </w:r>
            <w:r w:rsidR="009333FF">
              <w:rPr>
                <w:noProof/>
                <w:webHidden/>
              </w:rPr>
              <w:t>20</w:t>
            </w:r>
            <w:r w:rsidR="00D267BD">
              <w:rPr>
                <w:noProof/>
                <w:webHidden/>
              </w:rPr>
              <w:fldChar w:fldCharType="end"/>
            </w:r>
          </w:hyperlink>
        </w:p>
        <w:p w14:paraId="1C31F196" w14:textId="64351EC8" w:rsidR="00D267BD" w:rsidRDefault="009A7116" w:rsidP="00146A03">
          <w:pPr>
            <w:pStyle w:val="TOC3"/>
            <w:rPr>
              <w:rFonts w:asciiTheme="minorHAnsi" w:eastAsiaTheme="minorEastAsia" w:hAnsiTheme="minorHAnsi" w:cstheme="minorBidi"/>
              <w:noProof/>
              <w:sz w:val="22"/>
              <w:szCs w:val="22"/>
              <w:lang w:val="en-IN" w:eastAsia="en-IN"/>
            </w:rPr>
          </w:pPr>
          <w:hyperlink w:anchor="_Toc17712005" w:history="1">
            <w:r w:rsidR="00D267BD" w:rsidRPr="0097319B">
              <w:rPr>
                <w:rStyle w:val="Hyperlink"/>
                <w:noProof/>
                <w:lang w:eastAsia="en-IN" w:bidi="x-none"/>
                <w14:scene3d>
                  <w14:camera w14:prst="orthographicFront"/>
                  <w14:lightRig w14:rig="threePt" w14:dir="t">
                    <w14:rot w14:lat="0" w14:lon="0" w14:rev="0"/>
                  </w14:lightRig>
                </w14:scene3d>
              </w:rPr>
              <w:t>11.2.19</w:t>
            </w:r>
            <w:r w:rsidR="00D267BD">
              <w:rPr>
                <w:rFonts w:asciiTheme="minorHAnsi" w:eastAsiaTheme="minorEastAsia" w:hAnsiTheme="minorHAnsi" w:cstheme="minorBidi"/>
                <w:noProof/>
                <w:sz w:val="22"/>
                <w:szCs w:val="22"/>
                <w:lang w:val="en-IN" w:eastAsia="en-IN"/>
              </w:rPr>
              <w:tab/>
            </w:r>
            <w:r w:rsidR="00D267BD" w:rsidRPr="0097319B">
              <w:rPr>
                <w:rStyle w:val="Hyperlink"/>
                <w:noProof/>
                <w:lang w:eastAsia="en-IN"/>
              </w:rPr>
              <w:t>Emulate (Off)</w:t>
            </w:r>
            <w:r w:rsidR="00D267BD">
              <w:rPr>
                <w:noProof/>
                <w:webHidden/>
              </w:rPr>
              <w:tab/>
            </w:r>
            <w:r w:rsidR="00D267BD">
              <w:rPr>
                <w:noProof/>
                <w:webHidden/>
              </w:rPr>
              <w:fldChar w:fldCharType="begin"/>
            </w:r>
            <w:r w:rsidR="00D267BD">
              <w:rPr>
                <w:noProof/>
                <w:webHidden/>
              </w:rPr>
              <w:instrText xml:space="preserve"> PAGEREF _Toc17712005 \h </w:instrText>
            </w:r>
            <w:r w:rsidR="00D267BD">
              <w:rPr>
                <w:noProof/>
                <w:webHidden/>
              </w:rPr>
            </w:r>
            <w:r w:rsidR="00D267BD">
              <w:rPr>
                <w:noProof/>
                <w:webHidden/>
              </w:rPr>
              <w:fldChar w:fldCharType="separate"/>
            </w:r>
            <w:r w:rsidR="009333FF">
              <w:rPr>
                <w:noProof/>
                <w:webHidden/>
              </w:rPr>
              <w:t>20</w:t>
            </w:r>
            <w:r w:rsidR="00D267BD">
              <w:rPr>
                <w:noProof/>
                <w:webHidden/>
              </w:rPr>
              <w:fldChar w:fldCharType="end"/>
            </w:r>
          </w:hyperlink>
        </w:p>
        <w:p w14:paraId="430DB92B" w14:textId="21495189" w:rsidR="00D267BD" w:rsidRDefault="009A7116" w:rsidP="00146A03">
          <w:pPr>
            <w:pStyle w:val="TOC3"/>
            <w:rPr>
              <w:rFonts w:asciiTheme="minorHAnsi" w:eastAsiaTheme="minorEastAsia" w:hAnsiTheme="minorHAnsi" w:cstheme="minorBidi"/>
              <w:noProof/>
              <w:sz w:val="22"/>
              <w:szCs w:val="22"/>
              <w:lang w:val="en-IN" w:eastAsia="en-IN"/>
            </w:rPr>
          </w:pPr>
          <w:hyperlink w:anchor="_Toc17712006" w:history="1">
            <w:r w:rsidR="00D267BD" w:rsidRPr="0097319B">
              <w:rPr>
                <w:rStyle w:val="Hyperlink"/>
                <w:noProof/>
                <w:lang w:eastAsia="en-IN" w:bidi="x-none"/>
                <w14:scene3d>
                  <w14:camera w14:prst="orthographicFront"/>
                  <w14:lightRig w14:rig="threePt" w14:dir="t">
                    <w14:rot w14:lat="0" w14:lon="0" w14:rev="0"/>
                  </w14:lightRig>
                </w14:scene3d>
              </w:rPr>
              <w:t>11.2.20</w:t>
            </w:r>
            <w:r w:rsidR="00D267BD">
              <w:rPr>
                <w:rFonts w:asciiTheme="minorHAnsi" w:eastAsiaTheme="minorEastAsia" w:hAnsiTheme="minorHAnsi" w:cstheme="minorBidi"/>
                <w:noProof/>
                <w:sz w:val="22"/>
                <w:szCs w:val="22"/>
                <w:lang w:val="en-IN" w:eastAsia="en-IN"/>
              </w:rPr>
              <w:tab/>
            </w:r>
            <w:r w:rsidR="00D267BD" w:rsidRPr="0097319B">
              <w:rPr>
                <w:rStyle w:val="Hyperlink"/>
                <w:noProof/>
                <w:lang w:eastAsia="en-IN"/>
              </w:rPr>
              <w:t>Mode (Stand-Alone)</w:t>
            </w:r>
            <w:r w:rsidR="00D267BD">
              <w:rPr>
                <w:noProof/>
                <w:webHidden/>
              </w:rPr>
              <w:tab/>
            </w:r>
            <w:r w:rsidR="00D267BD">
              <w:rPr>
                <w:noProof/>
                <w:webHidden/>
              </w:rPr>
              <w:fldChar w:fldCharType="begin"/>
            </w:r>
            <w:r w:rsidR="00D267BD">
              <w:rPr>
                <w:noProof/>
                <w:webHidden/>
              </w:rPr>
              <w:instrText xml:space="preserve"> PAGEREF _Toc17712006 \h </w:instrText>
            </w:r>
            <w:r w:rsidR="00D267BD">
              <w:rPr>
                <w:noProof/>
                <w:webHidden/>
              </w:rPr>
            </w:r>
            <w:r w:rsidR="00D267BD">
              <w:rPr>
                <w:noProof/>
                <w:webHidden/>
              </w:rPr>
              <w:fldChar w:fldCharType="separate"/>
            </w:r>
            <w:r w:rsidR="009333FF">
              <w:rPr>
                <w:noProof/>
                <w:webHidden/>
              </w:rPr>
              <w:t>20</w:t>
            </w:r>
            <w:r w:rsidR="00D267BD">
              <w:rPr>
                <w:noProof/>
                <w:webHidden/>
              </w:rPr>
              <w:fldChar w:fldCharType="end"/>
            </w:r>
          </w:hyperlink>
        </w:p>
        <w:p w14:paraId="008590E0" w14:textId="1ABAC2DC" w:rsidR="00D267BD" w:rsidRDefault="009A7116" w:rsidP="00146A03">
          <w:pPr>
            <w:pStyle w:val="TOC1"/>
            <w:rPr>
              <w:rFonts w:asciiTheme="minorHAnsi" w:eastAsiaTheme="minorEastAsia" w:hAnsiTheme="minorHAnsi" w:cstheme="minorBidi"/>
              <w:noProof/>
              <w:sz w:val="22"/>
              <w:szCs w:val="22"/>
              <w:lang w:val="en-IN" w:eastAsia="en-IN"/>
            </w:rPr>
          </w:pPr>
          <w:hyperlink w:anchor="_Toc17712007" w:history="1">
            <w:r w:rsidR="00D267BD" w:rsidRPr="0097319B">
              <w:rPr>
                <w:rStyle w:val="Hyperlink"/>
                <w:noProof/>
                <w:lang w:eastAsia="en-IN"/>
              </w:rPr>
              <w:t>12</w:t>
            </w:r>
            <w:r w:rsidR="00D267BD">
              <w:rPr>
                <w:rFonts w:asciiTheme="minorHAnsi" w:eastAsiaTheme="minorEastAsia" w:hAnsiTheme="minorHAnsi" w:cstheme="minorBidi"/>
                <w:noProof/>
                <w:sz w:val="22"/>
                <w:szCs w:val="22"/>
                <w:lang w:val="en-IN" w:eastAsia="en-IN"/>
              </w:rPr>
              <w:tab/>
            </w:r>
            <w:r w:rsidR="00D267BD" w:rsidRPr="0097319B">
              <w:rPr>
                <w:rStyle w:val="Hyperlink"/>
                <w:noProof/>
                <w:lang w:eastAsia="en-IN"/>
              </w:rPr>
              <w:t>Stand-Alone Mode</w:t>
            </w:r>
            <w:r w:rsidR="00D267BD">
              <w:rPr>
                <w:noProof/>
                <w:webHidden/>
              </w:rPr>
              <w:tab/>
            </w:r>
            <w:r w:rsidR="00D267BD">
              <w:rPr>
                <w:noProof/>
                <w:webHidden/>
              </w:rPr>
              <w:fldChar w:fldCharType="begin"/>
            </w:r>
            <w:r w:rsidR="00D267BD">
              <w:rPr>
                <w:noProof/>
                <w:webHidden/>
              </w:rPr>
              <w:instrText xml:space="preserve"> PAGEREF _Toc17712007 \h </w:instrText>
            </w:r>
            <w:r w:rsidR="00D267BD">
              <w:rPr>
                <w:noProof/>
                <w:webHidden/>
              </w:rPr>
            </w:r>
            <w:r w:rsidR="00D267BD">
              <w:rPr>
                <w:noProof/>
                <w:webHidden/>
              </w:rPr>
              <w:fldChar w:fldCharType="separate"/>
            </w:r>
            <w:r w:rsidR="009333FF">
              <w:rPr>
                <w:noProof/>
                <w:webHidden/>
              </w:rPr>
              <w:t>20</w:t>
            </w:r>
            <w:r w:rsidR="00D267BD">
              <w:rPr>
                <w:noProof/>
                <w:webHidden/>
              </w:rPr>
              <w:fldChar w:fldCharType="end"/>
            </w:r>
          </w:hyperlink>
        </w:p>
        <w:p w14:paraId="1F138438" w14:textId="5DFFEB14" w:rsidR="00D267BD" w:rsidRDefault="009A7116" w:rsidP="00146A03">
          <w:pPr>
            <w:pStyle w:val="TOC1"/>
            <w:rPr>
              <w:rFonts w:asciiTheme="minorHAnsi" w:eastAsiaTheme="minorEastAsia" w:hAnsiTheme="minorHAnsi" w:cstheme="minorBidi"/>
              <w:noProof/>
              <w:sz w:val="22"/>
              <w:szCs w:val="22"/>
              <w:lang w:val="en-IN" w:eastAsia="en-IN"/>
            </w:rPr>
          </w:pPr>
          <w:hyperlink w:anchor="_Toc17712008" w:history="1">
            <w:r w:rsidR="00D267BD" w:rsidRPr="0097319B">
              <w:rPr>
                <w:rStyle w:val="Hyperlink"/>
                <w:noProof/>
                <w:lang w:eastAsia="en-IN"/>
              </w:rPr>
              <w:t>13</w:t>
            </w:r>
            <w:r w:rsidR="00D267BD">
              <w:rPr>
                <w:rFonts w:asciiTheme="minorHAnsi" w:eastAsiaTheme="minorEastAsia" w:hAnsiTheme="minorHAnsi" w:cstheme="minorBidi"/>
                <w:noProof/>
                <w:sz w:val="22"/>
                <w:szCs w:val="22"/>
                <w:lang w:val="en-IN" w:eastAsia="en-IN"/>
              </w:rPr>
              <w:tab/>
            </w:r>
            <w:r w:rsidR="00D267BD" w:rsidRPr="0097319B">
              <w:rPr>
                <w:rStyle w:val="Hyperlink"/>
                <w:noProof/>
                <w:lang w:eastAsia="en-IN"/>
              </w:rPr>
              <w:t>File Manager</w:t>
            </w:r>
            <w:r w:rsidR="00D267BD">
              <w:rPr>
                <w:noProof/>
                <w:webHidden/>
              </w:rPr>
              <w:tab/>
            </w:r>
            <w:r w:rsidR="00D267BD">
              <w:rPr>
                <w:noProof/>
                <w:webHidden/>
              </w:rPr>
              <w:fldChar w:fldCharType="begin"/>
            </w:r>
            <w:r w:rsidR="00D267BD">
              <w:rPr>
                <w:noProof/>
                <w:webHidden/>
              </w:rPr>
              <w:instrText xml:space="preserve"> PAGEREF _Toc17712008 \h </w:instrText>
            </w:r>
            <w:r w:rsidR="00D267BD">
              <w:rPr>
                <w:noProof/>
                <w:webHidden/>
              </w:rPr>
            </w:r>
            <w:r w:rsidR="00D267BD">
              <w:rPr>
                <w:noProof/>
                <w:webHidden/>
              </w:rPr>
              <w:fldChar w:fldCharType="separate"/>
            </w:r>
            <w:r w:rsidR="009333FF">
              <w:rPr>
                <w:noProof/>
                <w:webHidden/>
              </w:rPr>
              <w:t>21</w:t>
            </w:r>
            <w:r w:rsidR="00D267BD">
              <w:rPr>
                <w:noProof/>
                <w:webHidden/>
              </w:rPr>
              <w:fldChar w:fldCharType="end"/>
            </w:r>
          </w:hyperlink>
        </w:p>
        <w:p w14:paraId="4AC41D94" w14:textId="600F379B" w:rsidR="00D267BD" w:rsidRDefault="009A7116">
          <w:pPr>
            <w:pStyle w:val="TOC2"/>
            <w:rPr>
              <w:rFonts w:asciiTheme="minorHAnsi" w:eastAsiaTheme="minorEastAsia" w:hAnsiTheme="minorHAnsi" w:cstheme="minorBidi"/>
              <w:smallCaps w:val="0"/>
              <w:noProof/>
              <w:sz w:val="22"/>
              <w:szCs w:val="22"/>
              <w:lang w:val="en-IN" w:eastAsia="en-IN"/>
            </w:rPr>
          </w:pPr>
          <w:hyperlink w:anchor="_Toc17712009" w:history="1">
            <w:r w:rsidR="00D267BD" w:rsidRPr="0097319B">
              <w:rPr>
                <w:rStyle w:val="Hyperlink"/>
                <w:noProof/>
              </w:rPr>
              <w:t>13.1</w:t>
            </w:r>
            <w:r w:rsidR="00D267BD">
              <w:rPr>
                <w:rFonts w:asciiTheme="minorHAnsi" w:eastAsiaTheme="minorEastAsia" w:hAnsiTheme="minorHAnsi" w:cstheme="minorBidi"/>
                <w:smallCaps w:val="0"/>
                <w:noProof/>
                <w:sz w:val="22"/>
                <w:szCs w:val="22"/>
                <w:lang w:val="en-IN" w:eastAsia="en-IN"/>
              </w:rPr>
              <w:tab/>
            </w:r>
            <w:r w:rsidR="00D267BD" w:rsidRPr="0097319B">
              <w:rPr>
                <w:rStyle w:val="Hyperlink"/>
                <w:noProof/>
              </w:rPr>
              <w:t>File Manager Commands</w:t>
            </w:r>
            <w:r w:rsidR="00D267BD">
              <w:rPr>
                <w:noProof/>
                <w:webHidden/>
              </w:rPr>
              <w:tab/>
            </w:r>
            <w:r w:rsidR="00D267BD">
              <w:rPr>
                <w:noProof/>
                <w:webHidden/>
              </w:rPr>
              <w:fldChar w:fldCharType="begin"/>
            </w:r>
            <w:r w:rsidR="00D267BD">
              <w:rPr>
                <w:noProof/>
                <w:webHidden/>
              </w:rPr>
              <w:instrText xml:space="preserve"> PAGEREF _Toc17712009 \h </w:instrText>
            </w:r>
            <w:r w:rsidR="00D267BD">
              <w:rPr>
                <w:noProof/>
                <w:webHidden/>
              </w:rPr>
            </w:r>
            <w:r w:rsidR="00D267BD">
              <w:rPr>
                <w:noProof/>
                <w:webHidden/>
              </w:rPr>
              <w:fldChar w:fldCharType="separate"/>
            </w:r>
            <w:r w:rsidR="009333FF">
              <w:rPr>
                <w:noProof/>
                <w:webHidden/>
              </w:rPr>
              <w:t>21</w:t>
            </w:r>
            <w:r w:rsidR="00D267BD">
              <w:rPr>
                <w:noProof/>
                <w:webHidden/>
              </w:rPr>
              <w:fldChar w:fldCharType="end"/>
            </w:r>
          </w:hyperlink>
        </w:p>
        <w:p w14:paraId="60AF95CF" w14:textId="03B2CAF8" w:rsidR="00D267BD" w:rsidRDefault="009A7116">
          <w:pPr>
            <w:pStyle w:val="TOC2"/>
            <w:rPr>
              <w:rFonts w:asciiTheme="minorHAnsi" w:eastAsiaTheme="minorEastAsia" w:hAnsiTheme="minorHAnsi" w:cstheme="minorBidi"/>
              <w:smallCaps w:val="0"/>
              <w:noProof/>
              <w:sz w:val="22"/>
              <w:szCs w:val="22"/>
              <w:lang w:val="en-IN" w:eastAsia="en-IN"/>
            </w:rPr>
          </w:pPr>
          <w:hyperlink w:anchor="_Toc17712010" w:history="1">
            <w:r w:rsidR="00D267BD" w:rsidRPr="0097319B">
              <w:rPr>
                <w:rStyle w:val="Hyperlink"/>
                <w:noProof/>
              </w:rPr>
              <w:t>13.2</w:t>
            </w:r>
            <w:r w:rsidR="00D267BD">
              <w:rPr>
                <w:rFonts w:asciiTheme="minorHAnsi" w:eastAsiaTheme="minorEastAsia" w:hAnsiTheme="minorHAnsi" w:cstheme="minorBidi"/>
                <w:smallCaps w:val="0"/>
                <w:noProof/>
                <w:sz w:val="22"/>
                <w:szCs w:val="22"/>
                <w:lang w:val="en-IN" w:eastAsia="en-IN"/>
              </w:rPr>
              <w:tab/>
            </w:r>
            <w:r w:rsidR="00D267BD" w:rsidRPr="0097319B">
              <w:rPr>
                <w:rStyle w:val="Hyperlink"/>
                <w:noProof/>
              </w:rPr>
              <w:t>More about Copying and Pasting Files</w:t>
            </w:r>
            <w:r w:rsidR="00D267BD">
              <w:rPr>
                <w:noProof/>
                <w:webHidden/>
              </w:rPr>
              <w:tab/>
            </w:r>
            <w:r w:rsidR="00D267BD">
              <w:rPr>
                <w:noProof/>
                <w:webHidden/>
              </w:rPr>
              <w:fldChar w:fldCharType="begin"/>
            </w:r>
            <w:r w:rsidR="00D267BD">
              <w:rPr>
                <w:noProof/>
                <w:webHidden/>
              </w:rPr>
              <w:instrText xml:space="preserve"> PAGEREF _Toc17712010 \h </w:instrText>
            </w:r>
            <w:r w:rsidR="00D267BD">
              <w:rPr>
                <w:noProof/>
                <w:webHidden/>
              </w:rPr>
            </w:r>
            <w:r w:rsidR="00D267BD">
              <w:rPr>
                <w:noProof/>
                <w:webHidden/>
              </w:rPr>
              <w:fldChar w:fldCharType="separate"/>
            </w:r>
            <w:r w:rsidR="009333FF">
              <w:rPr>
                <w:noProof/>
                <w:webHidden/>
              </w:rPr>
              <w:t>23</w:t>
            </w:r>
            <w:r w:rsidR="00D267BD">
              <w:rPr>
                <w:noProof/>
                <w:webHidden/>
              </w:rPr>
              <w:fldChar w:fldCharType="end"/>
            </w:r>
          </w:hyperlink>
        </w:p>
        <w:p w14:paraId="4B132308" w14:textId="02061965" w:rsidR="00D267BD" w:rsidRDefault="009A7116">
          <w:pPr>
            <w:pStyle w:val="TOC2"/>
            <w:rPr>
              <w:rFonts w:asciiTheme="minorHAnsi" w:eastAsiaTheme="minorEastAsia" w:hAnsiTheme="minorHAnsi" w:cstheme="minorBidi"/>
              <w:smallCaps w:val="0"/>
              <w:noProof/>
              <w:sz w:val="22"/>
              <w:szCs w:val="22"/>
              <w:lang w:val="en-IN" w:eastAsia="en-IN"/>
            </w:rPr>
          </w:pPr>
          <w:hyperlink w:anchor="_Toc17712011" w:history="1">
            <w:r w:rsidR="00D267BD" w:rsidRPr="0097319B">
              <w:rPr>
                <w:rStyle w:val="Hyperlink"/>
                <w:noProof/>
              </w:rPr>
              <w:t>13.3</w:t>
            </w:r>
            <w:r w:rsidR="00D267BD">
              <w:rPr>
                <w:rFonts w:asciiTheme="minorHAnsi" w:eastAsiaTheme="minorEastAsia" w:hAnsiTheme="minorHAnsi" w:cstheme="minorBidi"/>
                <w:smallCaps w:val="0"/>
                <w:noProof/>
                <w:sz w:val="22"/>
                <w:szCs w:val="22"/>
                <w:lang w:val="en-IN" w:eastAsia="en-IN"/>
              </w:rPr>
              <w:tab/>
            </w:r>
            <w:r w:rsidR="00D267BD" w:rsidRPr="0097319B">
              <w:rPr>
                <w:rStyle w:val="Hyperlink"/>
                <w:noProof/>
              </w:rPr>
              <w:t>File Movement Commands</w:t>
            </w:r>
            <w:r w:rsidR="00D267BD">
              <w:rPr>
                <w:noProof/>
                <w:webHidden/>
              </w:rPr>
              <w:tab/>
            </w:r>
            <w:r w:rsidR="00D267BD">
              <w:rPr>
                <w:noProof/>
                <w:webHidden/>
              </w:rPr>
              <w:fldChar w:fldCharType="begin"/>
            </w:r>
            <w:r w:rsidR="00D267BD">
              <w:rPr>
                <w:noProof/>
                <w:webHidden/>
              </w:rPr>
              <w:instrText xml:space="preserve"> PAGEREF _Toc17712011 \h </w:instrText>
            </w:r>
            <w:r w:rsidR="00D267BD">
              <w:rPr>
                <w:noProof/>
                <w:webHidden/>
              </w:rPr>
            </w:r>
            <w:r w:rsidR="00D267BD">
              <w:rPr>
                <w:noProof/>
                <w:webHidden/>
              </w:rPr>
              <w:fldChar w:fldCharType="separate"/>
            </w:r>
            <w:r w:rsidR="009333FF">
              <w:rPr>
                <w:noProof/>
                <w:webHidden/>
              </w:rPr>
              <w:t>24</w:t>
            </w:r>
            <w:r w:rsidR="00D267BD">
              <w:rPr>
                <w:noProof/>
                <w:webHidden/>
              </w:rPr>
              <w:fldChar w:fldCharType="end"/>
            </w:r>
          </w:hyperlink>
        </w:p>
        <w:p w14:paraId="3833B4E9" w14:textId="511F05BB" w:rsidR="00D267BD" w:rsidRDefault="009A7116">
          <w:pPr>
            <w:pStyle w:val="TOC2"/>
            <w:rPr>
              <w:rFonts w:asciiTheme="minorHAnsi" w:eastAsiaTheme="minorEastAsia" w:hAnsiTheme="minorHAnsi" w:cstheme="minorBidi"/>
              <w:smallCaps w:val="0"/>
              <w:noProof/>
              <w:sz w:val="22"/>
              <w:szCs w:val="22"/>
              <w:lang w:val="en-IN" w:eastAsia="en-IN"/>
            </w:rPr>
          </w:pPr>
          <w:hyperlink w:anchor="_Toc17712012" w:history="1">
            <w:r w:rsidR="00D267BD" w:rsidRPr="0097319B">
              <w:rPr>
                <w:rStyle w:val="Hyperlink"/>
                <w:noProof/>
              </w:rPr>
              <w:t>13.4</w:t>
            </w:r>
            <w:r w:rsidR="00D267BD">
              <w:rPr>
                <w:rFonts w:asciiTheme="minorHAnsi" w:eastAsiaTheme="minorEastAsia" w:hAnsiTheme="minorHAnsi" w:cstheme="minorBidi"/>
                <w:smallCaps w:val="0"/>
                <w:noProof/>
                <w:sz w:val="22"/>
                <w:szCs w:val="22"/>
                <w:lang w:val="en-IN" w:eastAsia="en-IN"/>
              </w:rPr>
              <w:tab/>
            </w:r>
            <w:r w:rsidR="00D267BD" w:rsidRPr="0097319B">
              <w:rPr>
                <w:rStyle w:val="Hyperlink"/>
                <w:noProof/>
              </w:rPr>
              <w:t>File Types</w:t>
            </w:r>
            <w:r w:rsidR="00D267BD">
              <w:rPr>
                <w:noProof/>
                <w:webHidden/>
              </w:rPr>
              <w:tab/>
            </w:r>
            <w:r w:rsidR="00D267BD">
              <w:rPr>
                <w:noProof/>
                <w:webHidden/>
              </w:rPr>
              <w:fldChar w:fldCharType="begin"/>
            </w:r>
            <w:r w:rsidR="00D267BD">
              <w:rPr>
                <w:noProof/>
                <w:webHidden/>
              </w:rPr>
              <w:instrText xml:space="preserve"> PAGEREF _Toc17712012 \h </w:instrText>
            </w:r>
            <w:r w:rsidR="00D267BD">
              <w:rPr>
                <w:noProof/>
                <w:webHidden/>
              </w:rPr>
            </w:r>
            <w:r w:rsidR="00D267BD">
              <w:rPr>
                <w:noProof/>
                <w:webHidden/>
              </w:rPr>
              <w:fldChar w:fldCharType="separate"/>
            </w:r>
            <w:r w:rsidR="009333FF">
              <w:rPr>
                <w:noProof/>
                <w:webHidden/>
              </w:rPr>
              <w:t>24</w:t>
            </w:r>
            <w:r w:rsidR="00D267BD">
              <w:rPr>
                <w:noProof/>
                <w:webHidden/>
              </w:rPr>
              <w:fldChar w:fldCharType="end"/>
            </w:r>
          </w:hyperlink>
        </w:p>
        <w:p w14:paraId="32B021AB" w14:textId="5D490C2D" w:rsidR="00D267BD" w:rsidRDefault="009A7116" w:rsidP="00146A03">
          <w:pPr>
            <w:pStyle w:val="TOC3"/>
            <w:rPr>
              <w:rFonts w:asciiTheme="minorHAnsi" w:eastAsiaTheme="minorEastAsia" w:hAnsiTheme="minorHAnsi" w:cstheme="minorBidi"/>
              <w:noProof/>
              <w:sz w:val="22"/>
              <w:szCs w:val="22"/>
              <w:lang w:val="en-IN" w:eastAsia="en-IN"/>
            </w:rPr>
          </w:pPr>
          <w:hyperlink w:anchor="_Toc17712013" w:history="1">
            <w:r w:rsidR="00D267BD" w:rsidRPr="0097319B">
              <w:rPr>
                <w:rStyle w:val="Hyperlink"/>
                <w:noProof/>
                <w:lang w:eastAsia="en-IN" w:bidi="x-none"/>
                <w14:scene3d>
                  <w14:camera w14:prst="orthographicFront"/>
                  <w14:lightRig w14:rig="threePt" w14:dir="t">
                    <w14:rot w14:lat="0" w14:lon="0" w14:rev="0"/>
                  </w14:lightRig>
                </w14:scene3d>
              </w:rPr>
              <w:t>13.4.1</w:t>
            </w:r>
            <w:r w:rsidR="00D267BD">
              <w:rPr>
                <w:rFonts w:asciiTheme="minorHAnsi" w:eastAsiaTheme="minorEastAsia" w:hAnsiTheme="minorHAnsi" w:cstheme="minorBidi"/>
                <w:noProof/>
                <w:sz w:val="22"/>
                <w:szCs w:val="22"/>
                <w:lang w:val="en-IN" w:eastAsia="en-IN"/>
              </w:rPr>
              <w:tab/>
            </w:r>
            <w:r w:rsidR="00D267BD" w:rsidRPr="0097319B">
              <w:rPr>
                <w:rStyle w:val="Hyperlink"/>
                <w:noProof/>
                <w:lang w:eastAsia="en-IN"/>
              </w:rPr>
              <w:t>Supported File Types</w:t>
            </w:r>
            <w:r w:rsidR="00D267BD">
              <w:rPr>
                <w:noProof/>
                <w:webHidden/>
              </w:rPr>
              <w:tab/>
            </w:r>
            <w:r w:rsidR="00D267BD">
              <w:rPr>
                <w:noProof/>
                <w:webHidden/>
              </w:rPr>
              <w:fldChar w:fldCharType="begin"/>
            </w:r>
            <w:r w:rsidR="00D267BD">
              <w:rPr>
                <w:noProof/>
                <w:webHidden/>
              </w:rPr>
              <w:instrText xml:space="preserve"> PAGEREF _Toc17712013 \h </w:instrText>
            </w:r>
            <w:r w:rsidR="00D267BD">
              <w:rPr>
                <w:noProof/>
                <w:webHidden/>
              </w:rPr>
            </w:r>
            <w:r w:rsidR="00D267BD">
              <w:rPr>
                <w:noProof/>
                <w:webHidden/>
              </w:rPr>
              <w:fldChar w:fldCharType="separate"/>
            </w:r>
            <w:r w:rsidR="009333FF">
              <w:rPr>
                <w:noProof/>
                <w:webHidden/>
              </w:rPr>
              <w:t>24</w:t>
            </w:r>
            <w:r w:rsidR="00D267BD">
              <w:rPr>
                <w:noProof/>
                <w:webHidden/>
              </w:rPr>
              <w:fldChar w:fldCharType="end"/>
            </w:r>
          </w:hyperlink>
        </w:p>
        <w:p w14:paraId="2A085A7D" w14:textId="7E9BD1B2" w:rsidR="00D267BD" w:rsidRDefault="009A7116">
          <w:pPr>
            <w:pStyle w:val="TOC2"/>
            <w:rPr>
              <w:rFonts w:asciiTheme="minorHAnsi" w:eastAsiaTheme="minorEastAsia" w:hAnsiTheme="minorHAnsi" w:cstheme="minorBidi"/>
              <w:smallCaps w:val="0"/>
              <w:noProof/>
              <w:sz w:val="22"/>
              <w:szCs w:val="22"/>
              <w:lang w:val="en-IN" w:eastAsia="en-IN"/>
            </w:rPr>
          </w:pPr>
          <w:hyperlink w:anchor="_Toc17712014" w:history="1">
            <w:r w:rsidR="00D267BD" w:rsidRPr="0097319B">
              <w:rPr>
                <w:rStyle w:val="Hyperlink"/>
                <w:noProof/>
              </w:rPr>
              <w:t>13.5</w:t>
            </w:r>
            <w:r w:rsidR="00D267BD">
              <w:rPr>
                <w:rFonts w:asciiTheme="minorHAnsi" w:eastAsiaTheme="minorEastAsia" w:hAnsiTheme="minorHAnsi" w:cstheme="minorBidi"/>
                <w:smallCaps w:val="0"/>
                <w:noProof/>
                <w:sz w:val="22"/>
                <w:szCs w:val="22"/>
                <w:lang w:val="en-IN" w:eastAsia="en-IN"/>
              </w:rPr>
              <w:tab/>
            </w:r>
            <w:r w:rsidR="00D267BD" w:rsidRPr="0097319B">
              <w:rPr>
                <w:rStyle w:val="Hyperlink"/>
                <w:noProof/>
              </w:rPr>
              <w:t>Preparing Files</w:t>
            </w:r>
            <w:r w:rsidR="00D267BD">
              <w:rPr>
                <w:noProof/>
                <w:webHidden/>
              </w:rPr>
              <w:tab/>
            </w:r>
            <w:r w:rsidR="00D267BD">
              <w:rPr>
                <w:noProof/>
                <w:webHidden/>
              </w:rPr>
              <w:fldChar w:fldCharType="begin"/>
            </w:r>
            <w:r w:rsidR="00D267BD">
              <w:rPr>
                <w:noProof/>
                <w:webHidden/>
              </w:rPr>
              <w:instrText xml:space="preserve"> PAGEREF _Toc17712014 \h </w:instrText>
            </w:r>
            <w:r w:rsidR="00D267BD">
              <w:rPr>
                <w:noProof/>
                <w:webHidden/>
              </w:rPr>
            </w:r>
            <w:r w:rsidR="00D267BD">
              <w:rPr>
                <w:noProof/>
                <w:webHidden/>
              </w:rPr>
              <w:fldChar w:fldCharType="separate"/>
            </w:r>
            <w:r w:rsidR="009333FF">
              <w:rPr>
                <w:noProof/>
                <w:webHidden/>
              </w:rPr>
              <w:t>25</w:t>
            </w:r>
            <w:r w:rsidR="00D267BD">
              <w:rPr>
                <w:noProof/>
                <w:webHidden/>
              </w:rPr>
              <w:fldChar w:fldCharType="end"/>
            </w:r>
          </w:hyperlink>
        </w:p>
        <w:p w14:paraId="1D843E2F" w14:textId="3A98E46E" w:rsidR="00D267BD" w:rsidRDefault="009A7116" w:rsidP="00146A03">
          <w:pPr>
            <w:pStyle w:val="TOC1"/>
            <w:rPr>
              <w:rFonts w:asciiTheme="minorHAnsi" w:eastAsiaTheme="minorEastAsia" w:hAnsiTheme="minorHAnsi" w:cstheme="minorBidi"/>
              <w:noProof/>
              <w:sz w:val="22"/>
              <w:szCs w:val="22"/>
              <w:lang w:val="en-IN" w:eastAsia="en-IN"/>
            </w:rPr>
          </w:pPr>
          <w:hyperlink w:anchor="_Toc17712015" w:history="1">
            <w:r w:rsidR="00D267BD" w:rsidRPr="0097319B">
              <w:rPr>
                <w:rStyle w:val="Hyperlink"/>
                <w:noProof/>
                <w:lang w:eastAsia="en-IN"/>
              </w:rPr>
              <w:t>14</w:t>
            </w:r>
            <w:r w:rsidR="00D267BD">
              <w:rPr>
                <w:rFonts w:asciiTheme="minorHAnsi" w:eastAsiaTheme="minorEastAsia" w:hAnsiTheme="minorHAnsi" w:cstheme="minorBidi"/>
                <w:noProof/>
                <w:sz w:val="22"/>
                <w:szCs w:val="22"/>
                <w:lang w:val="en-IN" w:eastAsia="en-IN"/>
              </w:rPr>
              <w:tab/>
            </w:r>
            <w:r w:rsidR="00D267BD" w:rsidRPr="0097319B">
              <w:rPr>
                <w:rStyle w:val="Hyperlink"/>
                <w:noProof/>
                <w:lang w:eastAsia="en-IN"/>
              </w:rPr>
              <w:t>The Reader</w:t>
            </w:r>
            <w:r w:rsidR="00D267BD">
              <w:rPr>
                <w:noProof/>
                <w:webHidden/>
              </w:rPr>
              <w:tab/>
            </w:r>
            <w:r w:rsidR="00D267BD">
              <w:rPr>
                <w:noProof/>
                <w:webHidden/>
              </w:rPr>
              <w:fldChar w:fldCharType="begin"/>
            </w:r>
            <w:r w:rsidR="00D267BD">
              <w:rPr>
                <w:noProof/>
                <w:webHidden/>
              </w:rPr>
              <w:instrText xml:space="preserve"> PAGEREF _Toc17712015 \h </w:instrText>
            </w:r>
            <w:r w:rsidR="00D267BD">
              <w:rPr>
                <w:noProof/>
                <w:webHidden/>
              </w:rPr>
            </w:r>
            <w:r w:rsidR="00D267BD">
              <w:rPr>
                <w:noProof/>
                <w:webHidden/>
              </w:rPr>
              <w:fldChar w:fldCharType="separate"/>
            </w:r>
            <w:r w:rsidR="009333FF">
              <w:rPr>
                <w:noProof/>
                <w:webHidden/>
              </w:rPr>
              <w:t>25</w:t>
            </w:r>
            <w:r w:rsidR="00D267BD">
              <w:rPr>
                <w:noProof/>
                <w:webHidden/>
              </w:rPr>
              <w:fldChar w:fldCharType="end"/>
            </w:r>
          </w:hyperlink>
        </w:p>
        <w:p w14:paraId="75526391" w14:textId="4E4C0995" w:rsidR="00D267BD" w:rsidRDefault="009A7116">
          <w:pPr>
            <w:pStyle w:val="TOC2"/>
            <w:rPr>
              <w:rFonts w:asciiTheme="minorHAnsi" w:eastAsiaTheme="minorEastAsia" w:hAnsiTheme="minorHAnsi" w:cstheme="minorBidi"/>
              <w:smallCaps w:val="0"/>
              <w:noProof/>
              <w:sz w:val="22"/>
              <w:szCs w:val="22"/>
              <w:lang w:val="en-IN" w:eastAsia="en-IN"/>
            </w:rPr>
          </w:pPr>
          <w:hyperlink w:anchor="_Toc17712016" w:history="1">
            <w:r w:rsidR="00D267BD" w:rsidRPr="0097319B">
              <w:rPr>
                <w:rStyle w:val="Hyperlink"/>
                <w:noProof/>
              </w:rPr>
              <w:t>14.1</w:t>
            </w:r>
            <w:r w:rsidR="00D267BD">
              <w:rPr>
                <w:rFonts w:asciiTheme="minorHAnsi" w:eastAsiaTheme="minorEastAsia" w:hAnsiTheme="minorHAnsi" w:cstheme="minorBidi"/>
                <w:smallCaps w:val="0"/>
                <w:noProof/>
                <w:sz w:val="22"/>
                <w:szCs w:val="22"/>
                <w:lang w:val="en-IN" w:eastAsia="en-IN"/>
              </w:rPr>
              <w:tab/>
            </w:r>
            <w:r w:rsidR="00D267BD" w:rsidRPr="0097319B">
              <w:rPr>
                <w:rStyle w:val="Hyperlink"/>
                <w:noProof/>
              </w:rPr>
              <w:t>Reader Commands</w:t>
            </w:r>
            <w:r w:rsidR="00D267BD">
              <w:rPr>
                <w:noProof/>
                <w:webHidden/>
              </w:rPr>
              <w:tab/>
            </w:r>
            <w:r w:rsidR="00D267BD">
              <w:rPr>
                <w:noProof/>
                <w:webHidden/>
              </w:rPr>
              <w:fldChar w:fldCharType="begin"/>
            </w:r>
            <w:r w:rsidR="00D267BD">
              <w:rPr>
                <w:noProof/>
                <w:webHidden/>
              </w:rPr>
              <w:instrText xml:space="preserve"> PAGEREF _Toc17712016 \h </w:instrText>
            </w:r>
            <w:r w:rsidR="00D267BD">
              <w:rPr>
                <w:noProof/>
                <w:webHidden/>
              </w:rPr>
            </w:r>
            <w:r w:rsidR="00D267BD">
              <w:rPr>
                <w:noProof/>
                <w:webHidden/>
              </w:rPr>
              <w:fldChar w:fldCharType="separate"/>
            </w:r>
            <w:r w:rsidR="009333FF">
              <w:rPr>
                <w:noProof/>
                <w:webHidden/>
              </w:rPr>
              <w:t>26</w:t>
            </w:r>
            <w:r w:rsidR="00D267BD">
              <w:rPr>
                <w:noProof/>
                <w:webHidden/>
              </w:rPr>
              <w:fldChar w:fldCharType="end"/>
            </w:r>
          </w:hyperlink>
        </w:p>
        <w:p w14:paraId="74C2B15A" w14:textId="051EAD54" w:rsidR="00D267BD" w:rsidRDefault="009A7116">
          <w:pPr>
            <w:pStyle w:val="TOC2"/>
            <w:rPr>
              <w:rFonts w:asciiTheme="minorHAnsi" w:eastAsiaTheme="minorEastAsia" w:hAnsiTheme="minorHAnsi" w:cstheme="minorBidi"/>
              <w:smallCaps w:val="0"/>
              <w:noProof/>
              <w:sz w:val="22"/>
              <w:szCs w:val="22"/>
              <w:lang w:val="en-IN" w:eastAsia="en-IN"/>
            </w:rPr>
          </w:pPr>
          <w:hyperlink w:anchor="_Toc17712017" w:history="1">
            <w:r w:rsidR="00D267BD" w:rsidRPr="0097319B">
              <w:rPr>
                <w:rStyle w:val="Hyperlink"/>
                <w:noProof/>
              </w:rPr>
              <w:t>14.2</w:t>
            </w:r>
            <w:r w:rsidR="00D267BD">
              <w:rPr>
                <w:rFonts w:asciiTheme="minorHAnsi" w:eastAsiaTheme="minorEastAsia" w:hAnsiTheme="minorHAnsi" w:cstheme="minorBidi"/>
                <w:smallCaps w:val="0"/>
                <w:noProof/>
                <w:sz w:val="22"/>
                <w:szCs w:val="22"/>
                <w:lang w:val="en-IN" w:eastAsia="en-IN"/>
              </w:rPr>
              <w:tab/>
            </w:r>
            <w:r w:rsidR="00D267BD" w:rsidRPr="0097319B">
              <w:rPr>
                <w:rStyle w:val="Hyperlink"/>
                <w:noProof/>
              </w:rPr>
              <w:t>Power Move Forward and Back</w:t>
            </w:r>
            <w:r w:rsidR="00D267BD">
              <w:rPr>
                <w:noProof/>
                <w:webHidden/>
              </w:rPr>
              <w:tab/>
            </w:r>
            <w:r w:rsidR="00D267BD">
              <w:rPr>
                <w:noProof/>
                <w:webHidden/>
              </w:rPr>
              <w:fldChar w:fldCharType="begin"/>
            </w:r>
            <w:r w:rsidR="00D267BD">
              <w:rPr>
                <w:noProof/>
                <w:webHidden/>
              </w:rPr>
              <w:instrText xml:space="preserve"> PAGEREF _Toc17712017 \h </w:instrText>
            </w:r>
            <w:r w:rsidR="00D267BD">
              <w:rPr>
                <w:noProof/>
                <w:webHidden/>
              </w:rPr>
            </w:r>
            <w:r w:rsidR="00D267BD">
              <w:rPr>
                <w:noProof/>
                <w:webHidden/>
              </w:rPr>
              <w:fldChar w:fldCharType="separate"/>
            </w:r>
            <w:r w:rsidR="009333FF">
              <w:rPr>
                <w:noProof/>
                <w:webHidden/>
              </w:rPr>
              <w:t>27</w:t>
            </w:r>
            <w:r w:rsidR="00D267BD">
              <w:rPr>
                <w:noProof/>
                <w:webHidden/>
              </w:rPr>
              <w:fldChar w:fldCharType="end"/>
            </w:r>
          </w:hyperlink>
        </w:p>
        <w:p w14:paraId="6C1AB750" w14:textId="703870C4" w:rsidR="00D267BD" w:rsidRDefault="009A7116">
          <w:pPr>
            <w:pStyle w:val="TOC2"/>
            <w:rPr>
              <w:rFonts w:asciiTheme="minorHAnsi" w:eastAsiaTheme="minorEastAsia" w:hAnsiTheme="minorHAnsi" w:cstheme="minorBidi"/>
              <w:smallCaps w:val="0"/>
              <w:noProof/>
              <w:sz w:val="22"/>
              <w:szCs w:val="22"/>
              <w:lang w:val="en-IN" w:eastAsia="en-IN"/>
            </w:rPr>
          </w:pPr>
          <w:hyperlink w:anchor="_Toc17712018" w:history="1">
            <w:r w:rsidR="00D267BD" w:rsidRPr="0097319B">
              <w:rPr>
                <w:rStyle w:val="Hyperlink"/>
                <w:noProof/>
              </w:rPr>
              <w:t>14.3</w:t>
            </w:r>
            <w:r w:rsidR="00D267BD">
              <w:rPr>
                <w:rFonts w:asciiTheme="minorHAnsi" w:eastAsiaTheme="minorEastAsia" w:hAnsiTheme="minorHAnsi" w:cstheme="minorBidi"/>
                <w:smallCaps w:val="0"/>
                <w:noProof/>
                <w:sz w:val="22"/>
                <w:szCs w:val="22"/>
                <w:lang w:val="en-IN" w:eastAsia="en-IN"/>
              </w:rPr>
              <w:tab/>
            </w:r>
            <w:r w:rsidR="00D267BD" w:rsidRPr="0097319B">
              <w:rPr>
                <w:rStyle w:val="Hyperlink"/>
                <w:noProof/>
              </w:rPr>
              <w:t>Find Braille</w:t>
            </w:r>
            <w:r w:rsidR="00D267BD">
              <w:rPr>
                <w:noProof/>
                <w:webHidden/>
              </w:rPr>
              <w:tab/>
            </w:r>
            <w:r w:rsidR="00D267BD">
              <w:rPr>
                <w:noProof/>
                <w:webHidden/>
              </w:rPr>
              <w:fldChar w:fldCharType="begin"/>
            </w:r>
            <w:r w:rsidR="00D267BD">
              <w:rPr>
                <w:noProof/>
                <w:webHidden/>
              </w:rPr>
              <w:instrText xml:space="preserve"> PAGEREF _Toc17712018 \h </w:instrText>
            </w:r>
            <w:r w:rsidR="00D267BD">
              <w:rPr>
                <w:noProof/>
                <w:webHidden/>
              </w:rPr>
            </w:r>
            <w:r w:rsidR="00D267BD">
              <w:rPr>
                <w:noProof/>
                <w:webHidden/>
              </w:rPr>
              <w:fldChar w:fldCharType="separate"/>
            </w:r>
            <w:r w:rsidR="009333FF">
              <w:rPr>
                <w:noProof/>
                <w:webHidden/>
              </w:rPr>
              <w:t>28</w:t>
            </w:r>
            <w:r w:rsidR="00D267BD">
              <w:rPr>
                <w:noProof/>
                <w:webHidden/>
              </w:rPr>
              <w:fldChar w:fldCharType="end"/>
            </w:r>
          </w:hyperlink>
        </w:p>
        <w:p w14:paraId="57F76E60" w14:textId="167BE9EB" w:rsidR="00D267BD" w:rsidRDefault="009A7116">
          <w:pPr>
            <w:pStyle w:val="TOC2"/>
            <w:rPr>
              <w:rFonts w:asciiTheme="minorHAnsi" w:eastAsiaTheme="minorEastAsia" w:hAnsiTheme="minorHAnsi" w:cstheme="minorBidi"/>
              <w:smallCaps w:val="0"/>
              <w:noProof/>
              <w:sz w:val="22"/>
              <w:szCs w:val="22"/>
              <w:lang w:val="en-IN" w:eastAsia="en-IN"/>
            </w:rPr>
          </w:pPr>
          <w:hyperlink w:anchor="_Toc17712019" w:history="1">
            <w:r w:rsidR="00D267BD" w:rsidRPr="0097319B">
              <w:rPr>
                <w:rStyle w:val="Hyperlink"/>
                <w:noProof/>
              </w:rPr>
              <w:t>14.4</w:t>
            </w:r>
            <w:r w:rsidR="00D267BD">
              <w:rPr>
                <w:rFonts w:asciiTheme="minorHAnsi" w:eastAsiaTheme="minorEastAsia" w:hAnsiTheme="minorHAnsi" w:cstheme="minorBidi"/>
                <w:smallCaps w:val="0"/>
                <w:noProof/>
                <w:sz w:val="22"/>
                <w:szCs w:val="22"/>
                <w:lang w:val="en-IN" w:eastAsia="en-IN"/>
              </w:rPr>
              <w:tab/>
            </w:r>
            <w:r w:rsidR="00D267BD" w:rsidRPr="0097319B">
              <w:rPr>
                <w:rStyle w:val="Hyperlink"/>
                <w:noProof/>
              </w:rPr>
              <w:t>Braille Pacer (Auto-Scroll)</w:t>
            </w:r>
            <w:r w:rsidR="00D267BD">
              <w:rPr>
                <w:noProof/>
                <w:webHidden/>
              </w:rPr>
              <w:tab/>
            </w:r>
            <w:r w:rsidR="00D267BD">
              <w:rPr>
                <w:noProof/>
                <w:webHidden/>
              </w:rPr>
              <w:fldChar w:fldCharType="begin"/>
            </w:r>
            <w:r w:rsidR="00D267BD">
              <w:rPr>
                <w:noProof/>
                <w:webHidden/>
              </w:rPr>
              <w:instrText xml:space="preserve"> PAGEREF _Toc17712019 \h </w:instrText>
            </w:r>
            <w:r w:rsidR="00D267BD">
              <w:rPr>
                <w:noProof/>
                <w:webHidden/>
              </w:rPr>
            </w:r>
            <w:r w:rsidR="00D267BD">
              <w:rPr>
                <w:noProof/>
                <w:webHidden/>
              </w:rPr>
              <w:fldChar w:fldCharType="separate"/>
            </w:r>
            <w:r w:rsidR="009333FF">
              <w:rPr>
                <w:noProof/>
                <w:webHidden/>
              </w:rPr>
              <w:t>29</w:t>
            </w:r>
            <w:r w:rsidR="00D267BD">
              <w:rPr>
                <w:noProof/>
                <w:webHidden/>
              </w:rPr>
              <w:fldChar w:fldCharType="end"/>
            </w:r>
          </w:hyperlink>
        </w:p>
        <w:p w14:paraId="4A522B85" w14:textId="13FECE38" w:rsidR="00D267BD" w:rsidRDefault="009A7116" w:rsidP="00146A03">
          <w:pPr>
            <w:pStyle w:val="TOC1"/>
            <w:rPr>
              <w:rFonts w:asciiTheme="minorHAnsi" w:eastAsiaTheme="minorEastAsia" w:hAnsiTheme="minorHAnsi" w:cstheme="minorBidi"/>
              <w:noProof/>
              <w:sz w:val="22"/>
              <w:szCs w:val="22"/>
              <w:lang w:val="en-IN" w:eastAsia="en-IN"/>
            </w:rPr>
          </w:pPr>
          <w:hyperlink w:anchor="_Toc17712020" w:history="1">
            <w:r w:rsidR="00D267BD" w:rsidRPr="0097319B">
              <w:rPr>
                <w:rStyle w:val="Hyperlink"/>
                <w:noProof/>
                <w:lang w:eastAsia="en-IN"/>
              </w:rPr>
              <w:t>15</w:t>
            </w:r>
            <w:r w:rsidR="00D267BD">
              <w:rPr>
                <w:rFonts w:asciiTheme="minorHAnsi" w:eastAsiaTheme="minorEastAsia" w:hAnsiTheme="minorHAnsi" w:cstheme="minorBidi"/>
                <w:noProof/>
                <w:sz w:val="22"/>
                <w:szCs w:val="22"/>
                <w:lang w:val="en-IN" w:eastAsia="en-IN"/>
              </w:rPr>
              <w:tab/>
            </w:r>
            <w:r w:rsidR="00D267BD" w:rsidRPr="0097319B">
              <w:rPr>
                <w:rStyle w:val="Hyperlink"/>
                <w:noProof/>
                <w:lang w:eastAsia="en-IN"/>
              </w:rPr>
              <w:t>Edit Box</w:t>
            </w:r>
            <w:r w:rsidR="00D267BD">
              <w:rPr>
                <w:noProof/>
                <w:webHidden/>
              </w:rPr>
              <w:tab/>
            </w:r>
            <w:r w:rsidR="00D267BD">
              <w:rPr>
                <w:noProof/>
                <w:webHidden/>
              </w:rPr>
              <w:fldChar w:fldCharType="begin"/>
            </w:r>
            <w:r w:rsidR="00D267BD">
              <w:rPr>
                <w:noProof/>
                <w:webHidden/>
              </w:rPr>
              <w:instrText xml:space="preserve"> PAGEREF _Toc17712020 \h </w:instrText>
            </w:r>
            <w:r w:rsidR="00D267BD">
              <w:rPr>
                <w:noProof/>
                <w:webHidden/>
              </w:rPr>
            </w:r>
            <w:r w:rsidR="00D267BD">
              <w:rPr>
                <w:noProof/>
                <w:webHidden/>
              </w:rPr>
              <w:fldChar w:fldCharType="separate"/>
            </w:r>
            <w:r w:rsidR="009333FF">
              <w:rPr>
                <w:noProof/>
                <w:webHidden/>
              </w:rPr>
              <w:t>30</w:t>
            </w:r>
            <w:r w:rsidR="00D267BD">
              <w:rPr>
                <w:noProof/>
                <w:webHidden/>
              </w:rPr>
              <w:fldChar w:fldCharType="end"/>
            </w:r>
          </w:hyperlink>
        </w:p>
        <w:p w14:paraId="4D5C7491" w14:textId="183FADA0" w:rsidR="00D267BD" w:rsidRDefault="009A7116">
          <w:pPr>
            <w:pStyle w:val="TOC2"/>
            <w:rPr>
              <w:rFonts w:asciiTheme="minorHAnsi" w:eastAsiaTheme="minorEastAsia" w:hAnsiTheme="minorHAnsi" w:cstheme="minorBidi"/>
              <w:smallCaps w:val="0"/>
              <w:noProof/>
              <w:sz w:val="22"/>
              <w:szCs w:val="22"/>
              <w:lang w:val="en-IN" w:eastAsia="en-IN"/>
            </w:rPr>
          </w:pPr>
          <w:hyperlink w:anchor="_Toc17712021" w:history="1">
            <w:r w:rsidR="00D267BD" w:rsidRPr="0097319B">
              <w:rPr>
                <w:rStyle w:val="Hyperlink"/>
                <w:noProof/>
              </w:rPr>
              <w:t>15.1</w:t>
            </w:r>
            <w:r w:rsidR="00D267BD">
              <w:rPr>
                <w:rFonts w:asciiTheme="minorHAnsi" w:eastAsiaTheme="minorEastAsia" w:hAnsiTheme="minorHAnsi" w:cstheme="minorBidi"/>
                <w:smallCaps w:val="0"/>
                <w:noProof/>
                <w:sz w:val="22"/>
                <w:szCs w:val="22"/>
                <w:lang w:val="en-IN" w:eastAsia="en-IN"/>
              </w:rPr>
              <w:tab/>
            </w:r>
            <w:r w:rsidR="00D267BD" w:rsidRPr="0097319B">
              <w:rPr>
                <w:rStyle w:val="Hyperlink"/>
                <w:noProof/>
              </w:rPr>
              <w:t>Edit Box Commands</w:t>
            </w:r>
            <w:r w:rsidR="00D267BD">
              <w:rPr>
                <w:noProof/>
                <w:webHidden/>
              </w:rPr>
              <w:tab/>
            </w:r>
            <w:r w:rsidR="00D267BD">
              <w:rPr>
                <w:noProof/>
                <w:webHidden/>
              </w:rPr>
              <w:fldChar w:fldCharType="begin"/>
            </w:r>
            <w:r w:rsidR="00D267BD">
              <w:rPr>
                <w:noProof/>
                <w:webHidden/>
              </w:rPr>
              <w:instrText xml:space="preserve"> PAGEREF _Toc17712021 \h </w:instrText>
            </w:r>
            <w:r w:rsidR="00D267BD">
              <w:rPr>
                <w:noProof/>
                <w:webHidden/>
              </w:rPr>
            </w:r>
            <w:r w:rsidR="00D267BD">
              <w:rPr>
                <w:noProof/>
                <w:webHidden/>
              </w:rPr>
              <w:fldChar w:fldCharType="separate"/>
            </w:r>
            <w:r w:rsidR="009333FF">
              <w:rPr>
                <w:noProof/>
                <w:webHidden/>
              </w:rPr>
              <w:t>30</w:t>
            </w:r>
            <w:r w:rsidR="00D267BD">
              <w:rPr>
                <w:noProof/>
                <w:webHidden/>
              </w:rPr>
              <w:fldChar w:fldCharType="end"/>
            </w:r>
          </w:hyperlink>
        </w:p>
        <w:p w14:paraId="6EF0C40D" w14:textId="0A60A229" w:rsidR="00D267BD" w:rsidRDefault="009A7116" w:rsidP="00146A03">
          <w:pPr>
            <w:pStyle w:val="TOC1"/>
            <w:rPr>
              <w:rFonts w:asciiTheme="minorHAnsi" w:eastAsiaTheme="minorEastAsia" w:hAnsiTheme="minorHAnsi" w:cstheme="minorBidi"/>
              <w:noProof/>
              <w:sz w:val="22"/>
              <w:szCs w:val="22"/>
              <w:lang w:val="en-IN" w:eastAsia="en-IN"/>
            </w:rPr>
          </w:pPr>
          <w:hyperlink w:anchor="_Toc17712022" w:history="1">
            <w:r w:rsidR="00D267BD" w:rsidRPr="0097319B">
              <w:rPr>
                <w:rStyle w:val="Hyperlink"/>
                <w:noProof/>
                <w:lang w:eastAsia="en-IN"/>
              </w:rPr>
              <w:t>16</w:t>
            </w:r>
            <w:r w:rsidR="00D267BD">
              <w:rPr>
                <w:rFonts w:asciiTheme="minorHAnsi" w:eastAsiaTheme="minorEastAsia" w:hAnsiTheme="minorHAnsi" w:cstheme="minorBidi"/>
                <w:noProof/>
                <w:sz w:val="22"/>
                <w:szCs w:val="22"/>
                <w:lang w:val="en-IN" w:eastAsia="en-IN"/>
              </w:rPr>
              <w:tab/>
            </w:r>
            <w:r w:rsidR="00D267BD" w:rsidRPr="0097319B">
              <w:rPr>
                <w:rStyle w:val="Hyperlink"/>
                <w:noProof/>
                <w:lang w:eastAsia="en-IN"/>
              </w:rPr>
              <w:t>The Editor</w:t>
            </w:r>
            <w:r w:rsidR="00D267BD">
              <w:rPr>
                <w:noProof/>
                <w:webHidden/>
              </w:rPr>
              <w:tab/>
            </w:r>
            <w:r w:rsidR="00D267BD">
              <w:rPr>
                <w:noProof/>
                <w:webHidden/>
              </w:rPr>
              <w:fldChar w:fldCharType="begin"/>
            </w:r>
            <w:r w:rsidR="00D267BD">
              <w:rPr>
                <w:noProof/>
                <w:webHidden/>
              </w:rPr>
              <w:instrText xml:space="preserve"> PAGEREF _Toc17712022 \h </w:instrText>
            </w:r>
            <w:r w:rsidR="00D267BD">
              <w:rPr>
                <w:noProof/>
                <w:webHidden/>
              </w:rPr>
            </w:r>
            <w:r w:rsidR="00D267BD">
              <w:rPr>
                <w:noProof/>
                <w:webHidden/>
              </w:rPr>
              <w:fldChar w:fldCharType="separate"/>
            </w:r>
            <w:r w:rsidR="009333FF">
              <w:rPr>
                <w:noProof/>
                <w:webHidden/>
              </w:rPr>
              <w:t>31</w:t>
            </w:r>
            <w:r w:rsidR="00D267BD">
              <w:rPr>
                <w:noProof/>
                <w:webHidden/>
              </w:rPr>
              <w:fldChar w:fldCharType="end"/>
            </w:r>
          </w:hyperlink>
        </w:p>
        <w:p w14:paraId="259E1DB6" w14:textId="1B4877FC" w:rsidR="00D267BD" w:rsidRDefault="009A7116">
          <w:pPr>
            <w:pStyle w:val="TOC2"/>
            <w:rPr>
              <w:rFonts w:asciiTheme="minorHAnsi" w:eastAsiaTheme="minorEastAsia" w:hAnsiTheme="minorHAnsi" w:cstheme="minorBidi"/>
              <w:smallCaps w:val="0"/>
              <w:noProof/>
              <w:sz w:val="22"/>
              <w:szCs w:val="22"/>
              <w:lang w:val="en-IN" w:eastAsia="en-IN"/>
            </w:rPr>
          </w:pPr>
          <w:hyperlink w:anchor="_Toc17712023" w:history="1">
            <w:r w:rsidR="00D267BD" w:rsidRPr="0097319B">
              <w:rPr>
                <w:rStyle w:val="Hyperlink"/>
                <w:noProof/>
              </w:rPr>
              <w:t>16.1</w:t>
            </w:r>
            <w:r w:rsidR="00D267BD">
              <w:rPr>
                <w:rFonts w:asciiTheme="minorHAnsi" w:eastAsiaTheme="minorEastAsia" w:hAnsiTheme="minorHAnsi" w:cstheme="minorBidi"/>
                <w:smallCaps w:val="0"/>
                <w:noProof/>
                <w:sz w:val="22"/>
                <w:szCs w:val="22"/>
                <w:lang w:val="en-IN" w:eastAsia="en-IN"/>
              </w:rPr>
              <w:tab/>
            </w:r>
            <w:r w:rsidR="00D267BD" w:rsidRPr="0097319B">
              <w:rPr>
                <w:rStyle w:val="Hyperlink"/>
                <w:noProof/>
              </w:rPr>
              <w:t>Editor Commands</w:t>
            </w:r>
            <w:r w:rsidR="00D267BD">
              <w:rPr>
                <w:noProof/>
                <w:webHidden/>
              </w:rPr>
              <w:tab/>
            </w:r>
            <w:r w:rsidR="00D267BD">
              <w:rPr>
                <w:noProof/>
                <w:webHidden/>
              </w:rPr>
              <w:fldChar w:fldCharType="begin"/>
            </w:r>
            <w:r w:rsidR="00D267BD">
              <w:rPr>
                <w:noProof/>
                <w:webHidden/>
              </w:rPr>
              <w:instrText xml:space="preserve"> PAGEREF _Toc17712023 \h </w:instrText>
            </w:r>
            <w:r w:rsidR="00D267BD">
              <w:rPr>
                <w:noProof/>
                <w:webHidden/>
              </w:rPr>
            </w:r>
            <w:r w:rsidR="00D267BD">
              <w:rPr>
                <w:noProof/>
                <w:webHidden/>
              </w:rPr>
              <w:fldChar w:fldCharType="separate"/>
            </w:r>
            <w:r w:rsidR="009333FF">
              <w:rPr>
                <w:noProof/>
                <w:webHidden/>
              </w:rPr>
              <w:t>32</w:t>
            </w:r>
            <w:r w:rsidR="00D267BD">
              <w:rPr>
                <w:noProof/>
                <w:webHidden/>
              </w:rPr>
              <w:fldChar w:fldCharType="end"/>
            </w:r>
          </w:hyperlink>
        </w:p>
        <w:p w14:paraId="3DE693AD" w14:textId="302EF1F2" w:rsidR="00D267BD" w:rsidRDefault="009A7116">
          <w:pPr>
            <w:pStyle w:val="TOC2"/>
            <w:rPr>
              <w:rFonts w:asciiTheme="minorHAnsi" w:eastAsiaTheme="minorEastAsia" w:hAnsiTheme="minorHAnsi" w:cstheme="minorBidi"/>
              <w:smallCaps w:val="0"/>
              <w:noProof/>
              <w:sz w:val="22"/>
              <w:szCs w:val="22"/>
              <w:lang w:val="en-IN" w:eastAsia="en-IN"/>
            </w:rPr>
          </w:pPr>
          <w:hyperlink w:anchor="_Toc17712024" w:history="1">
            <w:r w:rsidR="00D267BD" w:rsidRPr="0097319B">
              <w:rPr>
                <w:rStyle w:val="Hyperlink"/>
                <w:noProof/>
              </w:rPr>
              <w:t>16.2</w:t>
            </w:r>
            <w:r w:rsidR="00D267BD">
              <w:rPr>
                <w:rFonts w:asciiTheme="minorHAnsi" w:eastAsiaTheme="minorEastAsia" w:hAnsiTheme="minorHAnsi" w:cstheme="minorBidi"/>
                <w:smallCaps w:val="0"/>
                <w:noProof/>
                <w:sz w:val="22"/>
                <w:szCs w:val="22"/>
                <w:lang w:val="en-IN" w:eastAsia="en-IN"/>
              </w:rPr>
              <w:tab/>
            </w:r>
            <w:r w:rsidR="00D267BD" w:rsidRPr="0097319B">
              <w:rPr>
                <w:rStyle w:val="Hyperlink"/>
                <w:noProof/>
              </w:rPr>
              <w:t>Editor Block Text Commands</w:t>
            </w:r>
            <w:r w:rsidR="00D267BD">
              <w:rPr>
                <w:noProof/>
                <w:webHidden/>
              </w:rPr>
              <w:tab/>
            </w:r>
            <w:r w:rsidR="00D267BD">
              <w:rPr>
                <w:noProof/>
                <w:webHidden/>
              </w:rPr>
              <w:fldChar w:fldCharType="begin"/>
            </w:r>
            <w:r w:rsidR="00D267BD">
              <w:rPr>
                <w:noProof/>
                <w:webHidden/>
              </w:rPr>
              <w:instrText xml:space="preserve"> PAGEREF _Toc17712024 \h </w:instrText>
            </w:r>
            <w:r w:rsidR="00D267BD">
              <w:rPr>
                <w:noProof/>
                <w:webHidden/>
              </w:rPr>
            </w:r>
            <w:r w:rsidR="00D267BD">
              <w:rPr>
                <w:noProof/>
                <w:webHidden/>
              </w:rPr>
              <w:fldChar w:fldCharType="separate"/>
            </w:r>
            <w:r w:rsidR="009333FF">
              <w:rPr>
                <w:noProof/>
                <w:webHidden/>
              </w:rPr>
              <w:t>34</w:t>
            </w:r>
            <w:r w:rsidR="00D267BD">
              <w:rPr>
                <w:noProof/>
                <w:webHidden/>
              </w:rPr>
              <w:fldChar w:fldCharType="end"/>
            </w:r>
          </w:hyperlink>
        </w:p>
        <w:p w14:paraId="51BC3567" w14:textId="10CCEEA9" w:rsidR="00D267BD" w:rsidRDefault="009A7116">
          <w:pPr>
            <w:pStyle w:val="TOC2"/>
            <w:rPr>
              <w:rFonts w:asciiTheme="minorHAnsi" w:eastAsiaTheme="minorEastAsia" w:hAnsiTheme="minorHAnsi" w:cstheme="minorBidi"/>
              <w:smallCaps w:val="0"/>
              <w:noProof/>
              <w:sz w:val="22"/>
              <w:szCs w:val="22"/>
              <w:lang w:val="en-IN" w:eastAsia="en-IN"/>
            </w:rPr>
          </w:pPr>
          <w:hyperlink w:anchor="_Toc17712025" w:history="1">
            <w:r w:rsidR="00D267BD" w:rsidRPr="0097319B">
              <w:rPr>
                <w:rStyle w:val="Hyperlink"/>
                <w:noProof/>
              </w:rPr>
              <w:t>16.3</w:t>
            </w:r>
            <w:r w:rsidR="00D267BD">
              <w:rPr>
                <w:rFonts w:asciiTheme="minorHAnsi" w:eastAsiaTheme="minorEastAsia" w:hAnsiTheme="minorHAnsi" w:cstheme="minorBidi"/>
                <w:smallCaps w:val="0"/>
                <w:noProof/>
                <w:sz w:val="22"/>
                <w:szCs w:val="22"/>
                <w:lang w:val="en-IN" w:eastAsia="en-IN"/>
              </w:rPr>
              <w:tab/>
            </w:r>
            <w:r w:rsidR="00D267BD" w:rsidRPr="0097319B">
              <w:rPr>
                <w:rStyle w:val="Hyperlink"/>
                <w:noProof/>
              </w:rPr>
              <w:t>Context Menu</w:t>
            </w:r>
            <w:r w:rsidR="00D267BD">
              <w:rPr>
                <w:noProof/>
                <w:webHidden/>
              </w:rPr>
              <w:tab/>
            </w:r>
            <w:r w:rsidR="00D267BD">
              <w:rPr>
                <w:noProof/>
                <w:webHidden/>
              </w:rPr>
              <w:fldChar w:fldCharType="begin"/>
            </w:r>
            <w:r w:rsidR="00D267BD">
              <w:rPr>
                <w:noProof/>
                <w:webHidden/>
              </w:rPr>
              <w:instrText xml:space="preserve"> PAGEREF _Toc17712025 \h </w:instrText>
            </w:r>
            <w:r w:rsidR="00D267BD">
              <w:rPr>
                <w:noProof/>
                <w:webHidden/>
              </w:rPr>
            </w:r>
            <w:r w:rsidR="00D267BD">
              <w:rPr>
                <w:noProof/>
                <w:webHidden/>
              </w:rPr>
              <w:fldChar w:fldCharType="separate"/>
            </w:r>
            <w:r w:rsidR="009333FF">
              <w:rPr>
                <w:noProof/>
                <w:webHidden/>
              </w:rPr>
              <w:t>34</w:t>
            </w:r>
            <w:r w:rsidR="00D267BD">
              <w:rPr>
                <w:noProof/>
                <w:webHidden/>
              </w:rPr>
              <w:fldChar w:fldCharType="end"/>
            </w:r>
          </w:hyperlink>
        </w:p>
        <w:p w14:paraId="3C599D4A" w14:textId="2D76520E" w:rsidR="00D267BD" w:rsidRDefault="009A7116" w:rsidP="00146A03">
          <w:pPr>
            <w:pStyle w:val="TOC1"/>
            <w:rPr>
              <w:rFonts w:asciiTheme="minorHAnsi" w:eastAsiaTheme="minorEastAsia" w:hAnsiTheme="minorHAnsi" w:cstheme="minorBidi"/>
              <w:noProof/>
              <w:sz w:val="22"/>
              <w:szCs w:val="22"/>
              <w:lang w:val="en-IN" w:eastAsia="en-IN"/>
            </w:rPr>
          </w:pPr>
          <w:hyperlink w:anchor="_Toc17712026" w:history="1">
            <w:r w:rsidR="00D267BD" w:rsidRPr="0097319B">
              <w:rPr>
                <w:rStyle w:val="Hyperlink"/>
                <w:noProof/>
                <w:lang w:eastAsia="en-IN"/>
              </w:rPr>
              <w:t>17</w:t>
            </w:r>
            <w:r w:rsidR="00D267BD">
              <w:rPr>
                <w:rFonts w:asciiTheme="minorHAnsi" w:eastAsiaTheme="minorEastAsia" w:hAnsiTheme="minorHAnsi" w:cstheme="minorBidi"/>
                <w:noProof/>
                <w:sz w:val="22"/>
                <w:szCs w:val="22"/>
                <w:lang w:val="en-IN" w:eastAsia="en-IN"/>
              </w:rPr>
              <w:tab/>
            </w:r>
            <w:r w:rsidR="00D267BD" w:rsidRPr="0097319B">
              <w:rPr>
                <w:rStyle w:val="Hyperlink"/>
                <w:noProof/>
                <w:lang w:eastAsia="en-IN"/>
              </w:rPr>
              <w:t>Remote Mode</w:t>
            </w:r>
            <w:r w:rsidR="00D267BD">
              <w:rPr>
                <w:noProof/>
                <w:webHidden/>
              </w:rPr>
              <w:tab/>
            </w:r>
            <w:r w:rsidR="00D267BD">
              <w:rPr>
                <w:noProof/>
                <w:webHidden/>
              </w:rPr>
              <w:fldChar w:fldCharType="begin"/>
            </w:r>
            <w:r w:rsidR="00D267BD">
              <w:rPr>
                <w:noProof/>
                <w:webHidden/>
              </w:rPr>
              <w:instrText xml:space="preserve"> PAGEREF _Toc17712026 \h </w:instrText>
            </w:r>
            <w:r w:rsidR="00D267BD">
              <w:rPr>
                <w:noProof/>
                <w:webHidden/>
              </w:rPr>
            </w:r>
            <w:r w:rsidR="00D267BD">
              <w:rPr>
                <w:noProof/>
                <w:webHidden/>
              </w:rPr>
              <w:fldChar w:fldCharType="separate"/>
            </w:r>
            <w:r w:rsidR="009333FF">
              <w:rPr>
                <w:noProof/>
                <w:webHidden/>
              </w:rPr>
              <w:t>35</w:t>
            </w:r>
            <w:r w:rsidR="00D267BD">
              <w:rPr>
                <w:noProof/>
                <w:webHidden/>
              </w:rPr>
              <w:fldChar w:fldCharType="end"/>
            </w:r>
          </w:hyperlink>
        </w:p>
        <w:p w14:paraId="54F3F6CC" w14:textId="5D51B770" w:rsidR="00D267BD" w:rsidRDefault="009A7116">
          <w:pPr>
            <w:pStyle w:val="TOC2"/>
            <w:rPr>
              <w:rFonts w:asciiTheme="minorHAnsi" w:eastAsiaTheme="minorEastAsia" w:hAnsiTheme="minorHAnsi" w:cstheme="minorBidi"/>
              <w:smallCaps w:val="0"/>
              <w:noProof/>
              <w:sz w:val="22"/>
              <w:szCs w:val="22"/>
              <w:lang w:val="en-IN" w:eastAsia="en-IN"/>
            </w:rPr>
          </w:pPr>
          <w:hyperlink w:anchor="_Toc17712027" w:history="1">
            <w:r w:rsidR="00D267BD" w:rsidRPr="0097319B">
              <w:rPr>
                <w:rStyle w:val="Hyperlink"/>
                <w:noProof/>
              </w:rPr>
              <w:t>17.1</w:t>
            </w:r>
            <w:r w:rsidR="00D267BD">
              <w:rPr>
                <w:rFonts w:asciiTheme="minorHAnsi" w:eastAsiaTheme="minorEastAsia" w:hAnsiTheme="minorHAnsi" w:cstheme="minorBidi"/>
                <w:smallCaps w:val="0"/>
                <w:noProof/>
                <w:sz w:val="22"/>
                <w:szCs w:val="22"/>
                <w:lang w:val="en-IN" w:eastAsia="en-IN"/>
              </w:rPr>
              <w:tab/>
            </w:r>
            <w:r w:rsidR="00D267BD" w:rsidRPr="0097319B">
              <w:rPr>
                <w:rStyle w:val="Hyperlink"/>
                <w:noProof/>
              </w:rPr>
              <w:t>Before you Connect</w:t>
            </w:r>
            <w:r w:rsidR="00D267BD">
              <w:rPr>
                <w:noProof/>
                <w:webHidden/>
              </w:rPr>
              <w:tab/>
            </w:r>
            <w:r w:rsidR="00D267BD">
              <w:rPr>
                <w:noProof/>
                <w:webHidden/>
              </w:rPr>
              <w:fldChar w:fldCharType="begin"/>
            </w:r>
            <w:r w:rsidR="00D267BD">
              <w:rPr>
                <w:noProof/>
                <w:webHidden/>
              </w:rPr>
              <w:instrText xml:space="preserve"> PAGEREF _Toc17712027 \h </w:instrText>
            </w:r>
            <w:r w:rsidR="00D267BD">
              <w:rPr>
                <w:noProof/>
                <w:webHidden/>
              </w:rPr>
            </w:r>
            <w:r w:rsidR="00D267BD">
              <w:rPr>
                <w:noProof/>
                <w:webHidden/>
              </w:rPr>
              <w:fldChar w:fldCharType="separate"/>
            </w:r>
            <w:r w:rsidR="009333FF">
              <w:rPr>
                <w:noProof/>
                <w:webHidden/>
              </w:rPr>
              <w:t>36</w:t>
            </w:r>
            <w:r w:rsidR="00D267BD">
              <w:rPr>
                <w:noProof/>
                <w:webHidden/>
              </w:rPr>
              <w:fldChar w:fldCharType="end"/>
            </w:r>
          </w:hyperlink>
        </w:p>
        <w:p w14:paraId="2E4FE4ED" w14:textId="00791016" w:rsidR="00D267BD" w:rsidRDefault="009A7116">
          <w:pPr>
            <w:pStyle w:val="TOC2"/>
            <w:rPr>
              <w:rFonts w:asciiTheme="minorHAnsi" w:eastAsiaTheme="minorEastAsia" w:hAnsiTheme="minorHAnsi" w:cstheme="minorBidi"/>
              <w:smallCaps w:val="0"/>
              <w:noProof/>
              <w:sz w:val="22"/>
              <w:szCs w:val="22"/>
              <w:lang w:val="en-IN" w:eastAsia="en-IN"/>
            </w:rPr>
          </w:pPr>
          <w:hyperlink w:anchor="_Toc17712028" w:history="1">
            <w:r w:rsidR="00D267BD" w:rsidRPr="0097319B">
              <w:rPr>
                <w:rStyle w:val="Hyperlink"/>
                <w:noProof/>
              </w:rPr>
              <w:t>17.2</w:t>
            </w:r>
            <w:r w:rsidR="00D267BD">
              <w:rPr>
                <w:rFonts w:asciiTheme="minorHAnsi" w:eastAsiaTheme="minorEastAsia" w:hAnsiTheme="minorHAnsi" w:cstheme="minorBidi"/>
                <w:smallCaps w:val="0"/>
                <w:noProof/>
                <w:sz w:val="22"/>
                <w:szCs w:val="22"/>
                <w:lang w:val="en-IN" w:eastAsia="en-IN"/>
              </w:rPr>
              <w:tab/>
            </w:r>
            <w:r w:rsidR="00D267BD" w:rsidRPr="0097319B">
              <w:rPr>
                <w:rStyle w:val="Hyperlink"/>
                <w:noProof/>
              </w:rPr>
              <w:t>Using the Bluetooth Connection</w:t>
            </w:r>
            <w:r w:rsidR="00D267BD">
              <w:rPr>
                <w:noProof/>
                <w:webHidden/>
              </w:rPr>
              <w:tab/>
            </w:r>
            <w:r w:rsidR="00D267BD">
              <w:rPr>
                <w:noProof/>
                <w:webHidden/>
              </w:rPr>
              <w:fldChar w:fldCharType="begin"/>
            </w:r>
            <w:r w:rsidR="00D267BD">
              <w:rPr>
                <w:noProof/>
                <w:webHidden/>
              </w:rPr>
              <w:instrText xml:space="preserve"> PAGEREF _Toc17712028 \h </w:instrText>
            </w:r>
            <w:r w:rsidR="00D267BD">
              <w:rPr>
                <w:noProof/>
                <w:webHidden/>
              </w:rPr>
            </w:r>
            <w:r w:rsidR="00D267BD">
              <w:rPr>
                <w:noProof/>
                <w:webHidden/>
              </w:rPr>
              <w:fldChar w:fldCharType="separate"/>
            </w:r>
            <w:r w:rsidR="009333FF">
              <w:rPr>
                <w:noProof/>
                <w:webHidden/>
              </w:rPr>
              <w:t>36</w:t>
            </w:r>
            <w:r w:rsidR="00D267BD">
              <w:rPr>
                <w:noProof/>
                <w:webHidden/>
              </w:rPr>
              <w:fldChar w:fldCharType="end"/>
            </w:r>
          </w:hyperlink>
        </w:p>
        <w:p w14:paraId="4A0E1264" w14:textId="7E16723D" w:rsidR="00D267BD" w:rsidRDefault="009A7116">
          <w:pPr>
            <w:pStyle w:val="TOC2"/>
            <w:rPr>
              <w:rFonts w:asciiTheme="minorHAnsi" w:eastAsiaTheme="minorEastAsia" w:hAnsiTheme="minorHAnsi" w:cstheme="minorBidi"/>
              <w:smallCaps w:val="0"/>
              <w:noProof/>
              <w:sz w:val="22"/>
              <w:szCs w:val="22"/>
              <w:lang w:val="en-IN" w:eastAsia="en-IN"/>
            </w:rPr>
          </w:pPr>
          <w:hyperlink w:anchor="_Toc17712029" w:history="1">
            <w:r w:rsidR="00D267BD" w:rsidRPr="0097319B">
              <w:rPr>
                <w:rStyle w:val="Hyperlink"/>
                <w:noProof/>
              </w:rPr>
              <w:t>17.3</w:t>
            </w:r>
            <w:r w:rsidR="00D267BD">
              <w:rPr>
                <w:rFonts w:asciiTheme="minorHAnsi" w:eastAsiaTheme="minorEastAsia" w:hAnsiTheme="minorHAnsi" w:cstheme="minorBidi"/>
                <w:smallCaps w:val="0"/>
                <w:noProof/>
                <w:sz w:val="22"/>
                <w:szCs w:val="22"/>
                <w:lang w:val="en-IN" w:eastAsia="en-IN"/>
              </w:rPr>
              <w:tab/>
            </w:r>
            <w:r w:rsidR="00D267BD" w:rsidRPr="0097319B">
              <w:rPr>
                <w:rStyle w:val="Hyperlink"/>
                <w:noProof/>
              </w:rPr>
              <w:t>Manage Connections</w:t>
            </w:r>
            <w:r w:rsidR="00D267BD">
              <w:rPr>
                <w:noProof/>
                <w:webHidden/>
              </w:rPr>
              <w:tab/>
            </w:r>
            <w:r w:rsidR="00D267BD">
              <w:rPr>
                <w:noProof/>
                <w:webHidden/>
              </w:rPr>
              <w:fldChar w:fldCharType="begin"/>
            </w:r>
            <w:r w:rsidR="00D267BD">
              <w:rPr>
                <w:noProof/>
                <w:webHidden/>
              </w:rPr>
              <w:instrText xml:space="preserve"> PAGEREF _Toc17712029 \h </w:instrText>
            </w:r>
            <w:r w:rsidR="00D267BD">
              <w:rPr>
                <w:noProof/>
                <w:webHidden/>
              </w:rPr>
            </w:r>
            <w:r w:rsidR="00D267BD">
              <w:rPr>
                <w:noProof/>
                <w:webHidden/>
              </w:rPr>
              <w:fldChar w:fldCharType="separate"/>
            </w:r>
            <w:r w:rsidR="009333FF">
              <w:rPr>
                <w:noProof/>
                <w:webHidden/>
              </w:rPr>
              <w:t>37</w:t>
            </w:r>
            <w:r w:rsidR="00D267BD">
              <w:rPr>
                <w:noProof/>
                <w:webHidden/>
              </w:rPr>
              <w:fldChar w:fldCharType="end"/>
            </w:r>
          </w:hyperlink>
        </w:p>
        <w:p w14:paraId="18E46C4F" w14:textId="5C89490C" w:rsidR="00D267BD" w:rsidRDefault="009A7116">
          <w:pPr>
            <w:pStyle w:val="TOC2"/>
            <w:rPr>
              <w:rFonts w:asciiTheme="minorHAnsi" w:eastAsiaTheme="minorEastAsia" w:hAnsiTheme="minorHAnsi" w:cstheme="minorBidi"/>
              <w:smallCaps w:val="0"/>
              <w:noProof/>
              <w:sz w:val="22"/>
              <w:szCs w:val="22"/>
              <w:lang w:val="en-IN" w:eastAsia="en-IN"/>
            </w:rPr>
          </w:pPr>
          <w:hyperlink w:anchor="_Toc17712030" w:history="1">
            <w:r w:rsidR="00D267BD" w:rsidRPr="0097319B">
              <w:rPr>
                <w:rStyle w:val="Hyperlink"/>
                <w:noProof/>
              </w:rPr>
              <w:t>17.4</w:t>
            </w:r>
            <w:r w:rsidR="00D267BD">
              <w:rPr>
                <w:rFonts w:asciiTheme="minorHAnsi" w:eastAsiaTheme="minorEastAsia" w:hAnsiTheme="minorHAnsi" w:cstheme="minorBidi"/>
                <w:smallCaps w:val="0"/>
                <w:noProof/>
                <w:sz w:val="22"/>
                <w:szCs w:val="22"/>
                <w:lang w:val="en-IN" w:eastAsia="en-IN"/>
              </w:rPr>
              <w:tab/>
            </w:r>
            <w:r w:rsidR="00D267BD" w:rsidRPr="0097319B">
              <w:rPr>
                <w:rStyle w:val="Hyperlink"/>
                <w:noProof/>
              </w:rPr>
              <w:t>Connect to Multiple Hosts</w:t>
            </w:r>
            <w:r w:rsidR="00D267BD">
              <w:rPr>
                <w:noProof/>
                <w:webHidden/>
              </w:rPr>
              <w:tab/>
            </w:r>
            <w:r w:rsidR="00D267BD">
              <w:rPr>
                <w:noProof/>
                <w:webHidden/>
              </w:rPr>
              <w:fldChar w:fldCharType="begin"/>
            </w:r>
            <w:r w:rsidR="00D267BD">
              <w:rPr>
                <w:noProof/>
                <w:webHidden/>
              </w:rPr>
              <w:instrText xml:space="preserve"> PAGEREF _Toc17712030 \h </w:instrText>
            </w:r>
            <w:r w:rsidR="00D267BD">
              <w:rPr>
                <w:noProof/>
                <w:webHidden/>
              </w:rPr>
            </w:r>
            <w:r w:rsidR="00D267BD">
              <w:rPr>
                <w:noProof/>
                <w:webHidden/>
              </w:rPr>
              <w:fldChar w:fldCharType="separate"/>
            </w:r>
            <w:r w:rsidR="009333FF">
              <w:rPr>
                <w:noProof/>
                <w:webHidden/>
              </w:rPr>
              <w:t>38</w:t>
            </w:r>
            <w:r w:rsidR="00D267BD">
              <w:rPr>
                <w:noProof/>
                <w:webHidden/>
              </w:rPr>
              <w:fldChar w:fldCharType="end"/>
            </w:r>
          </w:hyperlink>
        </w:p>
        <w:p w14:paraId="0E1BCE58" w14:textId="16862C05" w:rsidR="00D267BD" w:rsidRDefault="009A7116">
          <w:pPr>
            <w:pStyle w:val="TOC2"/>
            <w:rPr>
              <w:rFonts w:asciiTheme="minorHAnsi" w:eastAsiaTheme="minorEastAsia" w:hAnsiTheme="minorHAnsi" w:cstheme="minorBidi"/>
              <w:smallCaps w:val="0"/>
              <w:noProof/>
              <w:sz w:val="22"/>
              <w:szCs w:val="22"/>
              <w:lang w:val="en-IN" w:eastAsia="en-IN"/>
            </w:rPr>
          </w:pPr>
          <w:hyperlink w:anchor="_Toc17712031" w:history="1">
            <w:r w:rsidR="00D267BD" w:rsidRPr="0097319B">
              <w:rPr>
                <w:rStyle w:val="Hyperlink"/>
                <w:noProof/>
              </w:rPr>
              <w:t>17.5</w:t>
            </w:r>
            <w:r w:rsidR="00D267BD">
              <w:rPr>
                <w:rFonts w:asciiTheme="minorHAnsi" w:eastAsiaTheme="minorEastAsia" w:hAnsiTheme="minorHAnsi" w:cstheme="minorBidi"/>
                <w:smallCaps w:val="0"/>
                <w:noProof/>
                <w:sz w:val="22"/>
                <w:szCs w:val="22"/>
                <w:lang w:val="en-IN" w:eastAsia="en-IN"/>
              </w:rPr>
              <w:tab/>
            </w:r>
            <w:r w:rsidR="00D267BD" w:rsidRPr="0097319B">
              <w:rPr>
                <w:rStyle w:val="Hyperlink"/>
                <w:noProof/>
              </w:rPr>
              <w:t>USB</w:t>
            </w:r>
            <w:r w:rsidR="00D267BD">
              <w:rPr>
                <w:noProof/>
                <w:webHidden/>
              </w:rPr>
              <w:tab/>
            </w:r>
            <w:r w:rsidR="00D267BD">
              <w:rPr>
                <w:noProof/>
                <w:webHidden/>
              </w:rPr>
              <w:fldChar w:fldCharType="begin"/>
            </w:r>
            <w:r w:rsidR="00D267BD">
              <w:rPr>
                <w:noProof/>
                <w:webHidden/>
              </w:rPr>
              <w:instrText xml:space="preserve"> PAGEREF _Toc17712031 \h </w:instrText>
            </w:r>
            <w:r w:rsidR="00D267BD">
              <w:rPr>
                <w:noProof/>
                <w:webHidden/>
              </w:rPr>
            </w:r>
            <w:r w:rsidR="00D267BD">
              <w:rPr>
                <w:noProof/>
                <w:webHidden/>
              </w:rPr>
              <w:fldChar w:fldCharType="separate"/>
            </w:r>
            <w:r w:rsidR="009333FF">
              <w:rPr>
                <w:noProof/>
                <w:webHidden/>
              </w:rPr>
              <w:t>38</w:t>
            </w:r>
            <w:r w:rsidR="00D267BD">
              <w:rPr>
                <w:noProof/>
                <w:webHidden/>
              </w:rPr>
              <w:fldChar w:fldCharType="end"/>
            </w:r>
          </w:hyperlink>
        </w:p>
        <w:p w14:paraId="5BC7CFEC" w14:textId="01F529FF" w:rsidR="00D267BD" w:rsidRDefault="009A7116" w:rsidP="00146A03">
          <w:pPr>
            <w:pStyle w:val="TOC3"/>
            <w:rPr>
              <w:rFonts w:asciiTheme="minorHAnsi" w:eastAsiaTheme="minorEastAsia" w:hAnsiTheme="minorHAnsi" w:cstheme="minorBidi"/>
              <w:noProof/>
              <w:sz w:val="22"/>
              <w:szCs w:val="22"/>
              <w:lang w:val="en-IN" w:eastAsia="en-IN"/>
            </w:rPr>
          </w:pPr>
          <w:hyperlink w:anchor="_Toc17712032" w:history="1">
            <w:r w:rsidR="00D267BD" w:rsidRPr="0097319B">
              <w:rPr>
                <w:rStyle w:val="Hyperlink"/>
                <w:noProof/>
                <w:lang w:eastAsia="en-IN" w:bidi="x-none"/>
                <w14:scene3d>
                  <w14:camera w14:prst="orthographicFront"/>
                  <w14:lightRig w14:rig="threePt" w14:dir="t">
                    <w14:rot w14:lat="0" w14:lon="0" w14:rev="0"/>
                  </w14:lightRig>
                </w14:scene3d>
              </w:rPr>
              <w:t>17.5.1</w:t>
            </w:r>
            <w:r w:rsidR="00D267BD">
              <w:rPr>
                <w:rFonts w:asciiTheme="minorHAnsi" w:eastAsiaTheme="minorEastAsia" w:hAnsiTheme="minorHAnsi" w:cstheme="minorBidi"/>
                <w:noProof/>
                <w:sz w:val="22"/>
                <w:szCs w:val="22"/>
                <w:lang w:val="en-IN" w:eastAsia="en-IN"/>
              </w:rPr>
              <w:tab/>
            </w:r>
            <w:r w:rsidR="00D267BD" w:rsidRPr="0097319B">
              <w:rPr>
                <w:rStyle w:val="Hyperlink"/>
                <w:rFonts w:cs="Arial"/>
                <w:noProof/>
                <w:lang w:eastAsia="en-IN"/>
              </w:rPr>
              <w:t>Human Interface Device (HID) – Orbit</w:t>
            </w:r>
            <w:r w:rsidR="00D267BD">
              <w:rPr>
                <w:noProof/>
                <w:webHidden/>
              </w:rPr>
              <w:tab/>
            </w:r>
            <w:r w:rsidR="00D267BD">
              <w:rPr>
                <w:noProof/>
                <w:webHidden/>
              </w:rPr>
              <w:fldChar w:fldCharType="begin"/>
            </w:r>
            <w:r w:rsidR="00D267BD">
              <w:rPr>
                <w:noProof/>
                <w:webHidden/>
              </w:rPr>
              <w:instrText xml:space="preserve"> PAGEREF _Toc17712032 \h </w:instrText>
            </w:r>
            <w:r w:rsidR="00D267BD">
              <w:rPr>
                <w:noProof/>
                <w:webHidden/>
              </w:rPr>
            </w:r>
            <w:r w:rsidR="00D267BD">
              <w:rPr>
                <w:noProof/>
                <w:webHidden/>
              </w:rPr>
              <w:fldChar w:fldCharType="separate"/>
            </w:r>
            <w:r w:rsidR="009333FF">
              <w:rPr>
                <w:noProof/>
                <w:webHidden/>
              </w:rPr>
              <w:t>38</w:t>
            </w:r>
            <w:r w:rsidR="00D267BD">
              <w:rPr>
                <w:noProof/>
                <w:webHidden/>
              </w:rPr>
              <w:fldChar w:fldCharType="end"/>
            </w:r>
          </w:hyperlink>
        </w:p>
        <w:p w14:paraId="1B80754A" w14:textId="2BB7F595" w:rsidR="00D267BD" w:rsidRDefault="009A7116" w:rsidP="00146A03">
          <w:pPr>
            <w:pStyle w:val="TOC3"/>
            <w:rPr>
              <w:rFonts w:asciiTheme="minorHAnsi" w:eastAsiaTheme="minorEastAsia" w:hAnsiTheme="minorHAnsi" w:cstheme="minorBidi"/>
              <w:noProof/>
              <w:sz w:val="22"/>
              <w:szCs w:val="22"/>
              <w:lang w:val="en-IN" w:eastAsia="en-IN"/>
            </w:rPr>
          </w:pPr>
          <w:hyperlink w:anchor="_Toc17712033" w:history="1">
            <w:r w:rsidR="00D267BD" w:rsidRPr="0097319B">
              <w:rPr>
                <w:rStyle w:val="Hyperlink"/>
                <w:noProof/>
                <w:lang w:eastAsia="en-IN" w:bidi="x-none"/>
                <w14:scene3d>
                  <w14:camera w14:prst="orthographicFront"/>
                  <w14:lightRig w14:rig="threePt" w14:dir="t">
                    <w14:rot w14:lat="0" w14:lon="0" w14:rev="0"/>
                  </w14:lightRig>
                </w14:scene3d>
              </w:rPr>
              <w:t>17.5.2</w:t>
            </w:r>
            <w:r w:rsidR="00D267BD">
              <w:rPr>
                <w:rFonts w:asciiTheme="minorHAnsi" w:eastAsiaTheme="minorEastAsia" w:hAnsiTheme="minorHAnsi" w:cstheme="minorBidi"/>
                <w:noProof/>
                <w:sz w:val="22"/>
                <w:szCs w:val="22"/>
                <w:lang w:val="en-IN" w:eastAsia="en-IN"/>
              </w:rPr>
              <w:tab/>
            </w:r>
            <w:r w:rsidR="00D267BD" w:rsidRPr="0097319B">
              <w:rPr>
                <w:rStyle w:val="Hyperlink"/>
                <w:rFonts w:cs="Arial"/>
                <w:noProof/>
                <w:lang w:eastAsia="en-IN"/>
              </w:rPr>
              <w:t>Human Interface Device (HID) – Braille</w:t>
            </w:r>
            <w:r w:rsidR="00D267BD">
              <w:rPr>
                <w:noProof/>
                <w:webHidden/>
              </w:rPr>
              <w:tab/>
            </w:r>
            <w:r w:rsidR="00D267BD">
              <w:rPr>
                <w:noProof/>
                <w:webHidden/>
              </w:rPr>
              <w:fldChar w:fldCharType="begin"/>
            </w:r>
            <w:r w:rsidR="00D267BD">
              <w:rPr>
                <w:noProof/>
                <w:webHidden/>
              </w:rPr>
              <w:instrText xml:space="preserve"> PAGEREF _Toc17712033 \h </w:instrText>
            </w:r>
            <w:r w:rsidR="00D267BD">
              <w:rPr>
                <w:noProof/>
                <w:webHidden/>
              </w:rPr>
            </w:r>
            <w:r w:rsidR="00D267BD">
              <w:rPr>
                <w:noProof/>
                <w:webHidden/>
              </w:rPr>
              <w:fldChar w:fldCharType="separate"/>
            </w:r>
            <w:r w:rsidR="009333FF">
              <w:rPr>
                <w:noProof/>
                <w:webHidden/>
              </w:rPr>
              <w:t>39</w:t>
            </w:r>
            <w:r w:rsidR="00D267BD">
              <w:rPr>
                <w:noProof/>
                <w:webHidden/>
              </w:rPr>
              <w:fldChar w:fldCharType="end"/>
            </w:r>
          </w:hyperlink>
        </w:p>
        <w:p w14:paraId="2A206895" w14:textId="19A7E36E" w:rsidR="00D267BD" w:rsidRDefault="009A7116" w:rsidP="00146A03">
          <w:pPr>
            <w:pStyle w:val="TOC3"/>
            <w:rPr>
              <w:rFonts w:asciiTheme="minorHAnsi" w:eastAsiaTheme="minorEastAsia" w:hAnsiTheme="minorHAnsi" w:cstheme="minorBidi"/>
              <w:noProof/>
              <w:sz w:val="22"/>
              <w:szCs w:val="22"/>
              <w:lang w:val="en-IN" w:eastAsia="en-IN"/>
            </w:rPr>
          </w:pPr>
          <w:hyperlink w:anchor="_Toc17712034" w:history="1">
            <w:r w:rsidR="00D267BD" w:rsidRPr="0097319B">
              <w:rPr>
                <w:rStyle w:val="Hyperlink"/>
                <w:noProof/>
                <w:lang w:eastAsia="en-IN" w:bidi="x-none"/>
                <w14:scene3d>
                  <w14:camera w14:prst="orthographicFront"/>
                  <w14:lightRig w14:rig="threePt" w14:dir="t">
                    <w14:rot w14:lat="0" w14:lon="0" w14:rev="0"/>
                  </w14:lightRig>
                </w14:scene3d>
              </w:rPr>
              <w:t>17.5.3</w:t>
            </w:r>
            <w:r w:rsidR="00D267BD">
              <w:rPr>
                <w:rFonts w:asciiTheme="minorHAnsi" w:eastAsiaTheme="minorEastAsia" w:hAnsiTheme="minorHAnsi" w:cstheme="minorBidi"/>
                <w:noProof/>
                <w:sz w:val="22"/>
                <w:szCs w:val="22"/>
                <w:lang w:val="en-IN" w:eastAsia="en-IN"/>
              </w:rPr>
              <w:tab/>
            </w:r>
            <w:r w:rsidR="00D267BD" w:rsidRPr="0097319B">
              <w:rPr>
                <w:rStyle w:val="Hyperlink"/>
                <w:noProof/>
                <w:lang w:eastAsia="en-IN"/>
              </w:rPr>
              <w:t>Serial</w:t>
            </w:r>
            <w:r w:rsidR="00D267BD">
              <w:rPr>
                <w:noProof/>
                <w:webHidden/>
              </w:rPr>
              <w:tab/>
            </w:r>
            <w:r w:rsidR="00D267BD">
              <w:rPr>
                <w:noProof/>
                <w:webHidden/>
              </w:rPr>
              <w:fldChar w:fldCharType="begin"/>
            </w:r>
            <w:r w:rsidR="00D267BD">
              <w:rPr>
                <w:noProof/>
                <w:webHidden/>
              </w:rPr>
              <w:instrText xml:space="preserve"> PAGEREF _Toc17712034 \h </w:instrText>
            </w:r>
            <w:r w:rsidR="00D267BD">
              <w:rPr>
                <w:noProof/>
                <w:webHidden/>
              </w:rPr>
            </w:r>
            <w:r w:rsidR="00D267BD">
              <w:rPr>
                <w:noProof/>
                <w:webHidden/>
              </w:rPr>
              <w:fldChar w:fldCharType="separate"/>
            </w:r>
            <w:r w:rsidR="009333FF">
              <w:rPr>
                <w:noProof/>
                <w:webHidden/>
              </w:rPr>
              <w:t>39</w:t>
            </w:r>
            <w:r w:rsidR="00D267BD">
              <w:rPr>
                <w:noProof/>
                <w:webHidden/>
              </w:rPr>
              <w:fldChar w:fldCharType="end"/>
            </w:r>
          </w:hyperlink>
        </w:p>
        <w:p w14:paraId="3858E7A8" w14:textId="3F789895" w:rsidR="00D267BD" w:rsidRDefault="009A7116" w:rsidP="00146A03">
          <w:pPr>
            <w:pStyle w:val="TOC3"/>
            <w:rPr>
              <w:rFonts w:asciiTheme="minorHAnsi" w:eastAsiaTheme="minorEastAsia" w:hAnsiTheme="minorHAnsi" w:cstheme="minorBidi"/>
              <w:noProof/>
              <w:sz w:val="22"/>
              <w:szCs w:val="22"/>
              <w:lang w:val="en-IN" w:eastAsia="en-IN"/>
            </w:rPr>
          </w:pPr>
          <w:hyperlink w:anchor="_Toc17712035" w:history="1">
            <w:r w:rsidR="00D267BD" w:rsidRPr="0097319B">
              <w:rPr>
                <w:rStyle w:val="Hyperlink"/>
                <w:noProof/>
                <w:lang w:eastAsia="en-IN" w:bidi="x-none"/>
                <w14:scene3d>
                  <w14:camera w14:prst="orthographicFront"/>
                  <w14:lightRig w14:rig="threePt" w14:dir="t">
                    <w14:rot w14:lat="0" w14:lon="0" w14:rev="0"/>
                  </w14:lightRig>
                </w14:scene3d>
              </w:rPr>
              <w:t>17.5.4</w:t>
            </w:r>
            <w:r w:rsidR="00D267BD">
              <w:rPr>
                <w:rFonts w:asciiTheme="minorHAnsi" w:eastAsiaTheme="minorEastAsia" w:hAnsiTheme="minorHAnsi" w:cstheme="minorBidi"/>
                <w:noProof/>
                <w:sz w:val="22"/>
                <w:szCs w:val="22"/>
                <w:lang w:val="en-IN" w:eastAsia="en-IN"/>
              </w:rPr>
              <w:tab/>
            </w:r>
            <w:r w:rsidR="00D267BD" w:rsidRPr="0097319B">
              <w:rPr>
                <w:rStyle w:val="Hyperlink"/>
                <w:noProof/>
                <w:lang w:eastAsia="en-IN"/>
              </w:rPr>
              <w:t>Mass Storage</w:t>
            </w:r>
            <w:r w:rsidR="00D267BD">
              <w:rPr>
                <w:noProof/>
                <w:webHidden/>
              </w:rPr>
              <w:tab/>
            </w:r>
            <w:r w:rsidR="00D267BD">
              <w:rPr>
                <w:noProof/>
                <w:webHidden/>
              </w:rPr>
              <w:fldChar w:fldCharType="begin"/>
            </w:r>
            <w:r w:rsidR="00D267BD">
              <w:rPr>
                <w:noProof/>
                <w:webHidden/>
              </w:rPr>
              <w:instrText xml:space="preserve"> PAGEREF _Toc17712035 \h </w:instrText>
            </w:r>
            <w:r w:rsidR="00D267BD">
              <w:rPr>
                <w:noProof/>
                <w:webHidden/>
              </w:rPr>
            </w:r>
            <w:r w:rsidR="00D267BD">
              <w:rPr>
                <w:noProof/>
                <w:webHidden/>
              </w:rPr>
              <w:fldChar w:fldCharType="separate"/>
            </w:r>
            <w:r w:rsidR="009333FF">
              <w:rPr>
                <w:noProof/>
                <w:webHidden/>
              </w:rPr>
              <w:t>39</w:t>
            </w:r>
            <w:r w:rsidR="00D267BD">
              <w:rPr>
                <w:noProof/>
                <w:webHidden/>
              </w:rPr>
              <w:fldChar w:fldCharType="end"/>
            </w:r>
          </w:hyperlink>
        </w:p>
        <w:p w14:paraId="45BBF578" w14:textId="74E23486" w:rsidR="00D267BD" w:rsidRDefault="009A7116">
          <w:pPr>
            <w:pStyle w:val="TOC2"/>
            <w:rPr>
              <w:rFonts w:asciiTheme="minorHAnsi" w:eastAsiaTheme="minorEastAsia" w:hAnsiTheme="minorHAnsi" w:cstheme="minorBidi"/>
              <w:smallCaps w:val="0"/>
              <w:noProof/>
              <w:sz w:val="22"/>
              <w:szCs w:val="22"/>
              <w:lang w:val="en-IN" w:eastAsia="en-IN"/>
            </w:rPr>
          </w:pPr>
          <w:hyperlink w:anchor="_Toc17712036" w:history="1">
            <w:r w:rsidR="00D267BD" w:rsidRPr="0097319B">
              <w:rPr>
                <w:rStyle w:val="Hyperlink"/>
                <w:noProof/>
              </w:rPr>
              <w:t>17.6</w:t>
            </w:r>
            <w:r w:rsidR="00D267BD">
              <w:rPr>
                <w:rFonts w:asciiTheme="minorHAnsi" w:eastAsiaTheme="minorEastAsia" w:hAnsiTheme="minorHAnsi" w:cstheme="minorBidi"/>
                <w:smallCaps w:val="0"/>
                <w:noProof/>
                <w:sz w:val="22"/>
                <w:szCs w:val="22"/>
                <w:lang w:val="en-IN" w:eastAsia="en-IN"/>
              </w:rPr>
              <w:tab/>
            </w:r>
            <w:r w:rsidR="00D267BD" w:rsidRPr="0097319B">
              <w:rPr>
                <w:rStyle w:val="Hyperlink"/>
                <w:noProof/>
              </w:rPr>
              <w:t>Buffering Text Input to Remote Devices</w:t>
            </w:r>
            <w:r w:rsidR="00D267BD">
              <w:rPr>
                <w:noProof/>
                <w:webHidden/>
              </w:rPr>
              <w:tab/>
            </w:r>
            <w:r w:rsidR="00D267BD">
              <w:rPr>
                <w:noProof/>
                <w:webHidden/>
              </w:rPr>
              <w:fldChar w:fldCharType="begin"/>
            </w:r>
            <w:r w:rsidR="00D267BD">
              <w:rPr>
                <w:noProof/>
                <w:webHidden/>
              </w:rPr>
              <w:instrText xml:space="preserve"> PAGEREF _Toc17712036 \h </w:instrText>
            </w:r>
            <w:r w:rsidR="00D267BD">
              <w:rPr>
                <w:noProof/>
                <w:webHidden/>
              </w:rPr>
            </w:r>
            <w:r w:rsidR="00D267BD">
              <w:rPr>
                <w:noProof/>
                <w:webHidden/>
              </w:rPr>
              <w:fldChar w:fldCharType="separate"/>
            </w:r>
            <w:r w:rsidR="009333FF">
              <w:rPr>
                <w:noProof/>
                <w:webHidden/>
              </w:rPr>
              <w:t>40</w:t>
            </w:r>
            <w:r w:rsidR="00D267BD">
              <w:rPr>
                <w:noProof/>
                <w:webHidden/>
              </w:rPr>
              <w:fldChar w:fldCharType="end"/>
            </w:r>
          </w:hyperlink>
        </w:p>
        <w:p w14:paraId="56C4C37A" w14:textId="6DE82D5A" w:rsidR="00D267BD" w:rsidRDefault="009A7116">
          <w:pPr>
            <w:pStyle w:val="TOC2"/>
            <w:rPr>
              <w:rFonts w:asciiTheme="minorHAnsi" w:eastAsiaTheme="minorEastAsia" w:hAnsiTheme="minorHAnsi" w:cstheme="minorBidi"/>
              <w:smallCaps w:val="0"/>
              <w:noProof/>
              <w:sz w:val="22"/>
              <w:szCs w:val="22"/>
              <w:lang w:val="en-IN" w:eastAsia="en-IN"/>
            </w:rPr>
          </w:pPr>
          <w:hyperlink w:anchor="_Toc17712037" w:history="1">
            <w:r w:rsidR="00D267BD" w:rsidRPr="0097319B">
              <w:rPr>
                <w:rStyle w:val="Hyperlink"/>
                <w:noProof/>
              </w:rPr>
              <w:t>17.7</w:t>
            </w:r>
            <w:r w:rsidR="00D267BD">
              <w:rPr>
                <w:rFonts w:asciiTheme="minorHAnsi" w:eastAsiaTheme="minorEastAsia" w:hAnsiTheme="minorHAnsi" w:cstheme="minorBidi"/>
                <w:smallCaps w:val="0"/>
                <w:noProof/>
                <w:sz w:val="22"/>
                <w:szCs w:val="22"/>
                <w:lang w:val="en-IN" w:eastAsia="en-IN"/>
              </w:rPr>
              <w:tab/>
            </w:r>
            <w:r w:rsidR="00D267BD" w:rsidRPr="0097319B">
              <w:rPr>
                <w:rStyle w:val="Hyperlink"/>
                <w:noProof/>
              </w:rPr>
              <w:t>iOS Devices</w:t>
            </w:r>
            <w:r w:rsidR="00D267BD">
              <w:rPr>
                <w:noProof/>
                <w:webHidden/>
              </w:rPr>
              <w:tab/>
            </w:r>
            <w:r w:rsidR="00D267BD">
              <w:rPr>
                <w:noProof/>
                <w:webHidden/>
              </w:rPr>
              <w:fldChar w:fldCharType="begin"/>
            </w:r>
            <w:r w:rsidR="00D267BD">
              <w:rPr>
                <w:noProof/>
                <w:webHidden/>
              </w:rPr>
              <w:instrText xml:space="preserve"> PAGEREF _Toc17712037 \h </w:instrText>
            </w:r>
            <w:r w:rsidR="00D267BD">
              <w:rPr>
                <w:noProof/>
                <w:webHidden/>
              </w:rPr>
            </w:r>
            <w:r w:rsidR="00D267BD">
              <w:rPr>
                <w:noProof/>
                <w:webHidden/>
              </w:rPr>
              <w:fldChar w:fldCharType="separate"/>
            </w:r>
            <w:r w:rsidR="009333FF">
              <w:rPr>
                <w:noProof/>
                <w:webHidden/>
              </w:rPr>
              <w:t>40</w:t>
            </w:r>
            <w:r w:rsidR="00D267BD">
              <w:rPr>
                <w:noProof/>
                <w:webHidden/>
              </w:rPr>
              <w:fldChar w:fldCharType="end"/>
            </w:r>
          </w:hyperlink>
        </w:p>
        <w:p w14:paraId="558BF2B7" w14:textId="25D5371B" w:rsidR="00D267BD" w:rsidRDefault="009A7116" w:rsidP="00146A03">
          <w:pPr>
            <w:pStyle w:val="TOC3"/>
            <w:rPr>
              <w:rFonts w:asciiTheme="minorHAnsi" w:eastAsiaTheme="minorEastAsia" w:hAnsiTheme="minorHAnsi" w:cstheme="minorBidi"/>
              <w:noProof/>
              <w:sz w:val="22"/>
              <w:szCs w:val="22"/>
              <w:lang w:val="en-IN" w:eastAsia="en-IN"/>
            </w:rPr>
          </w:pPr>
          <w:hyperlink w:anchor="_Toc17712038" w:history="1">
            <w:r w:rsidR="00D267BD" w:rsidRPr="0097319B">
              <w:rPr>
                <w:rStyle w:val="Hyperlink"/>
                <w:noProof/>
                <w:lang w:eastAsia="en-IN" w:bidi="x-none"/>
                <w14:scene3d>
                  <w14:camera w14:prst="orthographicFront"/>
                  <w14:lightRig w14:rig="threePt" w14:dir="t">
                    <w14:rot w14:lat="0" w14:lon="0" w14:rev="0"/>
                  </w14:lightRig>
                </w14:scene3d>
              </w:rPr>
              <w:t>17.7.1</w:t>
            </w:r>
            <w:r w:rsidR="00D267BD">
              <w:rPr>
                <w:rFonts w:asciiTheme="minorHAnsi" w:eastAsiaTheme="minorEastAsia" w:hAnsiTheme="minorHAnsi" w:cstheme="minorBidi"/>
                <w:noProof/>
                <w:sz w:val="22"/>
                <w:szCs w:val="22"/>
                <w:lang w:val="en-IN" w:eastAsia="en-IN"/>
              </w:rPr>
              <w:tab/>
            </w:r>
            <w:r w:rsidR="00D267BD" w:rsidRPr="0097319B">
              <w:rPr>
                <w:rStyle w:val="Hyperlink"/>
                <w:noProof/>
                <w:lang w:eastAsia="en-IN"/>
              </w:rPr>
              <w:t>Connecting iOS with Bluetooth</w:t>
            </w:r>
            <w:r w:rsidR="00D267BD">
              <w:rPr>
                <w:noProof/>
                <w:webHidden/>
              </w:rPr>
              <w:tab/>
            </w:r>
            <w:r w:rsidR="00D267BD">
              <w:rPr>
                <w:noProof/>
                <w:webHidden/>
              </w:rPr>
              <w:fldChar w:fldCharType="begin"/>
            </w:r>
            <w:r w:rsidR="00D267BD">
              <w:rPr>
                <w:noProof/>
                <w:webHidden/>
              </w:rPr>
              <w:instrText xml:space="preserve"> PAGEREF _Toc17712038 \h </w:instrText>
            </w:r>
            <w:r w:rsidR="00D267BD">
              <w:rPr>
                <w:noProof/>
                <w:webHidden/>
              </w:rPr>
            </w:r>
            <w:r w:rsidR="00D267BD">
              <w:rPr>
                <w:noProof/>
                <w:webHidden/>
              </w:rPr>
              <w:fldChar w:fldCharType="separate"/>
            </w:r>
            <w:r w:rsidR="009333FF">
              <w:rPr>
                <w:noProof/>
                <w:webHidden/>
              </w:rPr>
              <w:t>40</w:t>
            </w:r>
            <w:r w:rsidR="00D267BD">
              <w:rPr>
                <w:noProof/>
                <w:webHidden/>
              </w:rPr>
              <w:fldChar w:fldCharType="end"/>
            </w:r>
          </w:hyperlink>
        </w:p>
        <w:p w14:paraId="74EB36AF" w14:textId="1511429B" w:rsidR="00D267BD" w:rsidRDefault="009A7116" w:rsidP="00146A03">
          <w:pPr>
            <w:pStyle w:val="TOC3"/>
            <w:rPr>
              <w:rFonts w:asciiTheme="minorHAnsi" w:eastAsiaTheme="minorEastAsia" w:hAnsiTheme="minorHAnsi" w:cstheme="minorBidi"/>
              <w:noProof/>
              <w:sz w:val="22"/>
              <w:szCs w:val="22"/>
              <w:lang w:val="en-IN" w:eastAsia="en-IN"/>
            </w:rPr>
          </w:pPr>
          <w:hyperlink w:anchor="_Toc17712039" w:history="1">
            <w:r w:rsidR="00D267BD" w:rsidRPr="0097319B">
              <w:rPr>
                <w:rStyle w:val="Hyperlink"/>
                <w:noProof/>
                <w:lang w:eastAsia="en-IN" w:bidi="x-none"/>
                <w14:scene3d>
                  <w14:camera w14:prst="orthographicFront"/>
                  <w14:lightRig w14:rig="threePt" w14:dir="t">
                    <w14:rot w14:lat="0" w14:lon="0" w14:rev="0"/>
                  </w14:lightRig>
                </w14:scene3d>
              </w:rPr>
              <w:t>17.7.2</w:t>
            </w:r>
            <w:r w:rsidR="00D267BD">
              <w:rPr>
                <w:rFonts w:asciiTheme="minorHAnsi" w:eastAsiaTheme="minorEastAsia" w:hAnsiTheme="minorHAnsi" w:cstheme="minorBidi"/>
                <w:noProof/>
                <w:sz w:val="22"/>
                <w:szCs w:val="22"/>
                <w:lang w:val="en-IN" w:eastAsia="en-IN"/>
              </w:rPr>
              <w:tab/>
            </w:r>
            <w:r w:rsidR="00D267BD" w:rsidRPr="0097319B">
              <w:rPr>
                <w:rStyle w:val="Hyperlink"/>
                <w:noProof/>
                <w:lang w:eastAsia="en-IN"/>
              </w:rPr>
              <w:t>iOS Resources</w:t>
            </w:r>
            <w:r w:rsidR="00D267BD">
              <w:rPr>
                <w:noProof/>
                <w:webHidden/>
              </w:rPr>
              <w:tab/>
            </w:r>
            <w:r w:rsidR="00D267BD">
              <w:rPr>
                <w:noProof/>
                <w:webHidden/>
              </w:rPr>
              <w:fldChar w:fldCharType="begin"/>
            </w:r>
            <w:r w:rsidR="00D267BD">
              <w:rPr>
                <w:noProof/>
                <w:webHidden/>
              </w:rPr>
              <w:instrText xml:space="preserve"> PAGEREF _Toc17712039 \h </w:instrText>
            </w:r>
            <w:r w:rsidR="00D267BD">
              <w:rPr>
                <w:noProof/>
                <w:webHidden/>
              </w:rPr>
            </w:r>
            <w:r w:rsidR="00D267BD">
              <w:rPr>
                <w:noProof/>
                <w:webHidden/>
              </w:rPr>
              <w:fldChar w:fldCharType="separate"/>
            </w:r>
            <w:r w:rsidR="009333FF">
              <w:rPr>
                <w:noProof/>
                <w:webHidden/>
              </w:rPr>
              <w:t>41</w:t>
            </w:r>
            <w:r w:rsidR="00D267BD">
              <w:rPr>
                <w:noProof/>
                <w:webHidden/>
              </w:rPr>
              <w:fldChar w:fldCharType="end"/>
            </w:r>
          </w:hyperlink>
        </w:p>
        <w:p w14:paraId="7E9DE077" w14:textId="54E04258" w:rsidR="00D267BD" w:rsidRDefault="009A7116" w:rsidP="00146A03">
          <w:pPr>
            <w:pStyle w:val="TOC3"/>
            <w:rPr>
              <w:rFonts w:asciiTheme="minorHAnsi" w:eastAsiaTheme="minorEastAsia" w:hAnsiTheme="minorHAnsi" w:cstheme="minorBidi"/>
              <w:noProof/>
              <w:sz w:val="22"/>
              <w:szCs w:val="22"/>
              <w:lang w:val="en-IN" w:eastAsia="en-IN"/>
            </w:rPr>
          </w:pPr>
          <w:hyperlink w:anchor="_Toc17712040" w:history="1">
            <w:r w:rsidR="00D267BD" w:rsidRPr="0097319B">
              <w:rPr>
                <w:rStyle w:val="Hyperlink"/>
                <w:noProof/>
                <w:lang w:eastAsia="en-IN" w:bidi="x-none"/>
                <w14:scene3d>
                  <w14:camera w14:prst="orthographicFront"/>
                  <w14:lightRig w14:rig="threePt" w14:dir="t">
                    <w14:rot w14:lat="0" w14:lon="0" w14:rev="0"/>
                  </w14:lightRig>
                </w14:scene3d>
              </w:rPr>
              <w:t>17.7.3</w:t>
            </w:r>
            <w:r w:rsidR="00D267BD">
              <w:rPr>
                <w:rFonts w:asciiTheme="minorHAnsi" w:eastAsiaTheme="minorEastAsia" w:hAnsiTheme="minorHAnsi" w:cstheme="minorBidi"/>
                <w:noProof/>
                <w:sz w:val="22"/>
                <w:szCs w:val="22"/>
                <w:lang w:val="en-IN" w:eastAsia="en-IN"/>
              </w:rPr>
              <w:tab/>
            </w:r>
            <w:r w:rsidR="00D267BD" w:rsidRPr="0097319B">
              <w:rPr>
                <w:rStyle w:val="Hyperlink"/>
                <w:noProof/>
                <w:lang w:eastAsia="en-IN"/>
              </w:rPr>
              <w:t>iOS Commands</w:t>
            </w:r>
            <w:r w:rsidR="00D267BD">
              <w:rPr>
                <w:noProof/>
                <w:webHidden/>
              </w:rPr>
              <w:tab/>
            </w:r>
            <w:r w:rsidR="00D267BD">
              <w:rPr>
                <w:noProof/>
                <w:webHidden/>
              </w:rPr>
              <w:fldChar w:fldCharType="begin"/>
            </w:r>
            <w:r w:rsidR="00D267BD">
              <w:rPr>
                <w:noProof/>
                <w:webHidden/>
              </w:rPr>
              <w:instrText xml:space="preserve"> PAGEREF _Toc17712040 \h </w:instrText>
            </w:r>
            <w:r w:rsidR="00D267BD">
              <w:rPr>
                <w:noProof/>
                <w:webHidden/>
              </w:rPr>
            </w:r>
            <w:r w:rsidR="00D267BD">
              <w:rPr>
                <w:noProof/>
                <w:webHidden/>
              </w:rPr>
              <w:fldChar w:fldCharType="separate"/>
            </w:r>
            <w:r w:rsidR="009333FF">
              <w:rPr>
                <w:noProof/>
                <w:webHidden/>
              </w:rPr>
              <w:t>41</w:t>
            </w:r>
            <w:r w:rsidR="00D267BD">
              <w:rPr>
                <w:noProof/>
                <w:webHidden/>
              </w:rPr>
              <w:fldChar w:fldCharType="end"/>
            </w:r>
          </w:hyperlink>
        </w:p>
        <w:p w14:paraId="09B9300B" w14:textId="43633245" w:rsidR="00D267BD" w:rsidRDefault="009A7116">
          <w:pPr>
            <w:pStyle w:val="TOC2"/>
            <w:rPr>
              <w:rFonts w:asciiTheme="minorHAnsi" w:eastAsiaTheme="minorEastAsia" w:hAnsiTheme="minorHAnsi" w:cstheme="minorBidi"/>
              <w:smallCaps w:val="0"/>
              <w:noProof/>
              <w:sz w:val="22"/>
              <w:szCs w:val="22"/>
              <w:lang w:val="en-IN" w:eastAsia="en-IN"/>
            </w:rPr>
          </w:pPr>
          <w:hyperlink w:anchor="_Toc17712041" w:history="1">
            <w:r w:rsidR="00D267BD" w:rsidRPr="0097319B">
              <w:rPr>
                <w:rStyle w:val="Hyperlink"/>
                <w:noProof/>
              </w:rPr>
              <w:t>17.8</w:t>
            </w:r>
            <w:r w:rsidR="00D267BD">
              <w:rPr>
                <w:rFonts w:asciiTheme="minorHAnsi" w:eastAsiaTheme="minorEastAsia" w:hAnsiTheme="minorHAnsi" w:cstheme="minorBidi"/>
                <w:smallCaps w:val="0"/>
                <w:noProof/>
                <w:sz w:val="22"/>
                <w:szCs w:val="22"/>
                <w:lang w:val="en-IN" w:eastAsia="en-IN"/>
              </w:rPr>
              <w:tab/>
            </w:r>
            <w:r w:rsidR="00D267BD" w:rsidRPr="0097319B">
              <w:rPr>
                <w:rStyle w:val="Hyperlink"/>
                <w:noProof/>
              </w:rPr>
              <w:t>Mac Computers</w:t>
            </w:r>
            <w:r w:rsidR="00D267BD">
              <w:rPr>
                <w:noProof/>
                <w:webHidden/>
              </w:rPr>
              <w:tab/>
            </w:r>
            <w:r w:rsidR="00D267BD">
              <w:rPr>
                <w:noProof/>
                <w:webHidden/>
              </w:rPr>
              <w:fldChar w:fldCharType="begin"/>
            </w:r>
            <w:r w:rsidR="00D267BD">
              <w:rPr>
                <w:noProof/>
                <w:webHidden/>
              </w:rPr>
              <w:instrText xml:space="preserve"> PAGEREF _Toc17712041 \h </w:instrText>
            </w:r>
            <w:r w:rsidR="00D267BD">
              <w:rPr>
                <w:noProof/>
                <w:webHidden/>
              </w:rPr>
            </w:r>
            <w:r w:rsidR="00D267BD">
              <w:rPr>
                <w:noProof/>
                <w:webHidden/>
              </w:rPr>
              <w:fldChar w:fldCharType="separate"/>
            </w:r>
            <w:r w:rsidR="009333FF">
              <w:rPr>
                <w:noProof/>
                <w:webHidden/>
              </w:rPr>
              <w:t>43</w:t>
            </w:r>
            <w:r w:rsidR="00D267BD">
              <w:rPr>
                <w:noProof/>
                <w:webHidden/>
              </w:rPr>
              <w:fldChar w:fldCharType="end"/>
            </w:r>
          </w:hyperlink>
        </w:p>
        <w:p w14:paraId="2074BE62" w14:textId="54775FC0" w:rsidR="00D267BD" w:rsidRDefault="009A7116" w:rsidP="00146A03">
          <w:pPr>
            <w:pStyle w:val="TOC3"/>
            <w:rPr>
              <w:rFonts w:asciiTheme="minorHAnsi" w:eastAsiaTheme="minorEastAsia" w:hAnsiTheme="minorHAnsi" w:cstheme="minorBidi"/>
              <w:noProof/>
              <w:sz w:val="22"/>
              <w:szCs w:val="22"/>
              <w:lang w:val="en-IN" w:eastAsia="en-IN"/>
            </w:rPr>
          </w:pPr>
          <w:hyperlink w:anchor="_Toc17712042" w:history="1">
            <w:r w:rsidR="00D267BD" w:rsidRPr="0097319B">
              <w:rPr>
                <w:rStyle w:val="Hyperlink"/>
                <w:noProof/>
                <w:lang w:eastAsia="en-IN" w:bidi="x-none"/>
                <w14:scene3d>
                  <w14:camera w14:prst="orthographicFront"/>
                  <w14:lightRig w14:rig="threePt" w14:dir="t">
                    <w14:rot w14:lat="0" w14:lon="0" w14:rev="0"/>
                  </w14:lightRig>
                </w14:scene3d>
              </w:rPr>
              <w:t>17.8.1</w:t>
            </w:r>
            <w:r w:rsidR="00D267BD">
              <w:rPr>
                <w:rFonts w:asciiTheme="minorHAnsi" w:eastAsiaTheme="minorEastAsia" w:hAnsiTheme="minorHAnsi" w:cstheme="minorBidi"/>
                <w:noProof/>
                <w:sz w:val="22"/>
                <w:szCs w:val="22"/>
                <w:lang w:val="en-IN" w:eastAsia="en-IN"/>
              </w:rPr>
              <w:tab/>
            </w:r>
            <w:r w:rsidR="00D267BD" w:rsidRPr="0097319B">
              <w:rPr>
                <w:rStyle w:val="Hyperlink"/>
                <w:noProof/>
                <w:lang w:eastAsia="en-IN"/>
              </w:rPr>
              <w:t>Connecting Mac with USB</w:t>
            </w:r>
            <w:r w:rsidR="00D267BD">
              <w:rPr>
                <w:noProof/>
                <w:webHidden/>
              </w:rPr>
              <w:tab/>
            </w:r>
            <w:r w:rsidR="00D267BD">
              <w:rPr>
                <w:noProof/>
                <w:webHidden/>
              </w:rPr>
              <w:fldChar w:fldCharType="begin"/>
            </w:r>
            <w:r w:rsidR="00D267BD">
              <w:rPr>
                <w:noProof/>
                <w:webHidden/>
              </w:rPr>
              <w:instrText xml:space="preserve"> PAGEREF _Toc17712042 \h </w:instrText>
            </w:r>
            <w:r w:rsidR="00D267BD">
              <w:rPr>
                <w:noProof/>
                <w:webHidden/>
              </w:rPr>
            </w:r>
            <w:r w:rsidR="00D267BD">
              <w:rPr>
                <w:noProof/>
                <w:webHidden/>
              </w:rPr>
              <w:fldChar w:fldCharType="separate"/>
            </w:r>
            <w:r w:rsidR="009333FF">
              <w:rPr>
                <w:noProof/>
                <w:webHidden/>
              </w:rPr>
              <w:t>43</w:t>
            </w:r>
            <w:r w:rsidR="00D267BD">
              <w:rPr>
                <w:noProof/>
                <w:webHidden/>
              </w:rPr>
              <w:fldChar w:fldCharType="end"/>
            </w:r>
          </w:hyperlink>
        </w:p>
        <w:p w14:paraId="39B88BC5" w14:textId="794E9CD2" w:rsidR="00D267BD" w:rsidRDefault="009A7116" w:rsidP="00146A03">
          <w:pPr>
            <w:pStyle w:val="TOC3"/>
            <w:rPr>
              <w:rFonts w:asciiTheme="minorHAnsi" w:eastAsiaTheme="minorEastAsia" w:hAnsiTheme="minorHAnsi" w:cstheme="minorBidi"/>
              <w:noProof/>
              <w:sz w:val="22"/>
              <w:szCs w:val="22"/>
              <w:lang w:val="en-IN" w:eastAsia="en-IN"/>
            </w:rPr>
          </w:pPr>
          <w:hyperlink w:anchor="_Toc17712043" w:history="1">
            <w:r w:rsidR="00D267BD" w:rsidRPr="0097319B">
              <w:rPr>
                <w:rStyle w:val="Hyperlink"/>
                <w:noProof/>
                <w:lang w:eastAsia="en-IN" w:bidi="x-none"/>
                <w14:scene3d>
                  <w14:camera w14:prst="orthographicFront"/>
                  <w14:lightRig w14:rig="threePt" w14:dir="t">
                    <w14:rot w14:lat="0" w14:lon="0" w14:rev="0"/>
                  </w14:lightRig>
                </w14:scene3d>
              </w:rPr>
              <w:t>17.8.2</w:t>
            </w:r>
            <w:r w:rsidR="00D267BD">
              <w:rPr>
                <w:rFonts w:asciiTheme="minorHAnsi" w:eastAsiaTheme="minorEastAsia" w:hAnsiTheme="minorHAnsi" w:cstheme="minorBidi"/>
                <w:noProof/>
                <w:sz w:val="22"/>
                <w:szCs w:val="22"/>
                <w:lang w:val="en-IN" w:eastAsia="en-IN"/>
              </w:rPr>
              <w:tab/>
            </w:r>
            <w:r w:rsidR="00D267BD" w:rsidRPr="0097319B">
              <w:rPr>
                <w:rStyle w:val="Hyperlink"/>
                <w:noProof/>
                <w:lang w:eastAsia="en-IN"/>
              </w:rPr>
              <w:t>Connecting Mac with Bluetooth</w:t>
            </w:r>
            <w:r w:rsidR="00D267BD">
              <w:rPr>
                <w:noProof/>
                <w:webHidden/>
              </w:rPr>
              <w:tab/>
            </w:r>
            <w:r w:rsidR="00D267BD">
              <w:rPr>
                <w:noProof/>
                <w:webHidden/>
              </w:rPr>
              <w:fldChar w:fldCharType="begin"/>
            </w:r>
            <w:r w:rsidR="00D267BD">
              <w:rPr>
                <w:noProof/>
                <w:webHidden/>
              </w:rPr>
              <w:instrText xml:space="preserve"> PAGEREF _Toc17712043 \h </w:instrText>
            </w:r>
            <w:r w:rsidR="00D267BD">
              <w:rPr>
                <w:noProof/>
                <w:webHidden/>
              </w:rPr>
            </w:r>
            <w:r w:rsidR="00D267BD">
              <w:rPr>
                <w:noProof/>
                <w:webHidden/>
              </w:rPr>
              <w:fldChar w:fldCharType="separate"/>
            </w:r>
            <w:r w:rsidR="009333FF">
              <w:rPr>
                <w:noProof/>
                <w:webHidden/>
              </w:rPr>
              <w:t>43</w:t>
            </w:r>
            <w:r w:rsidR="00D267BD">
              <w:rPr>
                <w:noProof/>
                <w:webHidden/>
              </w:rPr>
              <w:fldChar w:fldCharType="end"/>
            </w:r>
          </w:hyperlink>
        </w:p>
        <w:p w14:paraId="77D6DA0E" w14:textId="3D3E7E01" w:rsidR="00D267BD" w:rsidRDefault="009A7116" w:rsidP="00146A03">
          <w:pPr>
            <w:pStyle w:val="TOC3"/>
            <w:rPr>
              <w:rFonts w:asciiTheme="minorHAnsi" w:eastAsiaTheme="minorEastAsia" w:hAnsiTheme="minorHAnsi" w:cstheme="minorBidi"/>
              <w:noProof/>
              <w:sz w:val="22"/>
              <w:szCs w:val="22"/>
              <w:lang w:val="en-IN" w:eastAsia="en-IN"/>
            </w:rPr>
          </w:pPr>
          <w:hyperlink w:anchor="_Toc17712044" w:history="1">
            <w:r w:rsidR="00D267BD" w:rsidRPr="0097319B">
              <w:rPr>
                <w:rStyle w:val="Hyperlink"/>
                <w:noProof/>
                <w:lang w:eastAsia="en-IN" w:bidi="x-none"/>
                <w14:scene3d>
                  <w14:camera w14:prst="orthographicFront"/>
                  <w14:lightRig w14:rig="threePt" w14:dir="t">
                    <w14:rot w14:lat="0" w14:lon="0" w14:rev="0"/>
                  </w14:lightRig>
                </w14:scene3d>
              </w:rPr>
              <w:t>17.8.3</w:t>
            </w:r>
            <w:r w:rsidR="00D267BD">
              <w:rPr>
                <w:rFonts w:asciiTheme="minorHAnsi" w:eastAsiaTheme="minorEastAsia" w:hAnsiTheme="minorHAnsi" w:cstheme="minorBidi"/>
                <w:noProof/>
                <w:sz w:val="22"/>
                <w:szCs w:val="22"/>
                <w:lang w:val="en-IN" w:eastAsia="en-IN"/>
              </w:rPr>
              <w:tab/>
            </w:r>
            <w:r w:rsidR="00D267BD" w:rsidRPr="0097319B">
              <w:rPr>
                <w:rStyle w:val="Hyperlink"/>
                <w:noProof/>
                <w:lang w:eastAsia="en-IN"/>
              </w:rPr>
              <w:t>Controlling Orbit Reader 20 from Mac</w:t>
            </w:r>
            <w:r w:rsidR="00D267BD">
              <w:rPr>
                <w:noProof/>
                <w:webHidden/>
              </w:rPr>
              <w:tab/>
            </w:r>
            <w:r w:rsidR="00D267BD">
              <w:rPr>
                <w:noProof/>
                <w:webHidden/>
              </w:rPr>
              <w:fldChar w:fldCharType="begin"/>
            </w:r>
            <w:r w:rsidR="00D267BD">
              <w:rPr>
                <w:noProof/>
                <w:webHidden/>
              </w:rPr>
              <w:instrText xml:space="preserve"> PAGEREF _Toc17712044 \h </w:instrText>
            </w:r>
            <w:r w:rsidR="00D267BD">
              <w:rPr>
                <w:noProof/>
                <w:webHidden/>
              </w:rPr>
            </w:r>
            <w:r w:rsidR="00D267BD">
              <w:rPr>
                <w:noProof/>
                <w:webHidden/>
              </w:rPr>
              <w:fldChar w:fldCharType="separate"/>
            </w:r>
            <w:r w:rsidR="009333FF">
              <w:rPr>
                <w:noProof/>
                <w:webHidden/>
              </w:rPr>
              <w:t>44</w:t>
            </w:r>
            <w:r w:rsidR="00D267BD">
              <w:rPr>
                <w:noProof/>
                <w:webHidden/>
              </w:rPr>
              <w:fldChar w:fldCharType="end"/>
            </w:r>
          </w:hyperlink>
        </w:p>
        <w:p w14:paraId="087854F5" w14:textId="17ADED06" w:rsidR="00D267BD" w:rsidRDefault="009A7116">
          <w:pPr>
            <w:pStyle w:val="TOC2"/>
            <w:rPr>
              <w:rFonts w:asciiTheme="minorHAnsi" w:eastAsiaTheme="minorEastAsia" w:hAnsiTheme="minorHAnsi" w:cstheme="minorBidi"/>
              <w:smallCaps w:val="0"/>
              <w:noProof/>
              <w:sz w:val="22"/>
              <w:szCs w:val="22"/>
              <w:lang w:val="en-IN" w:eastAsia="en-IN"/>
            </w:rPr>
          </w:pPr>
          <w:hyperlink w:anchor="_Toc17712045" w:history="1">
            <w:r w:rsidR="00D267BD" w:rsidRPr="0097319B">
              <w:rPr>
                <w:rStyle w:val="Hyperlink"/>
                <w:noProof/>
              </w:rPr>
              <w:t>17.9</w:t>
            </w:r>
            <w:r w:rsidR="00D267BD">
              <w:rPr>
                <w:rFonts w:asciiTheme="minorHAnsi" w:eastAsiaTheme="minorEastAsia" w:hAnsiTheme="minorHAnsi" w:cstheme="minorBidi"/>
                <w:smallCaps w:val="0"/>
                <w:noProof/>
                <w:sz w:val="22"/>
                <w:szCs w:val="22"/>
                <w:lang w:val="en-IN" w:eastAsia="en-IN"/>
              </w:rPr>
              <w:tab/>
            </w:r>
            <w:r w:rsidR="00D267BD" w:rsidRPr="0097319B">
              <w:rPr>
                <w:rStyle w:val="Hyperlink"/>
                <w:noProof/>
              </w:rPr>
              <w:t>Android Devices</w:t>
            </w:r>
            <w:r w:rsidR="00D267BD">
              <w:rPr>
                <w:noProof/>
                <w:webHidden/>
              </w:rPr>
              <w:tab/>
            </w:r>
            <w:r w:rsidR="00D267BD">
              <w:rPr>
                <w:noProof/>
                <w:webHidden/>
              </w:rPr>
              <w:fldChar w:fldCharType="begin"/>
            </w:r>
            <w:r w:rsidR="00D267BD">
              <w:rPr>
                <w:noProof/>
                <w:webHidden/>
              </w:rPr>
              <w:instrText xml:space="preserve"> PAGEREF _Toc17712045 \h </w:instrText>
            </w:r>
            <w:r w:rsidR="00D267BD">
              <w:rPr>
                <w:noProof/>
                <w:webHidden/>
              </w:rPr>
            </w:r>
            <w:r w:rsidR="00D267BD">
              <w:rPr>
                <w:noProof/>
                <w:webHidden/>
              </w:rPr>
              <w:fldChar w:fldCharType="separate"/>
            </w:r>
            <w:r w:rsidR="009333FF">
              <w:rPr>
                <w:noProof/>
                <w:webHidden/>
              </w:rPr>
              <w:t>44</w:t>
            </w:r>
            <w:r w:rsidR="00D267BD">
              <w:rPr>
                <w:noProof/>
                <w:webHidden/>
              </w:rPr>
              <w:fldChar w:fldCharType="end"/>
            </w:r>
          </w:hyperlink>
        </w:p>
        <w:p w14:paraId="0B5FF6E0" w14:textId="467FC6C3" w:rsidR="00D267BD" w:rsidRDefault="009A7116" w:rsidP="00146A03">
          <w:pPr>
            <w:pStyle w:val="TOC3"/>
            <w:rPr>
              <w:rFonts w:asciiTheme="minorHAnsi" w:eastAsiaTheme="minorEastAsia" w:hAnsiTheme="minorHAnsi" w:cstheme="minorBidi"/>
              <w:noProof/>
              <w:sz w:val="22"/>
              <w:szCs w:val="22"/>
              <w:lang w:val="en-IN" w:eastAsia="en-IN"/>
            </w:rPr>
          </w:pPr>
          <w:hyperlink w:anchor="_Toc17712046" w:history="1">
            <w:r w:rsidR="00D267BD" w:rsidRPr="0097319B">
              <w:rPr>
                <w:rStyle w:val="Hyperlink"/>
                <w:noProof/>
                <w:lang w:eastAsia="en-IN" w:bidi="x-none"/>
                <w14:scene3d>
                  <w14:camera w14:prst="orthographicFront"/>
                  <w14:lightRig w14:rig="threePt" w14:dir="t">
                    <w14:rot w14:lat="0" w14:lon="0" w14:rev="0"/>
                  </w14:lightRig>
                </w14:scene3d>
              </w:rPr>
              <w:t>17.9.1</w:t>
            </w:r>
            <w:r w:rsidR="00D267BD">
              <w:rPr>
                <w:rFonts w:asciiTheme="minorHAnsi" w:eastAsiaTheme="minorEastAsia" w:hAnsiTheme="minorHAnsi" w:cstheme="minorBidi"/>
                <w:noProof/>
                <w:sz w:val="22"/>
                <w:szCs w:val="22"/>
                <w:lang w:val="en-IN" w:eastAsia="en-IN"/>
              </w:rPr>
              <w:tab/>
            </w:r>
            <w:r w:rsidR="00D267BD" w:rsidRPr="0097319B">
              <w:rPr>
                <w:rStyle w:val="Hyperlink"/>
                <w:noProof/>
                <w:lang w:eastAsia="en-IN"/>
              </w:rPr>
              <w:t>Connecting Android with Bluetooth</w:t>
            </w:r>
            <w:r w:rsidR="00D267BD">
              <w:rPr>
                <w:noProof/>
                <w:webHidden/>
              </w:rPr>
              <w:tab/>
            </w:r>
            <w:r w:rsidR="00D267BD">
              <w:rPr>
                <w:noProof/>
                <w:webHidden/>
              </w:rPr>
              <w:fldChar w:fldCharType="begin"/>
            </w:r>
            <w:r w:rsidR="00D267BD">
              <w:rPr>
                <w:noProof/>
                <w:webHidden/>
              </w:rPr>
              <w:instrText xml:space="preserve"> PAGEREF _Toc17712046 \h </w:instrText>
            </w:r>
            <w:r w:rsidR="00D267BD">
              <w:rPr>
                <w:noProof/>
                <w:webHidden/>
              </w:rPr>
            </w:r>
            <w:r w:rsidR="00D267BD">
              <w:rPr>
                <w:noProof/>
                <w:webHidden/>
              </w:rPr>
              <w:fldChar w:fldCharType="separate"/>
            </w:r>
            <w:r w:rsidR="009333FF">
              <w:rPr>
                <w:noProof/>
                <w:webHidden/>
              </w:rPr>
              <w:t>44</w:t>
            </w:r>
            <w:r w:rsidR="00D267BD">
              <w:rPr>
                <w:noProof/>
                <w:webHidden/>
              </w:rPr>
              <w:fldChar w:fldCharType="end"/>
            </w:r>
          </w:hyperlink>
        </w:p>
        <w:p w14:paraId="7B8EA7DE" w14:textId="23C6ABED" w:rsidR="00D267BD" w:rsidRDefault="009A7116" w:rsidP="00146A03">
          <w:pPr>
            <w:pStyle w:val="TOC3"/>
            <w:rPr>
              <w:rFonts w:asciiTheme="minorHAnsi" w:eastAsiaTheme="minorEastAsia" w:hAnsiTheme="minorHAnsi" w:cstheme="minorBidi"/>
              <w:noProof/>
              <w:sz w:val="22"/>
              <w:szCs w:val="22"/>
              <w:lang w:val="en-IN" w:eastAsia="en-IN"/>
            </w:rPr>
          </w:pPr>
          <w:hyperlink w:anchor="_Toc17712047" w:history="1">
            <w:r w:rsidR="00D267BD" w:rsidRPr="0097319B">
              <w:rPr>
                <w:rStyle w:val="Hyperlink"/>
                <w:noProof/>
                <w:lang w:eastAsia="en-IN" w:bidi="x-none"/>
                <w14:scene3d>
                  <w14:camera w14:prst="orthographicFront"/>
                  <w14:lightRig w14:rig="threePt" w14:dir="t">
                    <w14:rot w14:lat="0" w14:lon="0" w14:rev="0"/>
                  </w14:lightRig>
                </w14:scene3d>
              </w:rPr>
              <w:t>17.9.2</w:t>
            </w:r>
            <w:r w:rsidR="00D267BD">
              <w:rPr>
                <w:rFonts w:asciiTheme="minorHAnsi" w:eastAsiaTheme="minorEastAsia" w:hAnsiTheme="minorHAnsi" w:cstheme="minorBidi"/>
                <w:noProof/>
                <w:sz w:val="22"/>
                <w:szCs w:val="22"/>
                <w:lang w:val="en-IN" w:eastAsia="en-IN"/>
              </w:rPr>
              <w:tab/>
            </w:r>
            <w:r w:rsidR="00D267BD" w:rsidRPr="0097319B">
              <w:rPr>
                <w:rStyle w:val="Hyperlink"/>
                <w:noProof/>
                <w:lang w:eastAsia="en-IN"/>
              </w:rPr>
              <w:t>Input and Output Text with BrailleBack</w:t>
            </w:r>
            <w:r w:rsidR="00D267BD">
              <w:rPr>
                <w:noProof/>
                <w:webHidden/>
              </w:rPr>
              <w:tab/>
            </w:r>
            <w:r w:rsidR="00D267BD">
              <w:rPr>
                <w:noProof/>
                <w:webHidden/>
              </w:rPr>
              <w:fldChar w:fldCharType="begin"/>
            </w:r>
            <w:r w:rsidR="00D267BD">
              <w:rPr>
                <w:noProof/>
                <w:webHidden/>
              </w:rPr>
              <w:instrText xml:space="preserve"> PAGEREF _Toc17712047 \h </w:instrText>
            </w:r>
            <w:r w:rsidR="00D267BD">
              <w:rPr>
                <w:noProof/>
                <w:webHidden/>
              </w:rPr>
            </w:r>
            <w:r w:rsidR="00D267BD">
              <w:rPr>
                <w:noProof/>
                <w:webHidden/>
              </w:rPr>
              <w:fldChar w:fldCharType="separate"/>
            </w:r>
            <w:r w:rsidR="009333FF">
              <w:rPr>
                <w:noProof/>
                <w:webHidden/>
              </w:rPr>
              <w:t>45</w:t>
            </w:r>
            <w:r w:rsidR="00D267BD">
              <w:rPr>
                <w:noProof/>
                <w:webHidden/>
              </w:rPr>
              <w:fldChar w:fldCharType="end"/>
            </w:r>
          </w:hyperlink>
        </w:p>
        <w:p w14:paraId="2ACAEE34" w14:textId="7D84A621" w:rsidR="00D267BD" w:rsidRDefault="009A7116" w:rsidP="00146A03">
          <w:pPr>
            <w:pStyle w:val="TOC3"/>
            <w:rPr>
              <w:rFonts w:asciiTheme="minorHAnsi" w:eastAsiaTheme="minorEastAsia" w:hAnsiTheme="minorHAnsi" w:cstheme="minorBidi"/>
              <w:noProof/>
              <w:sz w:val="22"/>
              <w:szCs w:val="22"/>
              <w:lang w:val="en-IN" w:eastAsia="en-IN"/>
            </w:rPr>
          </w:pPr>
          <w:hyperlink w:anchor="_Toc17712048" w:history="1">
            <w:r w:rsidR="00D267BD" w:rsidRPr="0097319B">
              <w:rPr>
                <w:rStyle w:val="Hyperlink"/>
                <w:noProof/>
                <w:lang w:eastAsia="en-IN" w:bidi="x-none"/>
                <w14:scene3d>
                  <w14:camera w14:prst="orthographicFront"/>
                  <w14:lightRig w14:rig="threePt" w14:dir="t">
                    <w14:rot w14:lat="0" w14:lon="0" w14:rev="0"/>
                  </w14:lightRig>
                </w14:scene3d>
              </w:rPr>
              <w:t>17.9.3</w:t>
            </w:r>
            <w:r w:rsidR="00D267BD">
              <w:rPr>
                <w:rFonts w:asciiTheme="minorHAnsi" w:eastAsiaTheme="minorEastAsia" w:hAnsiTheme="minorHAnsi" w:cstheme="minorBidi"/>
                <w:noProof/>
                <w:sz w:val="22"/>
                <w:szCs w:val="22"/>
                <w:lang w:val="en-IN" w:eastAsia="en-IN"/>
              </w:rPr>
              <w:tab/>
            </w:r>
            <w:r w:rsidR="00D267BD" w:rsidRPr="0097319B">
              <w:rPr>
                <w:rStyle w:val="Hyperlink"/>
                <w:noProof/>
                <w:lang w:eastAsia="en-IN"/>
              </w:rPr>
              <w:t>BrailleBack Commands</w:t>
            </w:r>
            <w:r w:rsidR="00D267BD">
              <w:rPr>
                <w:noProof/>
                <w:webHidden/>
              </w:rPr>
              <w:tab/>
            </w:r>
            <w:r w:rsidR="00D267BD">
              <w:rPr>
                <w:noProof/>
                <w:webHidden/>
              </w:rPr>
              <w:fldChar w:fldCharType="begin"/>
            </w:r>
            <w:r w:rsidR="00D267BD">
              <w:rPr>
                <w:noProof/>
                <w:webHidden/>
              </w:rPr>
              <w:instrText xml:space="preserve"> PAGEREF _Toc17712048 \h </w:instrText>
            </w:r>
            <w:r w:rsidR="00D267BD">
              <w:rPr>
                <w:noProof/>
                <w:webHidden/>
              </w:rPr>
            </w:r>
            <w:r w:rsidR="00D267BD">
              <w:rPr>
                <w:noProof/>
                <w:webHidden/>
              </w:rPr>
              <w:fldChar w:fldCharType="separate"/>
            </w:r>
            <w:r w:rsidR="009333FF">
              <w:rPr>
                <w:noProof/>
                <w:webHidden/>
              </w:rPr>
              <w:t>46</w:t>
            </w:r>
            <w:r w:rsidR="00D267BD">
              <w:rPr>
                <w:noProof/>
                <w:webHidden/>
              </w:rPr>
              <w:fldChar w:fldCharType="end"/>
            </w:r>
          </w:hyperlink>
        </w:p>
        <w:p w14:paraId="462112CA" w14:textId="6FBDCF08" w:rsidR="00D267BD" w:rsidRDefault="009A7116">
          <w:pPr>
            <w:pStyle w:val="TOC2"/>
            <w:rPr>
              <w:rFonts w:asciiTheme="minorHAnsi" w:eastAsiaTheme="minorEastAsia" w:hAnsiTheme="minorHAnsi" w:cstheme="minorBidi"/>
              <w:smallCaps w:val="0"/>
              <w:noProof/>
              <w:sz w:val="22"/>
              <w:szCs w:val="22"/>
              <w:lang w:val="en-IN" w:eastAsia="en-IN"/>
            </w:rPr>
          </w:pPr>
          <w:hyperlink w:anchor="_Toc17712049" w:history="1">
            <w:r w:rsidR="00D267BD" w:rsidRPr="0097319B">
              <w:rPr>
                <w:rStyle w:val="Hyperlink"/>
                <w:noProof/>
              </w:rPr>
              <w:t>17.10</w:t>
            </w:r>
            <w:r w:rsidR="00D267BD">
              <w:rPr>
                <w:rFonts w:asciiTheme="minorHAnsi" w:eastAsiaTheme="minorEastAsia" w:hAnsiTheme="minorHAnsi" w:cstheme="minorBidi"/>
                <w:smallCaps w:val="0"/>
                <w:noProof/>
                <w:sz w:val="22"/>
                <w:szCs w:val="22"/>
                <w:lang w:val="en-IN" w:eastAsia="en-IN"/>
              </w:rPr>
              <w:tab/>
            </w:r>
            <w:r w:rsidR="00D267BD" w:rsidRPr="0097319B">
              <w:rPr>
                <w:rStyle w:val="Hyperlink"/>
                <w:noProof/>
              </w:rPr>
              <w:t>Chromebooks</w:t>
            </w:r>
            <w:r w:rsidR="00D267BD">
              <w:rPr>
                <w:noProof/>
                <w:webHidden/>
              </w:rPr>
              <w:tab/>
            </w:r>
            <w:r w:rsidR="00D267BD">
              <w:rPr>
                <w:noProof/>
                <w:webHidden/>
              </w:rPr>
              <w:fldChar w:fldCharType="begin"/>
            </w:r>
            <w:r w:rsidR="00D267BD">
              <w:rPr>
                <w:noProof/>
                <w:webHidden/>
              </w:rPr>
              <w:instrText xml:space="preserve"> PAGEREF _Toc17712049 \h </w:instrText>
            </w:r>
            <w:r w:rsidR="00D267BD">
              <w:rPr>
                <w:noProof/>
                <w:webHidden/>
              </w:rPr>
            </w:r>
            <w:r w:rsidR="00D267BD">
              <w:rPr>
                <w:noProof/>
                <w:webHidden/>
              </w:rPr>
              <w:fldChar w:fldCharType="separate"/>
            </w:r>
            <w:r w:rsidR="009333FF">
              <w:rPr>
                <w:noProof/>
                <w:webHidden/>
              </w:rPr>
              <w:t>46</w:t>
            </w:r>
            <w:r w:rsidR="00D267BD">
              <w:rPr>
                <w:noProof/>
                <w:webHidden/>
              </w:rPr>
              <w:fldChar w:fldCharType="end"/>
            </w:r>
          </w:hyperlink>
        </w:p>
        <w:p w14:paraId="7DDA974F" w14:textId="57644BFD" w:rsidR="00D267BD" w:rsidRDefault="009A7116" w:rsidP="00146A03">
          <w:pPr>
            <w:pStyle w:val="TOC3"/>
            <w:rPr>
              <w:rFonts w:asciiTheme="minorHAnsi" w:eastAsiaTheme="minorEastAsia" w:hAnsiTheme="minorHAnsi" w:cstheme="minorBidi"/>
              <w:noProof/>
              <w:sz w:val="22"/>
              <w:szCs w:val="22"/>
              <w:lang w:val="en-IN" w:eastAsia="en-IN"/>
            </w:rPr>
          </w:pPr>
          <w:hyperlink w:anchor="_Toc17712050" w:history="1">
            <w:r w:rsidR="00D267BD" w:rsidRPr="0097319B">
              <w:rPr>
                <w:rStyle w:val="Hyperlink"/>
                <w:noProof/>
                <w:lang w:eastAsia="en-IN" w:bidi="x-none"/>
                <w14:scene3d>
                  <w14:camera w14:prst="orthographicFront"/>
                  <w14:lightRig w14:rig="threePt" w14:dir="t">
                    <w14:rot w14:lat="0" w14:lon="0" w14:rev="0"/>
                  </w14:lightRig>
                </w14:scene3d>
              </w:rPr>
              <w:t>17.10.1</w:t>
            </w:r>
            <w:r w:rsidR="00D267BD">
              <w:rPr>
                <w:rFonts w:asciiTheme="minorHAnsi" w:eastAsiaTheme="minorEastAsia" w:hAnsiTheme="minorHAnsi" w:cstheme="minorBidi"/>
                <w:noProof/>
                <w:sz w:val="22"/>
                <w:szCs w:val="22"/>
                <w:lang w:val="en-IN" w:eastAsia="en-IN"/>
              </w:rPr>
              <w:tab/>
            </w:r>
            <w:r w:rsidR="00D267BD" w:rsidRPr="0097319B">
              <w:rPr>
                <w:rStyle w:val="Hyperlink"/>
                <w:noProof/>
                <w:lang w:eastAsia="en-IN"/>
              </w:rPr>
              <w:t>Connecting Chromebook with USB</w:t>
            </w:r>
            <w:r w:rsidR="00D267BD">
              <w:rPr>
                <w:noProof/>
                <w:webHidden/>
              </w:rPr>
              <w:tab/>
            </w:r>
            <w:r w:rsidR="00D267BD">
              <w:rPr>
                <w:noProof/>
                <w:webHidden/>
              </w:rPr>
              <w:fldChar w:fldCharType="begin"/>
            </w:r>
            <w:r w:rsidR="00D267BD">
              <w:rPr>
                <w:noProof/>
                <w:webHidden/>
              </w:rPr>
              <w:instrText xml:space="preserve"> PAGEREF _Toc17712050 \h </w:instrText>
            </w:r>
            <w:r w:rsidR="00D267BD">
              <w:rPr>
                <w:noProof/>
                <w:webHidden/>
              </w:rPr>
            </w:r>
            <w:r w:rsidR="00D267BD">
              <w:rPr>
                <w:noProof/>
                <w:webHidden/>
              </w:rPr>
              <w:fldChar w:fldCharType="separate"/>
            </w:r>
            <w:r w:rsidR="009333FF">
              <w:rPr>
                <w:noProof/>
                <w:webHidden/>
              </w:rPr>
              <w:t>46</w:t>
            </w:r>
            <w:r w:rsidR="00D267BD">
              <w:rPr>
                <w:noProof/>
                <w:webHidden/>
              </w:rPr>
              <w:fldChar w:fldCharType="end"/>
            </w:r>
          </w:hyperlink>
        </w:p>
        <w:p w14:paraId="45EBC04A" w14:textId="2356F52D" w:rsidR="00D267BD" w:rsidRDefault="009A7116" w:rsidP="00146A03">
          <w:pPr>
            <w:pStyle w:val="TOC3"/>
            <w:rPr>
              <w:rFonts w:asciiTheme="minorHAnsi" w:eastAsiaTheme="minorEastAsia" w:hAnsiTheme="minorHAnsi" w:cstheme="minorBidi"/>
              <w:noProof/>
              <w:sz w:val="22"/>
              <w:szCs w:val="22"/>
              <w:lang w:val="en-IN" w:eastAsia="en-IN"/>
            </w:rPr>
          </w:pPr>
          <w:hyperlink w:anchor="_Toc17712051" w:history="1">
            <w:r w:rsidR="00D267BD" w:rsidRPr="0097319B">
              <w:rPr>
                <w:rStyle w:val="Hyperlink"/>
                <w:noProof/>
                <w:lang w:eastAsia="en-IN" w:bidi="x-none"/>
                <w14:scene3d>
                  <w14:camera w14:prst="orthographicFront"/>
                  <w14:lightRig w14:rig="threePt" w14:dir="t">
                    <w14:rot w14:lat="0" w14:lon="0" w14:rev="0"/>
                  </w14:lightRig>
                </w14:scene3d>
              </w:rPr>
              <w:t>17.10.2</w:t>
            </w:r>
            <w:r w:rsidR="00D267BD">
              <w:rPr>
                <w:rFonts w:asciiTheme="minorHAnsi" w:eastAsiaTheme="minorEastAsia" w:hAnsiTheme="minorHAnsi" w:cstheme="minorBidi"/>
                <w:noProof/>
                <w:sz w:val="22"/>
                <w:szCs w:val="22"/>
                <w:lang w:val="en-IN" w:eastAsia="en-IN"/>
              </w:rPr>
              <w:tab/>
            </w:r>
            <w:r w:rsidR="00D267BD" w:rsidRPr="0097319B">
              <w:rPr>
                <w:rStyle w:val="Hyperlink"/>
                <w:noProof/>
                <w:lang w:eastAsia="en-IN"/>
              </w:rPr>
              <w:t>ChromeVox Settings/Commands</w:t>
            </w:r>
            <w:r w:rsidR="00D267BD">
              <w:rPr>
                <w:noProof/>
                <w:webHidden/>
              </w:rPr>
              <w:tab/>
            </w:r>
            <w:r w:rsidR="00D267BD">
              <w:rPr>
                <w:noProof/>
                <w:webHidden/>
              </w:rPr>
              <w:fldChar w:fldCharType="begin"/>
            </w:r>
            <w:r w:rsidR="00D267BD">
              <w:rPr>
                <w:noProof/>
                <w:webHidden/>
              </w:rPr>
              <w:instrText xml:space="preserve"> PAGEREF _Toc17712051 \h </w:instrText>
            </w:r>
            <w:r w:rsidR="00D267BD">
              <w:rPr>
                <w:noProof/>
                <w:webHidden/>
              </w:rPr>
            </w:r>
            <w:r w:rsidR="00D267BD">
              <w:rPr>
                <w:noProof/>
                <w:webHidden/>
              </w:rPr>
              <w:fldChar w:fldCharType="separate"/>
            </w:r>
            <w:r w:rsidR="009333FF">
              <w:rPr>
                <w:noProof/>
                <w:webHidden/>
              </w:rPr>
              <w:t>46</w:t>
            </w:r>
            <w:r w:rsidR="00D267BD">
              <w:rPr>
                <w:noProof/>
                <w:webHidden/>
              </w:rPr>
              <w:fldChar w:fldCharType="end"/>
            </w:r>
          </w:hyperlink>
        </w:p>
        <w:p w14:paraId="003CA3D7" w14:textId="11C23379" w:rsidR="00D267BD" w:rsidRDefault="009A7116">
          <w:pPr>
            <w:pStyle w:val="TOC2"/>
            <w:rPr>
              <w:rFonts w:asciiTheme="minorHAnsi" w:eastAsiaTheme="minorEastAsia" w:hAnsiTheme="minorHAnsi" w:cstheme="minorBidi"/>
              <w:smallCaps w:val="0"/>
              <w:noProof/>
              <w:sz w:val="22"/>
              <w:szCs w:val="22"/>
              <w:lang w:val="en-IN" w:eastAsia="en-IN"/>
            </w:rPr>
          </w:pPr>
          <w:hyperlink w:anchor="_Toc17712052" w:history="1">
            <w:r w:rsidR="00D267BD" w:rsidRPr="0097319B">
              <w:rPr>
                <w:rStyle w:val="Hyperlink"/>
                <w:noProof/>
              </w:rPr>
              <w:t>17.11</w:t>
            </w:r>
            <w:r w:rsidR="00D267BD">
              <w:rPr>
                <w:rFonts w:asciiTheme="minorHAnsi" w:eastAsiaTheme="minorEastAsia" w:hAnsiTheme="minorHAnsi" w:cstheme="minorBidi"/>
                <w:smallCaps w:val="0"/>
                <w:noProof/>
                <w:sz w:val="22"/>
                <w:szCs w:val="22"/>
                <w:lang w:val="en-IN" w:eastAsia="en-IN"/>
              </w:rPr>
              <w:tab/>
            </w:r>
            <w:r w:rsidR="00D267BD" w:rsidRPr="0097319B">
              <w:rPr>
                <w:rStyle w:val="Hyperlink"/>
                <w:noProof/>
              </w:rPr>
              <w:t>Fire Tablets</w:t>
            </w:r>
            <w:r w:rsidR="00D267BD">
              <w:rPr>
                <w:noProof/>
                <w:webHidden/>
              </w:rPr>
              <w:tab/>
            </w:r>
            <w:r w:rsidR="00D267BD">
              <w:rPr>
                <w:noProof/>
                <w:webHidden/>
              </w:rPr>
              <w:fldChar w:fldCharType="begin"/>
            </w:r>
            <w:r w:rsidR="00D267BD">
              <w:rPr>
                <w:noProof/>
                <w:webHidden/>
              </w:rPr>
              <w:instrText xml:space="preserve"> PAGEREF _Toc17712052 \h </w:instrText>
            </w:r>
            <w:r w:rsidR="00D267BD">
              <w:rPr>
                <w:noProof/>
                <w:webHidden/>
              </w:rPr>
            </w:r>
            <w:r w:rsidR="00D267BD">
              <w:rPr>
                <w:noProof/>
                <w:webHidden/>
              </w:rPr>
              <w:fldChar w:fldCharType="separate"/>
            </w:r>
            <w:r w:rsidR="009333FF">
              <w:rPr>
                <w:noProof/>
                <w:webHidden/>
              </w:rPr>
              <w:t>46</w:t>
            </w:r>
            <w:r w:rsidR="00D267BD">
              <w:rPr>
                <w:noProof/>
                <w:webHidden/>
              </w:rPr>
              <w:fldChar w:fldCharType="end"/>
            </w:r>
          </w:hyperlink>
        </w:p>
        <w:p w14:paraId="31661120" w14:textId="68C1EC77" w:rsidR="00D267BD" w:rsidRDefault="009A7116">
          <w:pPr>
            <w:pStyle w:val="TOC2"/>
            <w:rPr>
              <w:rFonts w:asciiTheme="minorHAnsi" w:eastAsiaTheme="minorEastAsia" w:hAnsiTheme="minorHAnsi" w:cstheme="minorBidi"/>
              <w:smallCaps w:val="0"/>
              <w:noProof/>
              <w:sz w:val="22"/>
              <w:szCs w:val="22"/>
              <w:lang w:val="en-IN" w:eastAsia="en-IN"/>
            </w:rPr>
          </w:pPr>
          <w:hyperlink w:anchor="_Toc17712053" w:history="1">
            <w:r w:rsidR="00D267BD" w:rsidRPr="0097319B">
              <w:rPr>
                <w:rStyle w:val="Hyperlink"/>
                <w:noProof/>
              </w:rPr>
              <w:t>17.12</w:t>
            </w:r>
            <w:r w:rsidR="00D267BD">
              <w:rPr>
                <w:rFonts w:asciiTheme="minorHAnsi" w:eastAsiaTheme="minorEastAsia" w:hAnsiTheme="minorHAnsi" w:cstheme="minorBidi"/>
                <w:smallCaps w:val="0"/>
                <w:noProof/>
                <w:sz w:val="22"/>
                <w:szCs w:val="22"/>
                <w:lang w:val="en-IN" w:eastAsia="en-IN"/>
              </w:rPr>
              <w:tab/>
            </w:r>
            <w:r w:rsidR="00D267BD" w:rsidRPr="0097319B">
              <w:rPr>
                <w:rStyle w:val="Hyperlink"/>
                <w:noProof/>
              </w:rPr>
              <w:t>Windows PCs</w:t>
            </w:r>
            <w:r w:rsidR="00D267BD">
              <w:rPr>
                <w:noProof/>
                <w:webHidden/>
              </w:rPr>
              <w:tab/>
            </w:r>
            <w:r w:rsidR="00D267BD">
              <w:rPr>
                <w:noProof/>
                <w:webHidden/>
              </w:rPr>
              <w:fldChar w:fldCharType="begin"/>
            </w:r>
            <w:r w:rsidR="00D267BD">
              <w:rPr>
                <w:noProof/>
                <w:webHidden/>
              </w:rPr>
              <w:instrText xml:space="preserve"> PAGEREF _Toc17712053 \h </w:instrText>
            </w:r>
            <w:r w:rsidR="00D267BD">
              <w:rPr>
                <w:noProof/>
                <w:webHidden/>
              </w:rPr>
            </w:r>
            <w:r w:rsidR="00D267BD">
              <w:rPr>
                <w:noProof/>
                <w:webHidden/>
              </w:rPr>
              <w:fldChar w:fldCharType="separate"/>
            </w:r>
            <w:r w:rsidR="009333FF">
              <w:rPr>
                <w:noProof/>
                <w:webHidden/>
              </w:rPr>
              <w:t>47</w:t>
            </w:r>
            <w:r w:rsidR="00D267BD">
              <w:rPr>
                <w:noProof/>
                <w:webHidden/>
              </w:rPr>
              <w:fldChar w:fldCharType="end"/>
            </w:r>
          </w:hyperlink>
        </w:p>
        <w:p w14:paraId="33ABBDF0" w14:textId="07171064" w:rsidR="00D267BD" w:rsidRDefault="009A7116" w:rsidP="00146A03">
          <w:pPr>
            <w:pStyle w:val="TOC3"/>
            <w:rPr>
              <w:rFonts w:asciiTheme="minorHAnsi" w:eastAsiaTheme="minorEastAsia" w:hAnsiTheme="minorHAnsi" w:cstheme="minorBidi"/>
              <w:noProof/>
              <w:sz w:val="22"/>
              <w:szCs w:val="22"/>
              <w:lang w:val="en-IN" w:eastAsia="en-IN"/>
            </w:rPr>
          </w:pPr>
          <w:hyperlink w:anchor="_Toc17712054" w:history="1">
            <w:r w:rsidR="00D267BD" w:rsidRPr="0097319B">
              <w:rPr>
                <w:rStyle w:val="Hyperlink"/>
                <w:noProof/>
                <w:lang w:eastAsia="en-IN" w:bidi="x-none"/>
                <w14:scene3d>
                  <w14:camera w14:prst="orthographicFront"/>
                  <w14:lightRig w14:rig="threePt" w14:dir="t">
                    <w14:rot w14:lat="0" w14:lon="0" w14:rev="0"/>
                  </w14:lightRig>
                </w14:scene3d>
              </w:rPr>
              <w:t>17.12.1</w:t>
            </w:r>
            <w:r w:rsidR="00D267BD">
              <w:rPr>
                <w:rFonts w:asciiTheme="minorHAnsi" w:eastAsiaTheme="minorEastAsia" w:hAnsiTheme="minorHAnsi" w:cstheme="minorBidi"/>
                <w:noProof/>
                <w:sz w:val="22"/>
                <w:szCs w:val="22"/>
                <w:lang w:val="en-IN" w:eastAsia="en-IN"/>
              </w:rPr>
              <w:tab/>
            </w:r>
            <w:r w:rsidR="00D267BD" w:rsidRPr="0097319B">
              <w:rPr>
                <w:rStyle w:val="Hyperlink"/>
                <w:noProof/>
                <w:lang w:eastAsia="en-IN"/>
              </w:rPr>
              <w:t>Connecting Windows with USB</w:t>
            </w:r>
            <w:r w:rsidR="00D267BD">
              <w:rPr>
                <w:noProof/>
                <w:webHidden/>
              </w:rPr>
              <w:tab/>
            </w:r>
            <w:r w:rsidR="00D267BD">
              <w:rPr>
                <w:noProof/>
                <w:webHidden/>
              </w:rPr>
              <w:fldChar w:fldCharType="begin"/>
            </w:r>
            <w:r w:rsidR="00D267BD">
              <w:rPr>
                <w:noProof/>
                <w:webHidden/>
              </w:rPr>
              <w:instrText xml:space="preserve"> PAGEREF _Toc17712054 \h </w:instrText>
            </w:r>
            <w:r w:rsidR="00D267BD">
              <w:rPr>
                <w:noProof/>
                <w:webHidden/>
              </w:rPr>
            </w:r>
            <w:r w:rsidR="00D267BD">
              <w:rPr>
                <w:noProof/>
                <w:webHidden/>
              </w:rPr>
              <w:fldChar w:fldCharType="separate"/>
            </w:r>
            <w:r w:rsidR="009333FF">
              <w:rPr>
                <w:noProof/>
                <w:webHidden/>
              </w:rPr>
              <w:t>47</w:t>
            </w:r>
            <w:r w:rsidR="00D267BD">
              <w:rPr>
                <w:noProof/>
                <w:webHidden/>
              </w:rPr>
              <w:fldChar w:fldCharType="end"/>
            </w:r>
          </w:hyperlink>
        </w:p>
        <w:p w14:paraId="5EA262B9" w14:textId="16D26283" w:rsidR="00D267BD" w:rsidRDefault="009A7116" w:rsidP="00146A03">
          <w:pPr>
            <w:pStyle w:val="TOC3"/>
            <w:rPr>
              <w:rFonts w:asciiTheme="minorHAnsi" w:eastAsiaTheme="minorEastAsia" w:hAnsiTheme="minorHAnsi" w:cstheme="minorBidi"/>
              <w:noProof/>
              <w:sz w:val="22"/>
              <w:szCs w:val="22"/>
              <w:lang w:val="en-IN" w:eastAsia="en-IN"/>
            </w:rPr>
          </w:pPr>
          <w:hyperlink w:anchor="_Toc17712055" w:history="1">
            <w:r w:rsidR="00D267BD" w:rsidRPr="0097319B">
              <w:rPr>
                <w:rStyle w:val="Hyperlink"/>
                <w:noProof/>
                <w:lang w:eastAsia="en-IN" w:bidi="x-none"/>
                <w14:scene3d>
                  <w14:camera w14:prst="orthographicFront"/>
                  <w14:lightRig w14:rig="threePt" w14:dir="t">
                    <w14:rot w14:lat="0" w14:lon="0" w14:rev="0"/>
                  </w14:lightRig>
                </w14:scene3d>
              </w:rPr>
              <w:t>17.12.2</w:t>
            </w:r>
            <w:r w:rsidR="00D267BD">
              <w:rPr>
                <w:rFonts w:asciiTheme="minorHAnsi" w:eastAsiaTheme="minorEastAsia" w:hAnsiTheme="minorHAnsi" w:cstheme="minorBidi"/>
                <w:noProof/>
                <w:sz w:val="22"/>
                <w:szCs w:val="22"/>
                <w:lang w:val="en-IN" w:eastAsia="en-IN"/>
              </w:rPr>
              <w:tab/>
            </w:r>
            <w:r w:rsidR="00D267BD" w:rsidRPr="0097319B">
              <w:rPr>
                <w:rStyle w:val="Hyperlink"/>
                <w:noProof/>
                <w:lang w:eastAsia="en-IN"/>
              </w:rPr>
              <w:t>Connecting Windows with Bluetooth</w:t>
            </w:r>
            <w:r w:rsidR="00D267BD">
              <w:rPr>
                <w:noProof/>
                <w:webHidden/>
              </w:rPr>
              <w:tab/>
            </w:r>
            <w:r w:rsidR="00D267BD">
              <w:rPr>
                <w:noProof/>
                <w:webHidden/>
              </w:rPr>
              <w:fldChar w:fldCharType="begin"/>
            </w:r>
            <w:r w:rsidR="00D267BD">
              <w:rPr>
                <w:noProof/>
                <w:webHidden/>
              </w:rPr>
              <w:instrText xml:space="preserve"> PAGEREF _Toc17712055 \h </w:instrText>
            </w:r>
            <w:r w:rsidR="00D267BD">
              <w:rPr>
                <w:noProof/>
                <w:webHidden/>
              </w:rPr>
            </w:r>
            <w:r w:rsidR="00D267BD">
              <w:rPr>
                <w:noProof/>
                <w:webHidden/>
              </w:rPr>
              <w:fldChar w:fldCharType="separate"/>
            </w:r>
            <w:r w:rsidR="009333FF">
              <w:rPr>
                <w:noProof/>
                <w:webHidden/>
              </w:rPr>
              <w:t>47</w:t>
            </w:r>
            <w:r w:rsidR="00D267BD">
              <w:rPr>
                <w:noProof/>
                <w:webHidden/>
              </w:rPr>
              <w:fldChar w:fldCharType="end"/>
            </w:r>
          </w:hyperlink>
        </w:p>
        <w:p w14:paraId="16B23870" w14:textId="208A531B" w:rsidR="00D267BD" w:rsidRDefault="009A7116" w:rsidP="00146A03">
          <w:pPr>
            <w:pStyle w:val="TOC3"/>
            <w:rPr>
              <w:rFonts w:asciiTheme="minorHAnsi" w:eastAsiaTheme="minorEastAsia" w:hAnsiTheme="minorHAnsi" w:cstheme="minorBidi"/>
              <w:noProof/>
              <w:sz w:val="22"/>
              <w:szCs w:val="22"/>
              <w:lang w:val="en-IN" w:eastAsia="en-IN"/>
            </w:rPr>
          </w:pPr>
          <w:hyperlink w:anchor="_Toc17712056" w:history="1">
            <w:r w:rsidR="00D267BD" w:rsidRPr="0097319B">
              <w:rPr>
                <w:rStyle w:val="Hyperlink"/>
                <w:noProof/>
                <w:lang w:eastAsia="en-IN" w:bidi="x-none"/>
                <w14:scene3d>
                  <w14:camera w14:prst="orthographicFront"/>
                  <w14:lightRig w14:rig="threePt" w14:dir="t">
                    <w14:rot w14:lat="0" w14:lon="0" w14:rev="0"/>
                  </w14:lightRig>
                </w14:scene3d>
              </w:rPr>
              <w:t>17.12.3</w:t>
            </w:r>
            <w:r w:rsidR="00D267BD">
              <w:rPr>
                <w:rFonts w:asciiTheme="minorHAnsi" w:eastAsiaTheme="minorEastAsia" w:hAnsiTheme="minorHAnsi" w:cstheme="minorBidi"/>
                <w:noProof/>
                <w:sz w:val="22"/>
                <w:szCs w:val="22"/>
                <w:lang w:val="en-IN" w:eastAsia="en-IN"/>
              </w:rPr>
              <w:tab/>
            </w:r>
            <w:r w:rsidR="00D267BD" w:rsidRPr="0097319B">
              <w:rPr>
                <w:rStyle w:val="Hyperlink"/>
                <w:noProof/>
                <w:lang w:eastAsia="en-IN"/>
              </w:rPr>
              <w:t>Non-Visual Desktop Access (NVDA)</w:t>
            </w:r>
            <w:r w:rsidR="00D267BD">
              <w:rPr>
                <w:noProof/>
                <w:webHidden/>
              </w:rPr>
              <w:tab/>
            </w:r>
            <w:r w:rsidR="00D267BD">
              <w:rPr>
                <w:noProof/>
                <w:webHidden/>
              </w:rPr>
              <w:fldChar w:fldCharType="begin"/>
            </w:r>
            <w:r w:rsidR="00D267BD">
              <w:rPr>
                <w:noProof/>
                <w:webHidden/>
              </w:rPr>
              <w:instrText xml:space="preserve"> PAGEREF _Toc17712056 \h </w:instrText>
            </w:r>
            <w:r w:rsidR="00D267BD">
              <w:rPr>
                <w:noProof/>
                <w:webHidden/>
              </w:rPr>
            </w:r>
            <w:r w:rsidR="00D267BD">
              <w:rPr>
                <w:noProof/>
                <w:webHidden/>
              </w:rPr>
              <w:fldChar w:fldCharType="separate"/>
            </w:r>
            <w:r w:rsidR="009333FF">
              <w:rPr>
                <w:noProof/>
                <w:webHidden/>
              </w:rPr>
              <w:t>48</w:t>
            </w:r>
            <w:r w:rsidR="00D267BD">
              <w:rPr>
                <w:noProof/>
                <w:webHidden/>
              </w:rPr>
              <w:fldChar w:fldCharType="end"/>
            </w:r>
          </w:hyperlink>
        </w:p>
        <w:p w14:paraId="4E2BE360" w14:textId="07073D92" w:rsidR="00D267BD" w:rsidRDefault="009A7116" w:rsidP="00146A03">
          <w:pPr>
            <w:pStyle w:val="TOC3"/>
            <w:rPr>
              <w:rFonts w:asciiTheme="minorHAnsi" w:eastAsiaTheme="minorEastAsia" w:hAnsiTheme="minorHAnsi" w:cstheme="minorBidi"/>
              <w:noProof/>
              <w:sz w:val="22"/>
              <w:szCs w:val="22"/>
              <w:lang w:val="en-IN" w:eastAsia="en-IN"/>
            </w:rPr>
          </w:pPr>
          <w:hyperlink w:anchor="_Toc17712057" w:history="1">
            <w:r w:rsidR="00D267BD" w:rsidRPr="0097319B">
              <w:rPr>
                <w:rStyle w:val="Hyperlink"/>
                <w:noProof/>
                <w:lang w:eastAsia="en-IN" w:bidi="x-none"/>
                <w14:scene3d>
                  <w14:camera w14:prst="orthographicFront"/>
                  <w14:lightRig w14:rig="threePt" w14:dir="t">
                    <w14:rot w14:lat="0" w14:lon="0" w14:rev="0"/>
                  </w14:lightRig>
                </w14:scene3d>
              </w:rPr>
              <w:t>17.12.4</w:t>
            </w:r>
            <w:r w:rsidR="00D267BD">
              <w:rPr>
                <w:rFonts w:asciiTheme="minorHAnsi" w:eastAsiaTheme="minorEastAsia" w:hAnsiTheme="minorHAnsi" w:cstheme="minorBidi"/>
                <w:noProof/>
                <w:sz w:val="22"/>
                <w:szCs w:val="22"/>
                <w:lang w:val="en-IN" w:eastAsia="en-IN"/>
              </w:rPr>
              <w:tab/>
            </w:r>
            <w:r w:rsidR="00D267BD" w:rsidRPr="0097319B">
              <w:rPr>
                <w:rStyle w:val="Hyperlink"/>
                <w:noProof/>
                <w:lang w:eastAsia="en-IN"/>
              </w:rPr>
              <w:t>Job Access with Speech (JAWS)</w:t>
            </w:r>
            <w:r w:rsidR="00D267BD">
              <w:rPr>
                <w:noProof/>
                <w:webHidden/>
              </w:rPr>
              <w:tab/>
            </w:r>
            <w:r w:rsidR="00D267BD">
              <w:rPr>
                <w:noProof/>
                <w:webHidden/>
              </w:rPr>
              <w:fldChar w:fldCharType="begin"/>
            </w:r>
            <w:r w:rsidR="00D267BD">
              <w:rPr>
                <w:noProof/>
                <w:webHidden/>
              </w:rPr>
              <w:instrText xml:space="preserve"> PAGEREF _Toc17712057 \h </w:instrText>
            </w:r>
            <w:r w:rsidR="00D267BD">
              <w:rPr>
                <w:noProof/>
                <w:webHidden/>
              </w:rPr>
            </w:r>
            <w:r w:rsidR="00D267BD">
              <w:rPr>
                <w:noProof/>
                <w:webHidden/>
              </w:rPr>
              <w:fldChar w:fldCharType="separate"/>
            </w:r>
            <w:r w:rsidR="009333FF">
              <w:rPr>
                <w:noProof/>
                <w:webHidden/>
              </w:rPr>
              <w:t>48</w:t>
            </w:r>
            <w:r w:rsidR="00D267BD">
              <w:rPr>
                <w:noProof/>
                <w:webHidden/>
              </w:rPr>
              <w:fldChar w:fldCharType="end"/>
            </w:r>
          </w:hyperlink>
        </w:p>
        <w:p w14:paraId="04BEA6AE" w14:textId="7B629FF6" w:rsidR="00D267BD" w:rsidRDefault="009A7116" w:rsidP="00146A03">
          <w:pPr>
            <w:pStyle w:val="TOC3"/>
            <w:rPr>
              <w:rFonts w:asciiTheme="minorHAnsi" w:eastAsiaTheme="minorEastAsia" w:hAnsiTheme="minorHAnsi" w:cstheme="minorBidi"/>
              <w:noProof/>
              <w:sz w:val="22"/>
              <w:szCs w:val="22"/>
              <w:lang w:val="en-IN" w:eastAsia="en-IN"/>
            </w:rPr>
          </w:pPr>
          <w:hyperlink w:anchor="_Toc17712058" w:history="1">
            <w:r w:rsidR="00D267BD" w:rsidRPr="0097319B">
              <w:rPr>
                <w:rStyle w:val="Hyperlink"/>
                <w:noProof/>
                <w:lang w:eastAsia="en-IN" w:bidi="x-none"/>
                <w14:scene3d>
                  <w14:camera w14:prst="orthographicFront"/>
                  <w14:lightRig w14:rig="threePt" w14:dir="t">
                    <w14:rot w14:lat="0" w14:lon="0" w14:rev="0"/>
                  </w14:lightRig>
                </w14:scene3d>
              </w:rPr>
              <w:t>17.12.5</w:t>
            </w:r>
            <w:r w:rsidR="00D267BD">
              <w:rPr>
                <w:rFonts w:asciiTheme="minorHAnsi" w:eastAsiaTheme="minorEastAsia" w:hAnsiTheme="minorHAnsi" w:cstheme="minorBidi"/>
                <w:noProof/>
                <w:sz w:val="22"/>
                <w:szCs w:val="22"/>
                <w:lang w:val="en-IN" w:eastAsia="en-IN"/>
              </w:rPr>
              <w:tab/>
            </w:r>
            <w:r w:rsidR="00D267BD" w:rsidRPr="0097319B">
              <w:rPr>
                <w:rStyle w:val="Hyperlink"/>
                <w:noProof/>
                <w:lang w:eastAsia="en-IN"/>
              </w:rPr>
              <w:t>System Access</w:t>
            </w:r>
            <w:r w:rsidR="00D267BD">
              <w:rPr>
                <w:noProof/>
                <w:webHidden/>
              </w:rPr>
              <w:tab/>
            </w:r>
            <w:r w:rsidR="00D267BD">
              <w:rPr>
                <w:noProof/>
                <w:webHidden/>
              </w:rPr>
              <w:fldChar w:fldCharType="begin"/>
            </w:r>
            <w:r w:rsidR="00D267BD">
              <w:rPr>
                <w:noProof/>
                <w:webHidden/>
              </w:rPr>
              <w:instrText xml:space="preserve"> PAGEREF _Toc17712058 \h </w:instrText>
            </w:r>
            <w:r w:rsidR="00D267BD">
              <w:rPr>
                <w:noProof/>
                <w:webHidden/>
              </w:rPr>
            </w:r>
            <w:r w:rsidR="00D267BD">
              <w:rPr>
                <w:noProof/>
                <w:webHidden/>
              </w:rPr>
              <w:fldChar w:fldCharType="separate"/>
            </w:r>
            <w:r w:rsidR="009333FF">
              <w:rPr>
                <w:noProof/>
                <w:webHidden/>
              </w:rPr>
              <w:t>52</w:t>
            </w:r>
            <w:r w:rsidR="00D267BD">
              <w:rPr>
                <w:noProof/>
                <w:webHidden/>
              </w:rPr>
              <w:fldChar w:fldCharType="end"/>
            </w:r>
          </w:hyperlink>
        </w:p>
        <w:p w14:paraId="210D1BA8" w14:textId="35050598" w:rsidR="00D267BD" w:rsidRDefault="009A7116" w:rsidP="00146A03">
          <w:pPr>
            <w:pStyle w:val="TOC3"/>
            <w:rPr>
              <w:rFonts w:asciiTheme="minorHAnsi" w:eastAsiaTheme="minorEastAsia" w:hAnsiTheme="minorHAnsi" w:cstheme="minorBidi"/>
              <w:noProof/>
              <w:sz w:val="22"/>
              <w:szCs w:val="22"/>
              <w:lang w:val="en-IN" w:eastAsia="en-IN"/>
            </w:rPr>
          </w:pPr>
          <w:hyperlink w:anchor="_Toc17712059" w:history="1">
            <w:r w:rsidR="00D267BD" w:rsidRPr="0097319B">
              <w:rPr>
                <w:rStyle w:val="Hyperlink"/>
                <w:noProof/>
                <w:lang w:eastAsia="en-IN" w:bidi="x-none"/>
                <w14:scene3d>
                  <w14:camera w14:prst="orthographicFront"/>
                  <w14:lightRig w14:rig="threePt" w14:dir="t">
                    <w14:rot w14:lat="0" w14:lon="0" w14:rev="0"/>
                  </w14:lightRig>
                </w14:scene3d>
              </w:rPr>
              <w:t>17.12.6</w:t>
            </w:r>
            <w:r w:rsidR="00D267BD">
              <w:rPr>
                <w:rFonts w:asciiTheme="minorHAnsi" w:eastAsiaTheme="minorEastAsia" w:hAnsiTheme="minorHAnsi" w:cstheme="minorBidi"/>
                <w:noProof/>
                <w:sz w:val="22"/>
                <w:szCs w:val="22"/>
                <w:lang w:val="en-IN" w:eastAsia="en-IN"/>
              </w:rPr>
              <w:tab/>
            </w:r>
            <w:r w:rsidR="00D267BD" w:rsidRPr="0097319B">
              <w:rPr>
                <w:rStyle w:val="Hyperlink"/>
                <w:noProof/>
                <w:lang w:eastAsia="en-IN"/>
              </w:rPr>
              <w:t>Dolphin Screen Reader</w:t>
            </w:r>
            <w:r w:rsidR="00D267BD">
              <w:rPr>
                <w:noProof/>
                <w:webHidden/>
              </w:rPr>
              <w:tab/>
            </w:r>
            <w:r w:rsidR="00D267BD">
              <w:rPr>
                <w:noProof/>
                <w:webHidden/>
              </w:rPr>
              <w:fldChar w:fldCharType="begin"/>
            </w:r>
            <w:r w:rsidR="00D267BD">
              <w:rPr>
                <w:noProof/>
                <w:webHidden/>
              </w:rPr>
              <w:instrText xml:space="preserve"> PAGEREF _Toc17712059 \h </w:instrText>
            </w:r>
            <w:r w:rsidR="00D267BD">
              <w:rPr>
                <w:noProof/>
                <w:webHidden/>
              </w:rPr>
            </w:r>
            <w:r w:rsidR="00D267BD">
              <w:rPr>
                <w:noProof/>
                <w:webHidden/>
              </w:rPr>
              <w:fldChar w:fldCharType="separate"/>
            </w:r>
            <w:r w:rsidR="009333FF">
              <w:rPr>
                <w:noProof/>
                <w:webHidden/>
              </w:rPr>
              <w:t>53</w:t>
            </w:r>
            <w:r w:rsidR="00D267BD">
              <w:rPr>
                <w:noProof/>
                <w:webHidden/>
              </w:rPr>
              <w:fldChar w:fldCharType="end"/>
            </w:r>
          </w:hyperlink>
        </w:p>
        <w:p w14:paraId="0EEAC996" w14:textId="52C1CD06" w:rsidR="00D267BD" w:rsidRDefault="009A7116" w:rsidP="00146A03">
          <w:pPr>
            <w:pStyle w:val="TOC3"/>
            <w:rPr>
              <w:rFonts w:asciiTheme="minorHAnsi" w:eastAsiaTheme="minorEastAsia" w:hAnsiTheme="minorHAnsi" w:cstheme="minorBidi"/>
              <w:noProof/>
              <w:sz w:val="22"/>
              <w:szCs w:val="22"/>
              <w:lang w:val="en-IN" w:eastAsia="en-IN"/>
            </w:rPr>
          </w:pPr>
          <w:hyperlink w:anchor="_Toc17712060" w:history="1">
            <w:r w:rsidR="00D267BD" w:rsidRPr="0097319B">
              <w:rPr>
                <w:rStyle w:val="Hyperlink"/>
                <w:noProof/>
                <w:lang w:eastAsia="en-IN" w:bidi="x-none"/>
                <w14:scene3d>
                  <w14:camera w14:prst="orthographicFront"/>
                  <w14:lightRig w14:rig="threePt" w14:dir="t">
                    <w14:rot w14:lat="0" w14:lon="0" w14:rev="0"/>
                  </w14:lightRig>
                </w14:scene3d>
              </w:rPr>
              <w:t>17.12.7</w:t>
            </w:r>
            <w:r w:rsidR="00D267BD">
              <w:rPr>
                <w:rFonts w:asciiTheme="minorHAnsi" w:eastAsiaTheme="minorEastAsia" w:hAnsiTheme="minorHAnsi" w:cstheme="minorBidi"/>
                <w:noProof/>
                <w:sz w:val="22"/>
                <w:szCs w:val="22"/>
                <w:lang w:val="en-IN" w:eastAsia="en-IN"/>
              </w:rPr>
              <w:tab/>
            </w:r>
            <w:r w:rsidR="00D267BD" w:rsidRPr="0097319B">
              <w:rPr>
                <w:rStyle w:val="Hyperlink"/>
                <w:noProof/>
                <w:lang w:eastAsia="en-IN"/>
              </w:rPr>
              <w:t>Window-Eyes</w:t>
            </w:r>
            <w:r w:rsidR="00D267BD">
              <w:rPr>
                <w:noProof/>
                <w:webHidden/>
              </w:rPr>
              <w:tab/>
            </w:r>
            <w:r w:rsidR="00D267BD">
              <w:rPr>
                <w:noProof/>
                <w:webHidden/>
              </w:rPr>
              <w:fldChar w:fldCharType="begin"/>
            </w:r>
            <w:r w:rsidR="00D267BD">
              <w:rPr>
                <w:noProof/>
                <w:webHidden/>
              </w:rPr>
              <w:instrText xml:space="preserve"> PAGEREF _Toc17712060 \h </w:instrText>
            </w:r>
            <w:r w:rsidR="00D267BD">
              <w:rPr>
                <w:noProof/>
                <w:webHidden/>
              </w:rPr>
            </w:r>
            <w:r w:rsidR="00D267BD">
              <w:rPr>
                <w:noProof/>
                <w:webHidden/>
              </w:rPr>
              <w:fldChar w:fldCharType="separate"/>
            </w:r>
            <w:r w:rsidR="009333FF">
              <w:rPr>
                <w:noProof/>
                <w:webHidden/>
              </w:rPr>
              <w:t>53</w:t>
            </w:r>
            <w:r w:rsidR="00D267BD">
              <w:rPr>
                <w:noProof/>
                <w:webHidden/>
              </w:rPr>
              <w:fldChar w:fldCharType="end"/>
            </w:r>
          </w:hyperlink>
        </w:p>
        <w:p w14:paraId="604432E4" w14:textId="7CAA53FE" w:rsidR="00D267BD" w:rsidRDefault="009A7116" w:rsidP="00146A03">
          <w:pPr>
            <w:pStyle w:val="TOC1"/>
            <w:rPr>
              <w:rFonts w:asciiTheme="minorHAnsi" w:eastAsiaTheme="minorEastAsia" w:hAnsiTheme="minorHAnsi" w:cstheme="minorBidi"/>
              <w:noProof/>
              <w:sz w:val="22"/>
              <w:szCs w:val="22"/>
              <w:lang w:val="en-IN" w:eastAsia="en-IN"/>
            </w:rPr>
          </w:pPr>
          <w:hyperlink w:anchor="_Toc17712061" w:history="1">
            <w:r w:rsidR="00D267BD" w:rsidRPr="0097319B">
              <w:rPr>
                <w:rStyle w:val="Hyperlink"/>
                <w:noProof/>
                <w:lang w:eastAsia="en-IN"/>
              </w:rPr>
              <w:t>18</w:t>
            </w:r>
            <w:r w:rsidR="00D267BD">
              <w:rPr>
                <w:rFonts w:asciiTheme="minorHAnsi" w:eastAsiaTheme="minorEastAsia" w:hAnsiTheme="minorHAnsi" w:cstheme="minorBidi"/>
                <w:noProof/>
                <w:sz w:val="22"/>
                <w:szCs w:val="22"/>
                <w:lang w:val="en-IN" w:eastAsia="en-IN"/>
              </w:rPr>
              <w:tab/>
            </w:r>
            <w:r w:rsidR="00D267BD" w:rsidRPr="0097319B">
              <w:rPr>
                <w:rStyle w:val="Hyperlink"/>
                <w:noProof/>
                <w:lang w:eastAsia="en-IN"/>
              </w:rPr>
              <w:t>Key Lock Command</w:t>
            </w:r>
            <w:r w:rsidR="00D267BD">
              <w:rPr>
                <w:noProof/>
                <w:webHidden/>
              </w:rPr>
              <w:tab/>
            </w:r>
            <w:r w:rsidR="00D267BD">
              <w:rPr>
                <w:noProof/>
                <w:webHidden/>
              </w:rPr>
              <w:fldChar w:fldCharType="begin"/>
            </w:r>
            <w:r w:rsidR="00D267BD">
              <w:rPr>
                <w:noProof/>
                <w:webHidden/>
              </w:rPr>
              <w:instrText xml:space="preserve"> PAGEREF _Toc17712061 \h </w:instrText>
            </w:r>
            <w:r w:rsidR="00D267BD">
              <w:rPr>
                <w:noProof/>
                <w:webHidden/>
              </w:rPr>
            </w:r>
            <w:r w:rsidR="00D267BD">
              <w:rPr>
                <w:noProof/>
                <w:webHidden/>
              </w:rPr>
              <w:fldChar w:fldCharType="separate"/>
            </w:r>
            <w:r w:rsidR="009333FF">
              <w:rPr>
                <w:noProof/>
                <w:webHidden/>
              </w:rPr>
              <w:t>54</w:t>
            </w:r>
            <w:r w:rsidR="00D267BD">
              <w:rPr>
                <w:noProof/>
                <w:webHidden/>
              </w:rPr>
              <w:fldChar w:fldCharType="end"/>
            </w:r>
          </w:hyperlink>
        </w:p>
        <w:p w14:paraId="336145E5" w14:textId="1CEBEDA4" w:rsidR="00D267BD" w:rsidRDefault="009A7116" w:rsidP="00146A03">
          <w:pPr>
            <w:pStyle w:val="TOC1"/>
            <w:rPr>
              <w:rFonts w:asciiTheme="minorHAnsi" w:eastAsiaTheme="minorEastAsia" w:hAnsiTheme="minorHAnsi" w:cstheme="minorBidi"/>
              <w:noProof/>
              <w:sz w:val="22"/>
              <w:szCs w:val="22"/>
              <w:lang w:val="en-IN" w:eastAsia="en-IN"/>
            </w:rPr>
          </w:pPr>
          <w:hyperlink w:anchor="_Toc17712062" w:history="1">
            <w:r w:rsidR="00D267BD" w:rsidRPr="0097319B">
              <w:rPr>
                <w:rStyle w:val="Hyperlink"/>
                <w:noProof/>
                <w:lang w:eastAsia="en-IN"/>
              </w:rPr>
              <w:t>19</w:t>
            </w:r>
            <w:r w:rsidR="00D267BD">
              <w:rPr>
                <w:rFonts w:asciiTheme="minorHAnsi" w:eastAsiaTheme="minorEastAsia" w:hAnsiTheme="minorHAnsi" w:cstheme="minorBidi"/>
                <w:noProof/>
                <w:sz w:val="22"/>
                <w:szCs w:val="22"/>
                <w:lang w:val="en-IN" w:eastAsia="en-IN"/>
              </w:rPr>
              <w:tab/>
            </w:r>
            <w:r w:rsidR="00D267BD" w:rsidRPr="0097319B">
              <w:rPr>
                <w:rStyle w:val="Hyperlink"/>
                <w:noProof/>
                <w:lang w:eastAsia="en-IN"/>
              </w:rPr>
              <w:t>System Alerts</w:t>
            </w:r>
            <w:r w:rsidR="00D267BD">
              <w:rPr>
                <w:noProof/>
                <w:webHidden/>
              </w:rPr>
              <w:tab/>
            </w:r>
            <w:r w:rsidR="00D267BD">
              <w:rPr>
                <w:noProof/>
                <w:webHidden/>
              </w:rPr>
              <w:fldChar w:fldCharType="begin"/>
            </w:r>
            <w:r w:rsidR="00D267BD">
              <w:rPr>
                <w:noProof/>
                <w:webHidden/>
              </w:rPr>
              <w:instrText xml:space="preserve"> PAGEREF _Toc17712062 \h </w:instrText>
            </w:r>
            <w:r w:rsidR="00D267BD">
              <w:rPr>
                <w:noProof/>
                <w:webHidden/>
              </w:rPr>
            </w:r>
            <w:r w:rsidR="00D267BD">
              <w:rPr>
                <w:noProof/>
                <w:webHidden/>
              </w:rPr>
              <w:fldChar w:fldCharType="separate"/>
            </w:r>
            <w:r w:rsidR="009333FF">
              <w:rPr>
                <w:noProof/>
                <w:webHidden/>
              </w:rPr>
              <w:t>54</w:t>
            </w:r>
            <w:r w:rsidR="00D267BD">
              <w:rPr>
                <w:noProof/>
                <w:webHidden/>
              </w:rPr>
              <w:fldChar w:fldCharType="end"/>
            </w:r>
          </w:hyperlink>
        </w:p>
        <w:p w14:paraId="35C33FB4" w14:textId="39AF8459" w:rsidR="00D267BD" w:rsidRDefault="009A7116" w:rsidP="00146A03">
          <w:pPr>
            <w:pStyle w:val="TOC1"/>
            <w:rPr>
              <w:rFonts w:asciiTheme="minorHAnsi" w:eastAsiaTheme="minorEastAsia" w:hAnsiTheme="minorHAnsi" w:cstheme="minorBidi"/>
              <w:noProof/>
              <w:sz w:val="22"/>
              <w:szCs w:val="22"/>
              <w:lang w:val="en-IN" w:eastAsia="en-IN"/>
            </w:rPr>
          </w:pPr>
          <w:hyperlink w:anchor="_Toc17712063" w:history="1">
            <w:r w:rsidR="00D267BD" w:rsidRPr="0097319B">
              <w:rPr>
                <w:rStyle w:val="Hyperlink"/>
                <w:noProof/>
                <w:lang w:eastAsia="en-IN"/>
              </w:rPr>
              <w:t>20</w:t>
            </w:r>
            <w:r w:rsidR="00D267BD">
              <w:rPr>
                <w:rFonts w:asciiTheme="minorHAnsi" w:eastAsiaTheme="minorEastAsia" w:hAnsiTheme="minorHAnsi" w:cstheme="minorBidi"/>
                <w:noProof/>
                <w:sz w:val="22"/>
                <w:szCs w:val="22"/>
                <w:lang w:val="en-IN" w:eastAsia="en-IN"/>
              </w:rPr>
              <w:tab/>
            </w:r>
            <w:r w:rsidR="00D267BD" w:rsidRPr="0097319B">
              <w:rPr>
                <w:rStyle w:val="Hyperlink"/>
                <w:noProof/>
                <w:lang w:eastAsia="en-IN"/>
              </w:rPr>
              <w:t>Reboot the Device</w:t>
            </w:r>
            <w:r w:rsidR="00D267BD">
              <w:rPr>
                <w:noProof/>
                <w:webHidden/>
              </w:rPr>
              <w:tab/>
            </w:r>
            <w:r w:rsidR="00D267BD">
              <w:rPr>
                <w:noProof/>
                <w:webHidden/>
              </w:rPr>
              <w:fldChar w:fldCharType="begin"/>
            </w:r>
            <w:r w:rsidR="00D267BD">
              <w:rPr>
                <w:noProof/>
                <w:webHidden/>
              </w:rPr>
              <w:instrText xml:space="preserve"> PAGEREF _Toc17712063 \h </w:instrText>
            </w:r>
            <w:r w:rsidR="00D267BD">
              <w:rPr>
                <w:noProof/>
                <w:webHidden/>
              </w:rPr>
            </w:r>
            <w:r w:rsidR="00D267BD">
              <w:rPr>
                <w:noProof/>
                <w:webHidden/>
              </w:rPr>
              <w:fldChar w:fldCharType="separate"/>
            </w:r>
            <w:r w:rsidR="009333FF">
              <w:rPr>
                <w:noProof/>
                <w:webHidden/>
              </w:rPr>
              <w:t>55</w:t>
            </w:r>
            <w:r w:rsidR="00D267BD">
              <w:rPr>
                <w:noProof/>
                <w:webHidden/>
              </w:rPr>
              <w:fldChar w:fldCharType="end"/>
            </w:r>
          </w:hyperlink>
        </w:p>
        <w:p w14:paraId="1E6FAA3E" w14:textId="32751819" w:rsidR="00D267BD" w:rsidRDefault="009A7116" w:rsidP="00146A03">
          <w:pPr>
            <w:pStyle w:val="TOC1"/>
            <w:rPr>
              <w:rFonts w:asciiTheme="minorHAnsi" w:eastAsiaTheme="minorEastAsia" w:hAnsiTheme="minorHAnsi" w:cstheme="minorBidi"/>
              <w:noProof/>
              <w:sz w:val="22"/>
              <w:szCs w:val="22"/>
              <w:lang w:val="en-IN" w:eastAsia="en-IN"/>
            </w:rPr>
          </w:pPr>
          <w:hyperlink w:anchor="_Toc17712064" w:history="1">
            <w:r w:rsidR="00D267BD" w:rsidRPr="0097319B">
              <w:rPr>
                <w:rStyle w:val="Hyperlink"/>
                <w:noProof/>
                <w:lang w:eastAsia="en-IN"/>
              </w:rPr>
              <w:t>21</w:t>
            </w:r>
            <w:r w:rsidR="00D267BD">
              <w:rPr>
                <w:rFonts w:asciiTheme="minorHAnsi" w:eastAsiaTheme="minorEastAsia" w:hAnsiTheme="minorHAnsi" w:cstheme="minorBidi"/>
                <w:noProof/>
                <w:sz w:val="22"/>
                <w:szCs w:val="22"/>
                <w:lang w:val="en-IN" w:eastAsia="en-IN"/>
              </w:rPr>
              <w:tab/>
            </w:r>
            <w:r w:rsidR="00D267BD" w:rsidRPr="0097319B">
              <w:rPr>
                <w:rStyle w:val="Hyperlink"/>
                <w:noProof/>
                <w:lang w:eastAsia="en-IN"/>
              </w:rPr>
              <w:t>Device Upgrade Procedure</w:t>
            </w:r>
            <w:r w:rsidR="00D267BD">
              <w:rPr>
                <w:noProof/>
                <w:webHidden/>
              </w:rPr>
              <w:tab/>
            </w:r>
            <w:r w:rsidR="00D267BD">
              <w:rPr>
                <w:noProof/>
                <w:webHidden/>
              </w:rPr>
              <w:fldChar w:fldCharType="begin"/>
            </w:r>
            <w:r w:rsidR="00D267BD">
              <w:rPr>
                <w:noProof/>
                <w:webHidden/>
              </w:rPr>
              <w:instrText xml:space="preserve"> PAGEREF _Toc17712064 \h </w:instrText>
            </w:r>
            <w:r w:rsidR="00D267BD">
              <w:rPr>
                <w:noProof/>
                <w:webHidden/>
              </w:rPr>
            </w:r>
            <w:r w:rsidR="00D267BD">
              <w:rPr>
                <w:noProof/>
                <w:webHidden/>
              </w:rPr>
              <w:fldChar w:fldCharType="separate"/>
            </w:r>
            <w:r w:rsidR="009333FF">
              <w:rPr>
                <w:noProof/>
                <w:webHidden/>
              </w:rPr>
              <w:t>55</w:t>
            </w:r>
            <w:r w:rsidR="00D267BD">
              <w:rPr>
                <w:noProof/>
                <w:webHidden/>
              </w:rPr>
              <w:fldChar w:fldCharType="end"/>
            </w:r>
          </w:hyperlink>
        </w:p>
        <w:p w14:paraId="3CE2DBCC" w14:textId="5BCEC92D" w:rsidR="00D267BD" w:rsidRDefault="009A7116">
          <w:pPr>
            <w:pStyle w:val="TOC2"/>
            <w:rPr>
              <w:rFonts w:asciiTheme="minorHAnsi" w:eastAsiaTheme="minorEastAsia" w:hAnsiTheme="minorHAnsi" w:cstheme="minorBidi"/>
              <w:smallCaps w:val="0"/>
              <w:noProof/>
              <w:sz w:val="22"/>
              <w:szCs w:val="22"/>
              <w:lang w:val="en-IN" w:eastAsia="en-IN"/>
            </w:rPr>
          </w:pPr>
          <w:hyperlink w:anchor="_Toc17712065" w:history="1">
            <w:r w:rsidR="00D267BD" w:rsidRPr="0097319B">
              <w:rPr>
                <w:rStyle w:val="Hyperlink"/>
                <w:noProof/>
              </w:rPr>
              <w:t>21.1</w:t>
            </w:r>
            <w:r w:rsidR="00D267BD">
              <w:rPr>
                <w:rFonts w:asciiTheme="minorHAnsi" w:eastAsiaTheme="minorEastAsia" w:hAnsiTheme="minorHAnsi" w:cstheme="minorBidi"/>
                <w:smallCaps w:val="0"/>
                <w:noProof/>
                <w:sz w:val="22"/>
                <w:szCs w:val="22"/>
                <w:lang w:val="en-IN" w:eastAsia="en-IN"/>
              </w:rPr>
              <w:tab/>
            </w:r>
            <w:r w:rsidR="00D267BD" w:rsidRPr="0097319B">
              <w:rPr>
                <w:rStyle w:val="Hyperlink"/>
                <w:noProof/>
              </w:rPr>
              <w:t>Download firmware package</w:t>
            </w:r>
            <w:r w:rsidR="00D267BD">
              <w:rPr>
                <w:noProof/>
                <w:webHidden/>
              </w:rPr>
              <w:tab/>
            </w:r>
            <w:r w:rsidR="00D267BD">
              <w:rPr>
                <w:noProof/>
                <w:webHidden/>
              </w:rPr>
              <w:fldChar w:fldCharType="begin"/>
            </w:r>
            <w:r w:rsidR="00D267BD">
              <w:rPr>
                <w:noProof/>
                <w:webHidden/>
              </w:rPr>
              <w:instrText xml:space="preserve"> PAGEREF _Toc17712065 \h </w:instrText>
            </w:r>
            <w:r w:rsidR="00D267BD">
              <w:rPr>
                <w:noProof/>
                <w:webHidden/>
              </w:rPr>
            </w:r>
            <w:r w:rsidR="00D267BD">
              <w:rPr>
                <w:noProof/>
                <w:webHidden/>
              </w:rPr>
              <w:fldChar w:fldCharType="separate"/>
            </w:r>
            <w:r w:rsidR="009333FF">
              <w:rPr>
                <w:noProof/>
                <w:webHidden/>
              </w:rPr>
              <w:t>55</w:t>
            </w:r>
            <w:r w:rsidR="00D267BD">
              <w:rPr>
                <w:noProof/>
                <w:webHidden/>
              </w:rPr>
              <w:fldChar w:fldCharType="end"/>
            </w:r>
          </w:hyperlink>
        </w:p>
        <w:p w14:paraId="661701B1" w14:textId="1473FEB8" w:rsidR="00D267BD" w:rsidRDefault="009A7116">
          <w:pPr>
            <w:pStyle w:val="TOC2"/>
            <w:rPr>
              <w:rFonts w:asciiTheme="minorHAnsi" w:eastAsiaTheme="minorEastAsia" w:hAnsiTheme="minorHAnsi" w:cstheme="minorBidi"/>
              <w:smallCaps w:val="0"/>
              <w:noProof/>
              <w:sz w:val="22"/>
              <w:szCs w:val="22"/>
              <w:lang w:val="en-IN" w:eastAsia="en-IN"/>
            </w:rPr>
          </w:pPr>
          <w:hyperlink w:anchor="_Toc17712066" w:history="1">
            <w:r w:rsidR="00D267BD" w:rsidRPr="0097319B">
              <w:rPr>
                <w:rStyle w:val="Hyperlink"/>
                <w:noProof/>
              </w:rPr>
              <w:t>21.2</w:t>
            </w:r>
            <w:r w:rsidR="00D267BD">
              <w:rPr>
                <w:rFonts w:asciiTheme="minorHAnsi" w:eastAsiaTheme="minorEastAsia" w:hAnsiTheme="minorHAnsi" w:cstheme="minorBidi"/>
                <w:smallCaps w:val="0"/>
                <w:noProof/>
                <w:sz w:val="22"/>
                <w:szCs w:val="22"/>
                <w:lang w:val="en-IN" w:eastAsia="en-IN"/>
              </w:rPr>
              <w:tab/>
            </w:r>
            <w:r w:rsidR="00D267BD" w:rsidRPr="0097319B">
              <w:rPr>
                <w:rStyle w:val="Hyperlink"/>
                <w:noProof/>
              </w:rPr>
              <w:t>Using the Windows PC Upgrade Utility</w:t>
            </w:r>
            <w:r w:rsidR="00D267BD">
              <w:rPr>
                <w:noProof/>
                <w:webHidden/>
              </w:rPr>
              <w:tab/>
            </w:r>
            <w:r w:rsidR="00D267BD">
              <w:rPr>
                <w:noProof/>
                <w:webHidden/>
              </w:rPr>
              <w:fldChar w:fldCharType="begin"/>
            </w:r>
            <w:r w:rsidR="00D267BD">
              <w:rPr>
                <w:noProof/>
                <w:webHidden/>
              </w:rPr>
              <w:instrText xml:space="preserve"> PAGEREF _Toc17712066 \h </w:instrText>
            </w:r>
            <w:r w:rsidR="00D267BD">
              <w:rPr>
                <w:noProof/>
                <w:webHidden/>
              </w:rPr>
            </w:r>
            <w:r w:rsidR="00D267BD">
              <w:rPr>
                <w:noProof/>
                <w:webHidden/>
              </w:rPr>
              <w:fldChar w:fldCharType="separate"/>
            </w:r>
            <w:r w:rsidR="009333FF">
              <w:rPr>
                <w:noProof/>
                <w:webHidden/>
              </w:rPr>
              <w:t>56</w:t>
            </w:r>
            <w:r w:rsidR="00D267BD">
              <w:rPr>
                <w:noProof/>
                <w:webHidden/>
              </w:rPr>
              <w:fldChar w:fldCharType="end"/>
            </w:r>
          </w:hyperlink>
        </w:p>
        <w:p w14:paraId="1BA8C250" w14:textId="2857C4B6" w:rsidR="00D267BD" w:rsidRDefault="009A7116">
          <w:pPr>
            <w:pStyle w:val="TOC2"/>
            <w:rPr>
              <w:rFonts w:asciiTheme="minorHAnsi" w:eastAsiaTheme="minorEastAsia" w:hAnsiTheme="minorHAnsi" w:cstheme="minorBidi"/>
              <w:smallCaps w:val="0"/>
              <w:noProof/>
              <w:sz w:val="22"/>
              <w:szCs w:val="22"/>
              <w:lang w:val="en-IN" w:eastAsia="en-IN"/>
            </w:rPr>
          </w:pPr>
          <w:hyperlink w:anchor="_Toc17712067" w:history="1">
            <w:r w:rsidR="00D267BD" w:rsidRPr="0097319B">
              <w:rPr>
                <w:rStyle w:val="Hyperlink"/>
                <w:noProof/>
              </w:rPr>
              <w:t>21.3</w:t>
            </w:r>
            <w:r w:rsidR="00D267BD">
              <w:rPr>
                <w:rFonts w:asciiTheme="minorHAnsi" w:eastAsiaTheme="minorEastAsia" w:hAnsiTheme="minorHAnsi" w:cstheme="minorBidi"/>
                <w:smallCaps w:val="0"/>
                <w:noProof/>
                <w:sz w:val="22"/>
                <w:szCs w:val="22"/>
                <w:lang w:val="en-IN" w:eastAsia="en-IN"/>
              </w:rPr>
              <w:tab/>
            </w:r>
            <w:r w:rsidR="00D267BD" w:rsidRPr="0097319B">
              <w:rPr>
                <w:rStyle w:val="Hyperlink"/>
                <w:noProof/>
              </w:rPr>
              <w:t>Using an SD card to Perform the Upgrade</w:t>
            </w:r>
            <w:r w:rsidR="00D267BD">
              <w:rPr>
                <w:noProof/>
                <w:webHidden/>
              </w:rPr>
              <w:tab/>
            </w:r>
            <w:r w:rsidR="00D267BD">
              <w:rPr>
                <w:noProof/>
                <w:webHidden/>
              </w:rPr>
              <w:fldChar w:fldCharType="begin"/>
            </w:r>
            <w:r w:rsidR="00D267BD">
              <w:rPr>
                <w:noProof/>
                <w:webHidden/>
              </w:rPr>
              <w:instrText xml:space="preserve"> PAGEREF _Toc17712067 \h </w:instrText>
            </w:r>
            <w:r w:rsidR="00D267BD">
              <w:rPr>
                <w:noProof/>
                <w:webHidden/>
              </w:rPr>
            </w:r>
            <w:r w:rsidR="00D267BD">
              <w:rPr>
                <w:noProof/>
                <w:webHidden/>
              </w:rPr>
              <w:fldChar w:fldCharType="separate"/>
            </w:r>
            <w:r w:rsidR="009333FF">
              <w:rPr>
                <w:noProof/>
                <w:webHidden/>
              </w:rPr>
              <w:t>59</w:t>
            </w:r>
            <w:r w:rsidR="00D267BD">
              <w:rPr>
                <w:noProof/>
                <w:webHidden/>
              </w:rPr>
              <w:fldChar w:fldCharType="end"/>
            </w:r>
          </w:hyperlink>
        </w:p>
        <w:p w14:paraId="343336D4" w14:textId="1E9A769B" w:rsidR="00D267BD" w:rsidRDefault="009A7116" w:rsidP="00146A03">
          <w:pPr>
            <w:pStyle w:val="TOC3"/>
            <w:rPr>
              <w:rFonts w:asciiTheme="minorHAnsi" w:eastAsiaTheme="minorEastAsia" w:hAnsiTheme="minorHAnsi" w:cstheme="minorBidi"/>
              <w:noProof/>
              <w:sz w:val="22"/>
              <w:szCs w:val="22"/>
              <w:lang w:val="en-IN" w:eastAsia="en-IN"/>
            </w:rPr>
          </w:pPr>
          <w:hyperlink w:anchor="_Toc17712068" w:history="1">
            <w:r w:rsidR="00D267BD" w:rsidRPr="0097319B">
              <w:rPr>
                <w:rStyle w:val="Hyperlink"/>
                <w:noProof/>
                <w:lang w:bidi="x-none"/>
                <w14:scene3d>
                  <w14:camera w14:prst="orthographicFront"/>
                  <w14:lightRig w14:rig="threePt" w14:dir="t">
                    <w14:rot w14:lat="0" w14:lon="0" w14:rev="0"/>
                  </w14:lightRig>
                </w14:scene3d>
              </w:rPr>
              <w:t>21.3.1</w:t>
            </w:r>
            <w:r w:rsidR="00D267BD">
              <w:rPr>
                <w:rFonts w:asciiTheme="minorHAnsi" w:eastAsiaTheme="minorEastAsia" w:hAnsiTheme="minorHAnsi" w:cstheme="minorBidi"/>
                <w:noProof/>
                <w:sz w:val="22"/>
                <w:szCs w:val="22"/>
                <w:lang w:val="en-IN" w:eastAsia="en-IN"/>
              </w:rPr>
              <w:tab/>
            </w:r>
            <w:r w:rsidR="00D267BD" w:rsidRPr="0097319B">
              <w:rPr>
                <w:rStyle w:val="Hyperlink"/>
                <w:noProof/>
              </w:rPr>
              <w:t>Troubleshooting</w:t>
            </w:r>
            <w:r w:rsidR="00D267BD">
              <w:rPr>
                <w:noProof/>
                <w:webHidden/>
              </w:rPr>
              <w:tab/>
            </w:r>
            <w:r w:rsidR="00D267BD">
              <w:rPr>
                <w:noProof/>
                <w:webHidden/>
              </w:rPr>
              <w:fldChar w:fldCharType="begin"/>
            </w:r>
            <w:r w:rsidR="00D267BD">
              <w:rPr>
                <w:noProof/>
                <w:webHidden/>
              </w:rPr>
              <w:instrText xml:space="preserve"> PAGEREF _Toc17712068 \h </w:instrText>
            </w:r>
            <w:r w:rsidR="00D267BD">
              <w:rPr>
                <w:noProof/>
                <w:webHidden/>
              </w:rPr>
            </w:r>
            <w:r w:rsidR="00D267BD">
              <w:rPr>
                <w:noProof/>
                <w:webHidden/>
              </w:rPr>
              <w:fldChar w:fldCharType="separate"/>
            </w:r>
            <w:r w:rsidR="009333FF">
              <w:rPr>
                <w:noProof/>
                <w:webHidden/>
              </w:rPr>
              <w:t>60</w:t>
            </w:r>
            <w:r w:rsidR="00D267BD">
              <w:rPr>
                <w:noProof/>
                <w:webHidden/>
              </w:rPr>
              <w:fldChar w:fldCharType="end"/>
            </w:r>
          </w:hyperlink>
        </w:p>
        <w:p w14:paraId="2BCB2C99" w14:textId="68A4FA5A" w:rsidR="00D267BD" w:rsidRDefault="009A7116" w:rsidP="00146A03">
          <w:pPr>
            <w:pStyle w:val="TOC1"/>
            <w:rPr>
              <w:rFonts w:asciiTheme="minorHAnsi" w:eastAsiaTheme="minorEastAsia" w:hAnsiTheme="minorHAnsi" w:cstheme="minorBidi"/>
              <w:noProof/>
              <w:sz w:val="22"/>
              <w:szCs w:val="22"/>
              <w:lang w:val="en-IN" w:eastAsia="en-IN"/>
            </w:rPr>
          </w:pPr>
          <w:hyperlink w:anchor="_Toc17712069" w:history="1">
            <w:r w:rsidR="00D267BD" w:rsidRPr="0097319B">
              <w:rPr>
                <w:rStyle w:val="Hyperlink"/>
                <w:noProof/>
                <w:lang w:eastAsia="en-IN"/>
              </w:rPr>
              <w:t>22</w:t>
            </w:r>
            <w:r w:rsidR="00D267BD">
              <w:rPr>
                <w:rFonts w:asciiTheme="minorHAnsi" w:eastAsiaTheme="minorEastAsia" w:hAnsiTheme="minorHAnsi" w:cstheme="minorBidi"/>
                <w:noProof/>
                <w:sz w:val="22"/>
                <w:szCs w:val="22"/>
                <w:lang w:val="en-IN" w:eastAsia="en-IN"/>
              </w:rPr>
              <w:tab/>
            </w:r>
            <w:r w:rsidR="00D267BD" w:rsidRPr="0097319B">
              <w:rPr>
                <w:rStyle w:val="Hyperlink"/>
                <w:noProof/>
                <w:lang w:eastAsia="en-IN"/>
              </w:rPr>
              <w:t>Language Options (Localization)</w:t>
            </w:r>
            <w:r w:rsidR="00D267BD">
              <w:rPr>
                <w:noProof/>
                <w:webHidden/>
              </w:rPr>
              <w:tab/>
            </w:r>
            <w:r w:rsidR="00D267BD">
              <w:rPr>
                <w:noProof/>
                <w:webHidden/>
              </w:rPr>
              <w:fldChar w:fldCharType="begin"/>
            </w:r>
            <w:r w:rsidR="00D267BD">
              <w:rPr>
                <w:noProof/>
                <w:webHidden/>
              </w:rPr>
              <w:instrText xml:space="preserve"> PAGEREF _Toc17712069 \h </w:instrText>
            </w:r>
            <w:r w:rsidR="00D267BD">
              <w:rPr>
                <w:noProof/>
                <w:webHidden/>
              </w:rPr>
            </w:r>
            <w:r w:rsidR="00D267BD">
              <w:rPr>
                <w:noProof/>
                <w:webHidden/>
              </w:rPr>
              <w:fldChar w:fldCharType="separate"/>
            </w:r>
            <w:r w:rsidR="009333FF">
              <w:rPr>
                <w:noProof/>
                <w:webHidden/>
              </w:rPr>
              <w:t>61</w:t>
            </w:r>
            <w:r w:rsidR="00D267BD">
              <w:rPr>
                <w:noProof/>
                <w:webHidden/>
              </w:rPr>
              <w:fldChar w:fldCharType="end"/>
            </w:r>
          </w:hyperlink>
        </w:p>
        <w:p w14:paraId="2C7AAB4C" w14:textId="5A14EFFB" w:rsidR="00D267BD" w:rsidRDefault="009A7116">
          <w:pPr>
            <w:pStyle w:val="TOC2"/>
            <w:rPr>
              <w:rFonts w:asciiTheme="minorHAnsi" w:eastAsiaTheme="minorEastAsia" w:hAnsiTheme="minorHAnsi" w:cstheme="minorBidi"/>
              <w:smallCaps w:val="0"/>
              <w:noProof/>
              <w:sz w:val="22"/>
              <w:szCs w:val="22"/>
              <w:lang w:val="en-IN" w:eastAsia="en-IN"/>
            </w:rPr>
          </w:pPr>
          <w:hyperlink w:anchor="_Toc17712070" w:history="1">
            <w:r w:rsidR="00D267BD" w:rsidRPr="0097319B">
              <w:rPr>
                <w:rStyle w:val="Hyperlink"/>
                <w:noProof/>
              </w:rPr>
              <w:t>22.1</w:t>
            </w:r>
            <w:r w:rsidR="00D267BD">
              <w:rPr>
                <w:rFonts w:asciiTheme="minorHAnsi" w:eastAsiaTheme="minorEastAsia" w:hAnsiTheme="minorHAnsi" w:cstheme="minorBidi"/>
                <w:smallCaps w:val="0"/>
                <w:noProof/>
                <w:sz w:val="22"/>
                <w:szCs w:val="22"/>
                <w:lang w:val="en-IN" w:eastAsia="en-IN"/>
              </w:rPr>
              <w:tab/>
            </w:r>
            <w:r w:rsidR="00D267BD" w:rsidRPr="0097319B">
              <w:rPr>
                <w:rStyle w:val="Hyperlink"/>
                <w:noProof/>
              </w:rPr>
              <w:t>Get Localization Files</w:t>
            </w:r>
            <w:r w:rsidR="00D267BD">
              <w:rPr>
                <w:noProof/>
                <w:webHidden/>
              </w:rPr>
              <w:tab/>
            </w:r>
            <w:r w:rsidR="00D267BD">
              <w:rPr>
                <w:noProof/>
                <w:webHidden/>
              </w:rPr>
              <w:fldChar w:fldCharType="begin"/>
            </w:r>
            <w:r w:rsidR="00D267BD">
              <w:rPr>
                <w:noProof/>
                <w:webHidden/>
              </w:rPr>
              <w:instrText xml:space="preserve"> PAGEREF _Toc17712070 \h </w:instrText>
            </w:r>
            <w:r w:rsidR="00D267BD">
              <w:rPr>
                <w:noProof/>
                <w:webHidden/>
              </w:rPr>
            </w:r>
            <w:r w:rsidR="00D267BD">
              <w:rPr>
                <w:noProof/>
                <w:webHidden/>
              </w:rPr>
              <w:fldChar w:fldCharType="separate"/>
            </w:r>
            <w:r w:rsidR="009333FF">
              <w:rPr>
                <w:noProof/>
                <w:webHidden/>
              </w:rPr>
              <w:t>61</w:t>
            </w:r>
            <w:r w:rsidR="00D267BD">
              <w:rPr>
                <w:noProof/>
                <w:webHidden/>
              </w:rPr>
              <w:fldChar w:fldCharType="end"/>
            </w:r>
          </w:hyperlink>
        </w:p>
        <w:p w14:paraId="790A418C" w14:textId="7CBB59A5" w:rsidR="00D267BD" w:rsidRDefault="009A7116">
          <w:pPr>
            <w:pStyle w:val="TOC2"/>
            <w:rPr>
              <w:rFonts w:asciiTheme="minorHAnsi" w:eastAsiaTheme="minorEastAsia" w:hAnsiTheme="minorHAnsi" w:cstheme="minorBidi"/>
              <w:smallCaps w:val="0"/>
              <w:noProof/>
              <w:sz w:val="22"/>
              <w:szCs w:val="22"/>
              <w:lang w:val="en-IN" w:eastAsia="en-IN"/>
            </w:rPr>
          </w:pPr>
          <w:hyperlink w:anchor="_Toc17712071" w:history="1">
            <w:r w:rsidR="00D267BD" w:rsidRPr="0097319B">
              <w:rPr>
                <w:rStyle w:val="Hyperlink"/>
                <w:noProof/>
              </w:rPr>
              <w:t>22.2</w:t>
            </w:r>
            <w:r w:rsidR="00D267BD">
              <w:rPr>
                <w:rFonts w:asciiTheme="minorHAnsi" w:eastAsiaTheme="minorEastAsia" w:hAnsiTheme="minorHAnsi" w:cstheme="minorBidi"/>
                <w:smallCaps w:val="0"/>
                <w:noProof/>
                <w:sz w:val="22"/>
                <w:szCs w:val="22"/>
                <w:lang w:val="en-IN" w:eastAsia="en-IN"/>
              </w:rPr>
              <w:tab/>
            </w:r>
            <w:r w:rsidR="00D267BD" w:rsidRPr="0097319B">
              <w:rPr>
                <w:rStyle w:val="Hyperlink"/>
                <w:noProof/>
              </w:rPr>
              <w:t>Upload Existing Localization Files</w:t>
            </w:r>
            <w:r w:rsidR="00D267BD">
              <w:rPr>
                <w:noProof/>
                <w:webHidden/>
              </w:rPr>
              <w:tab/>
            </w:r>
            <w:r w:rsidR="00D267BD">
              <w:rPr>
                <w:noProof/>
                <w:webHidden/>
              </w:rPr>
              <w:fldChar w:fldCharType="begin"/>
            </w:r>
            <w:r w:rsidR="00D267BD">
              <w:rPr>
                <w:noProof/>
                <w:webHidden/>
              </w:rPr>
              <w:instrText xml:space="preserve"> PAGEREF _Toc17712071 \h </w:instrText>
            </w:r>
            <w:r w:rsidR="00D267BD">
              <w:rPr>
                <w:noProof/>
                <w:webHidden/>
              </w:rPr>
            </w:r>
            <w:r w:rsidR="00D267BD">
              <w:rPr>
                <w:noProof/>
                <w:webHidden/>
              </w:rPr>
              <w:fldChar w:fldCharType="separate"/>
            </w:r>
            <w:r w:rsidR="009333FF">
              <w:rPr>
                <w:noProof/>
                <w:webHidden/>
              </w:rPr>
              <w:t>61</w:t>
            </w:r>
            <w:r w:rsidR="00D267BD">
              <w:rPr>
                <w:noProof/>
                <w:webHidden/>
              </w:rPr>
              <w:fldChar w:fldCharType="end"/>
            </w:r>
          </w:hyperlink>
        </w:p>
        <w:p w14:paraId="198187E1" w14:textId="39954027" w:rsidR="00D267BD" w:rsidRDefault="009A7116">
          <w:pPr>
            <w:pStyle w:val="TOC2"/>
            <w:rPr>
              <w:rFonts w:asciiTheme="minorHAnsi" w:eastAsiaTheme="minorEastAsia" w:hAnsiTheme="minorHAnsi" w:cstheme="minorBidi"/>
              <w:smallCaps w:val="0"/>
              <w:noProof/>
              <w:sz w:val="22"/>
              <w:szCs w:val="22"/>
              <w:lang w:val="en-IN" w:eastAsia="en-IN"/>
            </w:rPr>
          </w:pPr>
          <w:hyperlink w:anchor="_Toc17712072" w:history="1">
            <w:r w:rsidR="00D267BD" w:rsidRPr="0097319B">
              <w:rPr>
                <w:rStyle w:val="Hyperlink"/>
                <w:noProof/>
              </w:rPr>
              <w:t>22.3</w:t>
            </w:r>
            <w:r w:rsidR="00D267BD">
              <w:rPr>
                <w:rFonts w:asciiTheme="minorHAnsi" w:eastAsiaTheme="minorEastAsia" w:hAnsiTheme="minorHAnsi" w:cstheme="minorBidi"/>
                <w:smallCaps w:val="0"/>
                <w:noProof/>
                <w:sz w:val="22"/>
                <w:szCs w:val="22"/>
                <w:lang w:val="en-IN" w:eastAsia="en-IN"/>
              </w:rPr>
              <w:tab/>
            </w:r>
            <w:r w:rsidR="00D267BD" w:rsidRPr="0097319B">
              <w:rPr>
                <w:rStyle w:val="Hyperlink"/>
                <w:noProof/>
              </w:rPr>
              <w:t>Switch Localization Files</w:t>
            </w:r>
            <w:r w:rsidR="00D267BD">
              <w:rPr>
                <w:noProof/>
                <w:webHidden/>
              </w:rPr>
              <w:tab/>
            </w:r>
            <w:r w:rsidR="00D267BD">
              <w:rPr>
                <w:noProof/>
                <w:webHidden/>
              </w:rPr>
              <w:fldChar w:fldCharType="begin"/>
            </w:r>
            <w:r w:rsidR="00D267BD">
              <w:rPr>
                <w:noProof/>
                <w:webHidden/>
              </w:rPr>
              <w:instrText xml:space="preserve"> PAGEREF _Toc17712072 \h </w:instrText>
            </w:r>
            <w:r w:rsidR="00D267BD">
              <w:rPr>
                <w:noProof/>
                <w:webHidden/>
              </w:rPr>
            </w:r>
            <w:r w:rsidR="00D267BD">
              <w:rPr>
                <w:noProof/>
                <w:webHidden/>
              </w:rPr>
              <w:fldChar w:fldCharType="separate"/>
            </w:r>
            <w:r w:rsidR="009333FF">
              <w:rPr>
                <w:noProof/>
                <w:webHidden/>
              </w:rPr>
              <w:t>62</w:t>
            </w:r>
            <w:r w:rsidR="00D267BD">
              <w:rPr>
                <w:noProof/>
                <w:webHidden/>
              </w:rPr>
              <w:fldChar w:fldCharType="end"/>
            </w:r>
          </w:hyperlink>
        </w:p>
        <w:p w14:paraId="19468B7F" w14:textId="5CD5B25B" w:rsidR="00D267BD" w:rsidRDefault="009A7116" w:rsidP="00146A03">
          <w:pPr>
            <w:pStyle w:val="TOC1"/>
            <w:rPr>
              <w:rFonts w:asciiTheme="minorHAnsi" w:eastAsiaTheme="minorEastAsia" w:hAnsiTheme="minorHAnsi" w:cstheme="minorBidi"/>
              <w:noProof/>
              <w:sz w:val="22"/>
              <w:szCs w:val="22"/>
              <w:lang w:val="en-IN" w:eastAsia="en-IN"/>
            </w:rPr>
          </w:pPr>
          <w:hyperlink w:anchor="_Toc17712073" w:history="1">
            <w:r w:rsidR="00D267BD" w:rsidRPr="0097319B">
              <w:rPr>
                <w:rStyle w:val="Hyperlink"/>
                <w:noProof/>
                <w:lang w:eastAsia="en-IN"/>
              </w:rPr>
              <w:t>23</w:t>
            </w:r>
            <w:r w:rsidR="00D267BD">
              <w:rPr>
                <w:rFonts w:asciiTheme="minorHAnsi" w:eastAsiaTheme="minorEastAsia" w:hAnsiTheme="minorHAnsi" w:cstheme="minorBidi"/>
                <w:noProof/>
                <w:sz w:val="22"/>
                <w:szCs w:val="22"/>
                <w:lang w:val="en-IN" w:eastAsia="en-IN"/>
              </w:rPr>
              <w:tab/>
            </w:r>
            <w:r w:rsidR="00D267BD" w:rsidRPr="0097319B">
              <w:rPr>
                <w:rStyle w:val="Hyperlink"/>
                <w:noProof/>
                <w:lang w:eastAsia="en-IN"/>
              </w:rPr>
              <w:t>Troubleshooting</w:t>
            </w:r>
            <w:r w:rsidR="00D267BD">
              <w:rPr>
                <w:noProof/>
                <w:webHidden/>
              </w:rPr>
              <w:tab/>
            </w:r>
            <w:r w:rsidR="00D267BD">
              <w:rPr>
                <w:noProof/>
                <w:webHidden/>
              </w:rPr>
              <w:fldChar w:fldCharType="begin"/>
            </w:r>
            <w:r w:rsidR="00D267BD">
              <w:rPr>
                <w:noProof/>
                <w:webHidden/>
              </w:rPr>
              <w:instrText xml:space="preserve"> PAGEREF _Toc17712073 \h </w:instrText>
            </w:r>
            <w:r w:rsidR="00D267BD">
              <w:rPr>
                <w:noProof/>
                <w:webHidden/>
              </w:rPr>
            </w:r>
            <w:r w:rsidR="00D267BD">
              <w:rPr>
                <w:noProof/>
                <w:webHidden/>
              </w:rPr>
              <w:fldChar w:fldCharType="separate"/>
            </w:r>
            <w:r w:rsidR="009333FF">
              <w:rPr>
                <w:noProof/>
                <w:webHidden/>
              </w:rPr>
              <w:t>62</w:t>
            </w:r>
            <w:r w:rsidR="00D267BD">
              <w:rPr>
                <w:noProof/>
                <w:webHidden/>
              </w:rPr>
              <w:fldChar w:fldCharType="end"/>
            </w:r>
          </w:hyperlink>
        </w:p>
        <w:p w14:paraId="426248ED" w14:textId="59E76606" w:rsidR="00D267BD" w:rsidRDefault="009A7116" w:rsidP="00146A03">
          <w:pPr>
            <w:pStyle w:val="TOC1"/>
            <w:rPr>
              <w:rFonts w:asciiTheme="minorHAnsi" w:eastAsiaTheme="minorEastAsia" w:hAnsiTheme="minorHAnsi" w:cstheme="minorBidi"/>
              <w:noProof/>
              <w:sz w:val="22"/>
              <w:szCs w:val="22"/>
              <w:lang w:val="en-IN" w:eastAsia="en-IN"/>
            </w:rPr>
          </w:pPr>
          <w:hyperlink w:anchor="_Toc17712074" w:history="1">
            <w:r w:rsidR="00D267BD" w:rsidRPr="0097319B">
              <w:rPr>
                <w:rStyle w:val="Hyperlink"/>
                <w:noProof/>
                <w:lang w:eastAsia="en-IN"/>
              </w:rPr>
              <w:t>24</w:t>
            </w:r>
            <w:r w:rsidR="00D267BD">
              <w:rPr>
                <w:rFonts w:asciiTheme="minorHAnsi" w:eastAsiaTheme="minorEastAsia" w:hAnsiTheme="minorHAnsi" w:cstheme="minorBidi"/>
                <w:noProof/>
                <w:sz w:val="22"/>
                <w:szCs w:val="22"/>
                <w:lang w:val="en-IN" w:eastAsia="en-IN"/>
              </w:rPr>
              <w:tab/>
            </w:r>
            <w:r w:rsidR="00D267BD" w:rsidRPr="0097319B">
              <w:rPr>
                <w:rStyle w:val="Hyperlink"/>
                <w:noProof/>
                <w:lang w:eastAsia="en-IN"/>
              </w:rPr>
              <w:t>Battery Use and Replacement</w:t>
            </w:r>
            <w:r w:rsidR="00D267BD">
              <w:rPr>
                <w:noProof/>
                <w:webHidden/>
              </w:rPr>
              <w:tab/>
            </w:r>
            <w:r w:rsidR="00D267BD">
              <w:rPr>
                <w:noProof/>
                <w:webHidden/>
              </w:rPr>
              <w:fldChar w:fldCharType="begin"/>
            </w:r>
            <w:r w:rsidR="00D267BD">
              <w:rPr>
                <w:noProof/>
                <w:webHidden/>
              </w:rPr>
              <w:instrText xml:space="preserve"> PAGEREF _Toc17712074 \h </w:instrText>
            </w:r>
            <w:r w:rsidR="00D267BD">
              <w:rPr>
                <w:noProof/>
                <w:webHidden/>
              </w:rPr>
            </w:r>
            <w:r w:rsidR="00D267BD">
              <w:rPr>
                <w:noProof/>
                <w:webHidden/>
              </w:rPr>
              <w:fldChar w:fldCharType="separate"/>
            </w:r>
            <w:r w:rsidR="009333FF">
              <w:rPr>
                <w:noProof/>
                <w:webHidden/>
              </w:rPr>
              <w:t>63</w:t>
            </w:r>
            <w:r w:rsidR="00D267BD">
              <w:rPr>
                <w:noProof/>
                <w:webHidden/>
              </w:rPr>
              <w:fldChar w:fldCharType="end"/>
            </w:r>
          </w:hyperlink>
        </w:p>
        <w:p w14:paraId="4F947201" w14:textId="04915910" w:rsidR="00D267BD" w:rsidRDefault="009A7116" w:rsidP="00146A03">
          <w:pPr>
            <w:pStyle w:val="TOC1"/>
            <w:rPr>
              <w:rFonts w:asciiTheme="minorHAnsi" w:eastAsiaTheme="minorEastAsia" w:hAnsiTheme="minorHAnsi" w:cstheme="minorBidi"/>
              <w:noProof/>
              <w:sz w:val="22"/>
              <w:szCs w:val="22"/>
              <w:lang w:val="en-IN" w:eastAsia="en-IN"/>
            </w:rPr>
          </w:pPr>
          <w:hyperlink w:anchor="_Toc17712075" w:history="1">
            <w:r w:rsidR="00D267BD" w:rsidRPr="0097319B">
              <w:rPr>
                <w:rStyle w:val="Hyperlink"/>
                <w:noProof/>
                <w:lang w:eastAsia="en-IN"/>
              </w:rPr>
              <w:t>25</w:t>
            </w:r>
            <w:r w:rsidR="00D267BD">
              <w:rPr>
                <w:rFonts w:asciiTheme="minorHAnsi" w:eastAsiaTheme="minorEastAsia" w:hAnsiTheme="minorHAnsi" w:cstheme="minorBidi"/>
                <w:noProof/>
                <w:sz w:val="22"/>
                <w:szCs w:val="22"/>
                <w:lang w:val="en-IN" w:eastAsia="en-IN"/>
              </w:rPr>
              <w:tab/>
            </w:r>
            <w:r w:rsidR="00D267BD" w:rsidRPr="0097319B">
              <w:rPr>
                <w:rStyle w:val="Hyperlink"/>
                <w:noProof/>
                <w:lang w:eastAsia="en-IN"/>
              </w:rPr>
              <w:t>Accessories Information</w:t>
            </w:r>
            <w:r w:rsidR="00D267BD">
              <w:rPr>
                <w:noProof/>
                <w:webHidden/>
              </w:rPr>
              <w:tab/>
            </w:r>
            <w:r w:rsidR="00D267BD">
              <w:rPr>
                <w:noProof/>
                <w:webHidden/>
              </w:rPr>
              <w:fldChar w:fldCharType="begin"/>
            </w:r>
            <w:r w:rsidR="00D267BD">
              <w:rPr>
                <w:noProof/>
                <w:webHidden/>
              </w:rPr>
              <w:instrText xml:space="preserve"> PAGEREF _Toc17712075 \h </w:instrText>
            </w:r>
            <w:r w:rsidR="00D267BD">
              <w:rPr>
                <w:noProof/>
                <w:webHidden/>
              </w:rPr>
            </w:r>
            <w:r w:rsidR="00D267BD">
              <w:rPr>
                <w:noProof/>
                <w:webHidden/>
              </w:rPr>
              <w:fldChar w:fldCharType="separate"/>
            </w:r>
            <w:r w:rsidR="009333FF">
              <w:rPr>
                <w:noProof/>
                <w:webHidden/>
              </w:rPr>
              <w:t>63</w:t>
            </w:r>
            <w:r w:rsidR="00D267BD">
              <w:rPr>
                <w:noProof/>
                <w:webHidden/>
              </w:rPr>
              <w:fldChar w:fldCharType="end"/>
            </w:r>
          </w:hyperlink>
        </w:p>
        <w:p w14:paraId="0CE67C43" w14:textId="7B8DA27D" w:rsidR="00D267BD" w:rsidRDefault="009A7116" w:rsidP="00146A03">
          <w:pPr>
            <w:pStyle w:val="TOC1"/>
            <w:rPr>
              <w:rFonts w:asciiTheme="minorHAnsi" w:eastAsiaTheme="minorEastAsia" w:hAnsiTheme="minorHAnsi" w:cstheme="minorBidi"/>
              <w:noProof/>
              <w:sz w:val="22"/>
              <w:szCs w:val="22"/>
              <w:lang w:val="en-IN" w:eastAsia="en-IN"/>
            </w:rPr>
          </w:pPr>
          <w:hyperlink w:anchor="_Toc17712076" w:history="1">
            <w:r w:rsidR="00D267BD" w:rsidRPr="0097319B">
              <w:rPr>
                <w:rStyle w:val="Hyperlink"/>
                <w:noProof/>
                <w:lang w:eastAsia="en-IN"/>
              </w:rPr>
              <w:t>26</w:t>
            </w:r>
            <w:r w:rsidR="00D267BD">
              <w:rPr>
                <w:rFonts w:asciiTheme="minorHAnsi" w:eastAsiaTheme="minorEastAsia" w:hAnsiTheme="minorHAnsi" w:cstheme="minorBidi"/>
                <w:noProof/>
                <w:sz w:val="22"/>
                <w:szCs w:val="22"/>
                <w:lang w:val="en-IN" w:eastAsia="en-IN"/>
              </w:rPr>
              <w:tab/>
            </w:r>
            <w:r w:rsidR="00D267BD" w:rsidRPr="0097319B">
              <w:rPr>
                <w:rStyle w:val="Hyperlink"/>
                <w:noProof/>
                <w:lang w:eastAsia="en-IN"/>
              </w:rPr>
              <w:t>Orbit Reader 20 Cleaning Tips</w:t>
            </w:r>
            <w:r w:rsidR="00D267BD">
              <w:rPr>
                <w:noProof/>
                <w:webHidden/>
              </w:rPr>
              <w:tab/>
            </w:r>
            <w:r w:rsidR="00D267BD">
              <w:rPr>
                <w:noProof/>
                <w:webHidden/>
              </w:rPr>
              <w:fldChar w:fldCharType="begin"/>
            </w:r>
            <w:r w:rsidR="00D267BD">
              <w:rPr>
                <w:noProof/>
                <w:webHidden/>
              </w:rPr>
              <w:instrText xml:space="preserve"> PAGEREF _Toc17712076 \h </w:instrText>
            </w:r>
            <w:r w:rsidR="00D267BD">
              <w:rPr>
                <w:noProof/>
                <w:webHidden/>
              </w:rPr>
            </w:r>
            <w:r w:rsidR="00D267BD">
              <w:rPr>
                <w:noProof/>
                <w:webHidden/>
              </w:rPr>
              <w:fldChar w:fldCharType="separate"/>
            </w:r>
            <w:r w:rsidR="009333FF">
              <w:rPr>
                <w:noProof/>
                <w:webHidden/>
              </w:rPr>
              <w:t>64</w:t>
            </w:r>
            <w:r w:rsidR="00D267BD">
              <w:rPr>
                <w:noProof/>
                <w:webHidden/>
              </w:rPr>
              <w:fldChar w:fldCharType="end"/>
            </w:r>
          </w:hyperlink>
        </w:p>
        <w:p w14:paraId="0139DF66" w14:textId="1A612F33" w:rsidR="00D267BD" w:rsidRDefault="009A7116" w:rsidP="00146A03">
          <w:pPr>
            <w:pStyle w:val="TOC1"/>
            <w:rPr>
              <w:rFonts w:asciiTheme="minorHAnsi" w:eastAsiaTheme="minorEastAsia" w:hAnsiTheme="minorHAnsi" w:cstheme="minorBidi"/>
              <w:noProof/>
              <w:sz w:val="22"/>
              <w:szCs w:val="22"/>
              <w:lang w:val="en-IN" w:eastAsia="en-IN"/>
            </w:rPr>
          </w:pPr>
          <w:hyperlink w:anchor="_Toc17712077" w:history="1">
            <w:r w:rsidR="00D267BD" w:rsidRPr="0097319B">
              <w:rPr>
                <w:rStyle w:val="Hyperlink"/>
                <w:noProof/>
                <w:lang w:eastAsia="en-IN"/>
              </w:rPr>
              <w:t>27</w:t>
            </w:r>
            <w:r w:rsidR="00D267BD">
              <w:rPr>
                <w:rFonts w:asciiTheme="minorHAnsi" w:eastAsiaTheme="minorEastAsia" w:hAnsiTheme="minorHAnsi" w:cstheme="minorBidi"/>
                <w:noProof/>
                <w:sz w:val="22"/>
                <w:szCs w:val="22"/>
                <w:lang w:val="en-IN" w:eastAsia="en-IN"/>
              </w:rPr>
              <w:tab/>
            </w:r>
            <w:r w:rsidR="00D267BD" w:rsidRPr="0097319B">
              <w:rPr>
                <w:rStyle w:val="Hyperlink"/>
                <w:noProof/>
                <w:lang w:eastAsia="en-IN"/>
              </w:rPr>
              <w:t>General Specifications</w:t>
            </w:r>
            <w:r w:rsidR="00D267BD">
              <w:rPr>
                <w:noProof/>
                <w:webHidden/>
              </w:rPr>
              <w:tab/>
            </w:r>
            <w:r w:rsidR="00D267BD">
              <w:rPr>
                <w:noProof/>
                <w:webHidden/>
              </w:rPr>
              <w:fldChar w:fldCharType="begin"/>
            </w:r>
            <w:r w:rsidR="00D267BD">
              <w:rPr>
                <w:noProof/>
                <w:webHidden/>
              </w:rPr>
              <w:instrText xml:space="preserve"> PAGEREF _Toc17712077 \h </w:instrText>
            </w:r>
            <w:r w:rsidR="00D267BD">
              <w:rPr>
                <w:noProof/>
                <w:webHidden/>
              </w:rPr>
            </w:r>
            <w:r w:rsidR="00D267BD">
              <w:rPr>
                <w:noProof/>
                <w:webHidden/>
              </w:rPr>
              <w:fldChar w:fldCharType="separate"/>
            </w:r>
            <w:r w:rsidR="009333FF">
              <w:rPr>
                <w:noProof/>
                <w:webHidden/>
              </w:rPr>
              <w:t>64</w:t>
            </w:r>
            <w:r w:rsidR="00D267BD">
              <w:rPr>
                <w:noProof/>
                <w:webHidden/>
              </w:rPr>
              <w:fldChar w:fldCharType="end"/>
            </w:r>
          </w:hyperlink>
        </w:p>
        <w:p w14:paraId="243C035B" w14:textId="7DF1F1FD" w:rsidR="00D267BD" w:rsidRDefault="009A7116" w:rsidP="00146A03">
          <w:pPr>
            <w:pStyle w:val="TOC1"/>
            <w:rPr>
              <w:rFonts w:asciiTheme="minorHAnsi" w:eastAsiaTheme="minorEastAsia" w:hAnsiTheme="minorHAnsi" w:cstheme="minorBidi"/>
              <w:noProof/>
              <w:sz w:val="22"/>
              <w:szCs w:val="22"/>
              <w:lang w:val="en-IN" w:eastAsia="en-IN"/>
            </w:rPr>
          </w:pPr>
          <w:hyperlink w:anchor="_Toc17712078" w:history="1">
            <w:r w:rsidR="00D267BD" w:rsidRPr="0097319B">
              <w:rPr>
                <w:rStyle w:val="Hyperlink"/>
                <w:noProof/>
                <w:lang w:eastAsia="en-IN"/>
              </w:rPr>
              <w:t>28</w:t>
            </w:r>
            <w:r w:rsidR="00D267BD">
              <w:rPr>
                <w:rFonts w:asciiTheme="minorHAnsi" w:eastAsiaTheme="minorEastAsia" w:hAnsiTheme="minorHAnsi" w:cstheme="minorBidi"/>
                <w:noProof/>
                <w:sz w:val="22"/>
                <w:szCs w:val="22"/>
                <w:lang w:val="en-IN" w:eastAsia="en-IN"/>
              </w:rPr>
              <w:tab/>
            </w:r>
            <w:r w:rsidR="00D267BD" w:rsidRPr="0097319B">
              <w:rPr>
                <w:rStyle w:val="Hyperlink"/>
                <w:noProof/>
                <w:lang w:eastAsia="en-IN"/>
              </w:rPr>
              <w:t>Appendices</w:t>
            </w:r>
            <w:r w:rsidR="00D267BD">
              <w:rPr>
                <w:noProof/>
                <w:webHidden/>
              </w:rPr>
              <w:tab/>
            </w:r>
            <w:r w:rsidR="00D267BD">
              <w:rPr>
                <w:noProof/>
                <w:webHidden/>
              </w:rPr>
              <w:fldChar w:fldCharType="begin"/>
            </w:r>
            <w:r w:rsidR="00D267BD">
              <w:rPr>
                <w:noProof/>
                <w:webHidden/>
              </w:rPr>
              <w:instrText xml:space="preserve"> PAGEREF _Toc17712078 \h </w:instrText>
            </w:r>
            <w:r w:rsidR="00D267BD">
              <w:rPr>
                <w:noProof/>
                <w:webHidden/>
              </w:rPr>
            </w:r>
            <w:r w:rsidR="00D267BD">
              <w:rPr>
                <w:noProof/>
                <w:webHidden/>
              </w:rPr>
              <w:fldChar w:fldCharType="separate"/>
            </w:r>
            <w:r w:rsidR="009333FF">
              <w:rPr>
                <w:noProof/>
                <w:webHidden/>
              </w:rPr>
              <w:t>65</w:t>
            </w:r>
            <w:r w:rsidR="00D267BD">
              <w:rPr>
                <w:noProof/>
                <w:webHidden/>
              </w:rPr>
              <w:fldChar w:fldCharType="end"/>
            </w:r>
          </w:hyperlink>
        </w:p>
        <w:p w14:paraId="2D596F7C" w14:textId="5B075287" w:rsidR="00D267BD" w:rsidRDefault="009A7116">
          <w:pPr>
            <w:pStyle w:val="TOC2"/>
            <w:rPr>
              <w:rFonts w:asciiTheme="minorHAnsi" w:eastAsiaTheme="minorEastAsia" w:hAnsiTheme="minorHAnsi" w:cstheme="minorBidi"/>
              <w:smallCaps w:val="0"/>
              <w:noProof/>
              <w:sz w:val="22"/>
              <w:szCs w:val="22"/>
              <w:lang w:val="en-IN" w:eastAsia="en-IN"/>
            </w:rPr>
          </w:pPr>
          <w:hyperlink w:anchor="_Toc17712079" w:history="1">
            <w:r w:rsidR="00D267BD" w:rsidRPr="0097319B">
              <w:rPr>
                <w:rStyle w:val="Hyperlink"/>
                <w:noProof/>
              </w:rPr>
              <w:t>28.1</w:t>
            </w:r>
            <w:r w:rsidR="00D267BD">
              <w:rPr>
                <w:rFonts w:asciiTheme="minorHAnsi" w:eastAsiaTheme="minorEastAsia" w:hAnsiTheme="minorHAnsi" w:cstheme="minorBidi"/>
                <w:smallCaps w:val="0"/>
                <w:noProof/>
                <w:sz w:val="22"/>
                <w:szCs w:val="22"/>
                <w:lang w:val="en-IN" w:eastAsia="en-IN"/>
              </w:rPr>
              <w:tab/>
            </w:r>
            <w:r w:rsidR="00D267BD" w:rsidRPr="0097319B">
              <w:rPr>
                <w:rStyle w:val="Hyperlink"/>
                <w:noProof/>
              </w:rPr>
              <w:t>Appendix A - Computer Braille Chart</w:t>
            </w:r>
            <w:r w:rsidR="00D267BD">
              <w:rPr>
                <w:noProof/>
                <w:webHidden/>
              </w:rPr>
              <w:tab/>
            </w:r>
            <w:r w:rsidR="00D267BD">
              <w:rPr>
                <w:noProof/>
                <w:webHidden/>
              </w:rPr>
              <w:fldChar w:fldCharType="begin"/>
            </w:r>
            <w:r w:rsidR="00D267BD">
              <w:rPr>
                <w:noProof/>
                <w:webHidden/>
              </w:rPr>
              <w:instrText xml:space="preserve"> PAGEREF _Toc17712079 \h </w:instrText>
            </w:r>
            <w:r w:rsidR="00D267BD">
              <w:rPr>
                <w:noProof/>
                <w:webHidden/>
              </w:rPr>
            </w:r>
            <w:r w:rsidR="00D267BD">
              <w:rPr>
                <w:noProof/>
                <w:webHidden/>
              </w:rPr>
              <w:fldChar w:fldCharType="separate"/>
            </w:r>
            <w:r w:rsidR="009333FF">
              <w:rPr>
                <w:noProof/>
                <w:webHidden/>
              </w:rPr>
              <w:t>65</w:t>
            </w:r>
            <w:r w:rsidR="00D267BD">
              <w:rPr>
                <w:noProof/>
                <w:webHidden/>
              </w:rPr>
              <w:fldChar w:fldCharType="end"/>
            </w:r>
          </w:hyperlink>
        </w:p>
        <w:p w14:paraId="5B16BA94" w14:textId="6DC1F247" w:rsidR="00D267BD" w:rsidRDefault="009A7116">
          <w:pPr>
            <w:pStyle w:val="TOC2"/>
            <w:rPr>
              <w:rFonts w:asciiTheme="minorHAnsi" w:eastAsiaTheme="minorEastAsia" w:hAnsiTheme="minorHAnsi" w:cstheme="minorBidi"/>
              <w:smallCaps w:val="0"/>
              <w:noProof/>
              <w:sz w:val="22"/>
              <w:szCs w:val="22"/>
              <w:lang w:val="en-IN" w:eastAsia="en-IN"/>
            </w:rPr>
          </w:pPr>
          <w:hyperlink w:anchor="_Toc17712080" w:history="1">
            <w:r w:rsidR="00D267BD" w:rsidRPr="0097319B">
              <w:rPr>
                <w:rStyle w:val="Hyperlink"/>
                <w:noProof/>
              </w:rPr>
              <w:t>28.2</w:t>
            </w:r>
            <w:r w:rsidR="00D267BD">
              <w:rPr>
                <w:rFonts w:asciiTheme="minorHAnsi" w:eastAsiaTheme="minorEastAsia" w:hAnsiTheme="minorHAnsi" w:cstheme="minorBidi"/>
                <w:smallCaps w:val="0"/>
                <w:noProof/>
                <w:sz w:val="22"/>
                <w:szCs w:val="22"/>
                <w:lang w:val="en-IN" w:eastAsia="en-IN"/>
              </w:rPr>
              <w:tab/>
            </w:r>
            <w:r w:rsidR="00D267BD" w:rsidRPr="0097319B">
              <w:rPr>
                <w:rStyle w:val="Hyperlink"/>
                <w:noProof/>
              </w:rPr>
              <w:t>Appendix B - Proper Trademark Notice and Attribution</w:t>
            </w:r>
            <w:r w:rsidR="00D267BD">
              <w:rPr>
                <w:noProof/>
                <w:webHidden/>
              </w:rPr>
              <w:tab/>
            </w:r>
            <w:r w:rsidR="00D267BD">
              <w:rPr>
                <w:noProof/>
                <w:webHidden/>
              </w:rPr>
              <w:fldChar w:fldCharType="begin"/>
            </w:r>
            <w:r w:rsidR="00D267BD">
              <w:rPr>
                <w:noProof/>
                <w:webHidden/>
              </w:rPr>
              <w:instrText xml:space="preserve"> PAGEREF _Toc17712080 \h </w:instrText>
            </w:r>
            <w:r w:rsidR="00D267BD">
              <w:rPr>
                <w:noProof/>
                <w:webHidden/>
              </w:rPr>
            </w:r>
            <w:r w:rsidR="00D267BD">
              <w:rPr>
                <w:noProof/>
                <w:webHidden/>
              </w:rPr>
              <w:fldChar w:fldCharType="separate"/>
            </w:r>
            <w:r w:rsidR="009333FF">
              <w:rPr>
                <w:noProof/>
                <w:webHidden/>
              </w:rPr>
              <w:t>68</w:t>
            </w:r>
            <w:r w:rsidR="00D267BD">
              <w:rPr>
                <w:noProof/>
                <w:webHidden/>
              </w:rPr>
              <w:fldChar w:fldCharType="end"/>
            </w:r>
          </w:hyperlink>
        </w:p>
        <w:p w14:paraId="1200AFC0" w14:textId="606D9B7D" w:rsidR="00D267BD" w:rsidRDefault="009A7116" w:rsidP="00146A03">
          <w:pPr>
            <w:pStyle w:val="TOC3"/>
            <w:rPr>
              <w:rFonts w:asciiTheme="minorHAnsi" w:eastAsiaTheme="minorEastAsia" w:hAnsiTheme="minorHAnsi" w:cstheme="minorBidi"/>
              <w:noProof/>
              <w:sz w:val="22"/>
              <w:szCs w:val="22"/>
              <w:lang w:val="en-IN" w:eastAsia="en-IN"/>
            </w:rPr>
          </w:pPr>
          <w:hyperlink w:anchor="_Toc17712081" w:history="1">
            <w:r w:rsidR="00D267BD" w:rsidRPr="0097319B">
              <w:rPr>
                <w:rStyle w:val="Hyperlink"/>
                <w:noProof/>
                <w:lang w:eastAsia="en-IN" w:bidi="x-none"/>
                <w14:scene3d>
                  <w14:camera w14:prst="orthographicFront"/>
                  <w14:lightRig w14:rig="threePt" w14:dir="t">
                    <w14:rot w14:lat="0" w14:lon="0" w14:rev="0"/>
                  </w14:lightRig>
                </w14:scene3d>
              </w:rPr>
              <w:t>28.2.1</w:t>
            </w:r>
            <w:r w:rsidR="00D267BD">
              <w:rPr>
                <w:rFonts w:asciiTheme="minorHAnsi" w:eastAsiaTheme="minorEastAsia" w:hAnsiTheme="minorHAnsi" w:cstheme="minorBidi"/>
                <w:noProof/>
                <w:sz w:val="22"/>
                <w:szCs w:val="22"/>
                <w:lang w:val="en-IN" w:eastAsia="en-IN"/>
              </w:rPr>
              <w:tab/>
            </w:r>
            <w:r w:rsidR="00D267BD" w:rsidRPr="0097319B">
              <w:rPr>
                <w:rStyle w:val="Hyperlink"/>
                <w:noProof/>
                <w:lang w:eastAsia="en-IN"/>
              </w:rPr>
              <w:t>Hardware Limited Warranty</w:t>
            </w:r>
            <w:r w:rsidR="00D267BD">
              <w:rPr>
                <w:noProof/>
                <w:webHidden/>
              </w:rPr>
              <w:tab/>
            </w:r>
            <w:r w:rsidR="00D267BD">
              <w:rPr>
                <w:noProof/>
                <w:webHidden/>
              </w:rPr>
              <w:fldChar w:fldCharType="begin"/>
            </w:r>
            <w:r w:rsidR="00D267BD">
              <w:rPr>
                <w:noProof/>
                <w:webHidden/>
              </w:rPr>
              <w:instrText xml:space="preserve"> PAGEREF _Toc17712081 \h </w:instrText>
            </w:r>
            <w:r w:rsidR="00D267BD">
              <w:rPr>
                <w:noProof/>
                <w:webHidden/>
              </w:rPr>
            </w:r>
            <w:r w:rsidR="00D267BD">
              <w:rPr>
                <w:noProof/>
                <w:webHidden/>
              </w:rPr>
              <w:fldChar w:fldCharType="separate"/>
            </w:r>
            <w:r w:rsidR="009333FF">
              <w:rPr>
                <w:noProof/>
                <w:webHidden/>
              </w:rPr>
              <w:t>68</w:t>
            </w:r>
            <w:r w:rsidR="00D267BD">
              <w:rPr>
                <w:noProof/>
                <w:webHidden/>
              </w:rPr>
              <w:fldChar w:fldCharType="end"/>
            </w:r>
          </w:hyperlink>
        </w:p>
        <w:p w14:paraId="3F630ACD" w14:textId="6D0E52B4" w:rsidR="00D267BD" w:rsidRDefault="009A7116" w:rsidP="00146A03">
          <w:pPr>
            <w:pStyle w:val="TOC3"/>
            <w:rPr>
              <w:rFonts w:asciiTheme="minorHAnsi" w:eastAsiaTheme="minorEastAsia" w:hAnsiTheme="minorHAnsi" w:cstheme="minorBidi"/>
              <w:noProof/>
              <w:sz w:val="22"/>
              <w:szCs w:val="22"/>
              <w:lang w:val="en-IN" w:eastAsia="en-IN"/>
            </w:rPr>
          </w:pPr>
          <w:hyperlink w:anchor="_Toc17712082" w:history="1">
            <w:r w:rsidR="00D267BD" w:rsidRPr="0097319B">
              <w:rPr>
                <w:rStyle w:val="Hyperlink"/>
                <w:noProof/>
                <w:lang w:eastAsia="en-IN" w:bidi="x-none"/>
                <w14:scene3d>
                  <w14:camera w14:prst="orthographicFront"/>
                  <w14:lightRig w14:rig="threePt" w14:dir="t">
                    <w14:rot w14:lat="0" w14:lon="0" w14:rev="0"/>
                  </w14:lightRig>
                </w14:scene3d>
              </w:rPr>
              <w:t>28.2.2</w:t>
            </w:r>
            <w:r w:rsidR="00D267BD">
              <w:rPr>
                <w:rFonts w:asciiTheme="minorHAnsi" w:eastAsiaTheme="minorEastAsia" w:hAnsiTheme="minorHAnsi" w:cstheme="minorBidi"/>
                <w:noProof/>
                <w:sz w:val="22"/>
                <w:szCs w:val="22"/>
                <w:lang w:val="en-IN" w:eastAsia="en-IN"/>
              </w:rPr>
              <w:tab/>
            </w:r>
            <w:r w:rsidR="00D267BD" w:rsidRPr="0097319B">
              <w:rPr>
                <w:rStyle w:val="Hyperlink"/>
                <w:noProof/>
                <w:lang w:eastAsia="en-IN"/>
              </w:rPr>
              <w:t>EXCLUSIONS AND LIMITATIONS</w:t>
            </w:r>
            <w:r w:rsidR="00D267BD">
              <w:rPr>
                <w:noProof/>
                <w:webHidden/>
              </w:rPr>
              <w:tab/>
            </w:r>
            <w:r w:rsidR="00D267BD">
              <w:rPr>
                <w:noProof/>
                <w:webHidden/>
              </w:rPr>
              <w:fldChar w:fldCharType="begin"/>
            </w:r>
            <w:r w:rsidR="00D267BD">
              <w:rPr>
                <w:noProof/>
                <w:webHidden/>
              </w:rPr>
              <w:instrText xml:space="preserve"> PAGEREF _Toc17712082 \h </w:instrText>
            </w:r>
            <w:r w:rsidR="00D267BD">
              <w:rPr>
                <w:noProof/>
                <w:webHidden/>
              </w:rPr>
            </w:r>
            <w:r w:rsidR="00D267BD">
              <w:rPr>
                <w:noProof/>
                <w:webHidden/>
              </w:rPr>
              <w:fldChar w:fldCharType="separate"/>
            </w:r>
            <w:r w:rsidR="009333FF">
              <w:rPr>
                <w:noProof/>
                <w:webHidden/>
              </w:rPr>
              <w:t>69</w:t>
            </w:r>
            <w:r w:rsidR="00D267BD">
              <w:rPr>
                <w:noProof/>
                <w:webHidden/>
              </w:rPr>
              <w:fldChar w:fldCharType="end"/>
            </w:r>
          </w:hyperlink>
        </w:p>
        <w:p w14:paraId="55A24133" w14:textId="458A70DE" w:rsidR="00D267BD" w:rsidRDefault="009A7116">
          <w:pPr>
            <w:pStyle w:val="TOC2"/>
            <w:rPr>
              <w:rFonts w:asciiTheme="minorHAnsi" w:eastAsiaTheme="minorEastAsia" w:hAnsiTheme="minorHAnsi" w:cstheme="minorBidi"/>
              <w:smallCaps w:val="0"/>
              <w:noProof/>
              <w:sz w:val="22"/>
              <w:szCs w:val="22"/>
              <w:lang w:val="en-IN" w:eastAsia="en-IN"/>
            </w:rPr>
          </w:pPr>
          <w:hyperlink w:anchor="_Toc17712083" w:history="1">
            <w:r w:rsidR="00D267BD" w:rsidRPr="0097319B">
              <w:rPr>
                <w:rStyle w:val="Hyperlink"/>
                <w:noProof/>
              </w:rPr>
              <w:t>28.3</w:t>
            </w:r>
            <w:r w:rsidR="00D267BD">
              <w:rPr>
                <w:rFonts w:asciiTheme="minorHAnsi" w:eastAsiaTheme="minorEastAsia" w:hAnsiTheme="minorHAnsi" w:cstheme="minorBidi"/>
                <w:smallCaps w:val="0"/>
                <w:noProof/>
                <w:sz w:val="22"/>
                <w:szCs w:val="22"/>
                <w:lang w:val="en-IN" w:eastAsia="en-IN"/>
              </w:rPr>
              <w:tab/>
            </w:r>
            <w:r w:rsidR="00D267BD" w:rsidRPr="0097319B">
              <w:rPr>
                <w:rStyle w:val="Hyperlink"/>
                <w:noProof/>
              </w:rPr>
              <w:t>Appendix C - FCC Information</w:t>
            </w:r>
            <w:r w:rsidR="00D267BD">
              <w:rPr>
                <w:noProof/>
                <w:webHidden/>
              </w:rPr>
              <w:tab/>
            </w:r>
            <w:r w:rsidR="00D267BD">
              <w:rPr>
                <w:noProof/>
                <w:webHidden/>
              </w:rPr>
              <w:fldChar w:fldCharType="begin"/>
            </w:r>
            <w:r w:rsidR="00D267BD">
              <w:rPr>
                <w:noProof/>
                <w:webHidden/>
              </w:rPr>
              <w:instrText xml:space="preserve"> PAGEREF _Toc17712083 \h </w:instrText>
            </w:r>
            <w:r w:rsidR="00D267BD">
              <w:rPr>
                <w:noProof/>
                <w:webHidden/>
              </w:rPr>
            </w:r>
            <w:r w:rsidR="00D267BD">
              <w:rPr>
                <w:noProof/>
                <w:webHidden/>
              </w:rPr>
              <w:fldChar w:fldCharType="separate"/>
            </w:r>
            <w:r w:rsidR="009333FF">
              <w:rPr>
                <w:noProof/>
                <w:webHidden/>
              </w:rPr>
              <w:t>71</w:t>
            </w:r>
            <w:r w:rsidR="00D267BD">
              <w:rPr>
                <w:noProof/>
                <w:webHidden/>
              </w:rPr>
              <w:fldChar w:fldCharType="end"/>
            </w:r>
          </w:hyperlink>
        </w:p>
        <w:p w14:paraId="4CAC1C7D" w14:textId="33E6E9DD" w:rsidR="00D267BD" w:rsidRDefault="009A7116" w:rsidP="00146A03">
          <w:pPr>
            <w:pStyle w:val="TOC3"/>
            <w:rPr>
              <w:rFonts w:asciiTheme="minorHAnsi" w:eastAsiaTheme="minorEastAsia" w:hAnsiTheme="minorHAnsi" w:cstheme="minorBidi"/>
              <w:noProof/>
              <w:sz w:val="22"/>
              <w:szCs w:val="22"/>
              <w:lang w:val="en-IN" w:eastAsia="en-IN"/>
            </w:rPr>
          </w:pPr>
          <w:hyperlink w:anchor="_Toc17712084" w:history="1">
            <w:r w:rsidR="00D267BD" w:rsidRPr="0097319B">
              <w:rPr>
                <w:rStyle w:val="Hyperlink"/>
                <w:noProof/>
              </w:rPr>
              <w:t>FCC Notice</w:t>
            </w:r>
            <w:r w:rsidR="00D267BD">
              <w:rPr>
                <w:noProof/>
                <w:webHidden/>
              </w:rPr>
              <w:tab/>
            </w:r>
            <w:r w:rsidR="00D267BD">
              <w:rPr>
                <w:noProof/>
                <w:webHidden/>
              </w:rPr>
              <w:fldChar w:fldCharType="begin"/>
            </w:r>
            <w:r w:rsidR="00D267BD">
              <w:rPr>
                <w:noProof/>
                <w:webHidden/>
              </w:rPr>
              <w:instrText xml:space="preserve"> PAGEREF _Toc17712084 \h </w:instrText>
            </w:r>
            <w:r w:rsidR="00D267BD">
              <w:rPr>
                <w:noProof/>
                <w:webHidden/>
              </w:rPr>
            </w:r>
            <w:r w:rsidR="00D267BD">
              <w:rPr>
                <w:noProof/>
                <w:webHidden/>
              </w:rPr>
              <w:fldChar w:fldCharType="separate"/>
            </w:r>
            <w:r w:rsidR="009333FF">
              <w:rPr>
                <w:noProof/>
                <w:webHidden/>
              </w:rPr>
              <w:t>71</w:t>
            </w:r>
            <w:r w:rsidR="00D267BD">
              <w:rPr>
                <w:noProof/>
                <w:webHidden/>
              </w:rPr>
              <w:fldChar w:fldCharType="end"/>
            </w:r>
          </w:hyperlink>
        </w:p>
        <w:p w14:paraId="01CDD4E2" w14:textId="5F25E373" w:rsidR="00D267BD" w:rsidRDefault="009A7116" w:rsidP="00146A03">
          <w:pPr>
            <w:pStyle w:val="TOC3"/>
            <w:rPr>
              <w:rFonts w:asciiTheme="minorHAnsi" w:eastAsiaTheme="minorEastAsia" w:hAnsiTheme="minorHAnsi" w:cstheme="minorBidi"/>
              <w:noProof/>
              <w:sz w:val="22"/>
              <w:szCs w:val="22"/>
              <w:lang w:val="en-IN" w:eastAsia="en-IN"/>
            </w:rPr>
          </w:pPr>
          <w:hyperlink w:anchor="_Toc17712085" w:history="1">
            <w:r w:rsidR="00D267BD" w:rsidRPr="0097319B">
              <w:rPr>
                <w:rStyle w:val="Hyperlink"/>
                <w:noProof/>
              </w:rPr>
              <w:t>FCC Caution</w:t>
            </w:r>
            <w:r w:rsidR="00D267BD">
              <w:rPr>
                <w:noProof/>
                <w:webHidden/>
              </w:rPr>
              <w:tab/>
            </w:r>
            <w:r w:rsidR="00D267BD">
              <w:rPr>
                <w:noProof/>
                <w:webHidden/>
              </w:rPr>
              <w:fldChar w:fldCharType="begin"/>
            </w:r>
            <w:r w:rsidR="00D267BD">
              <w:rPr>
                <w:noProof/>
                <w:webHidden/>
              </w:rPr>
              <w:instrText xml:space="preserve"> PAGEREF _Toc17712085 \h </w:instrText>
            </w:r>
            <w:r w:rsidR="00D267BD">
              <w:rPr>
                <w:noProof/>
                <w:webHidden/>
              </w:rPr>
            </w:r>
            <w:r w:rsidR="00D267BD">
              <w:rPr>
                <w:noProof/>
                <w:webHidden/>
              </w:rPr>
              <w:fldChar w:fldCharType="separate"/>
            </w:r>
            <w:r w:rsidR="009333FF">
              <w:rPr>
                <w:noProof/>
                <w:webHidden/>
              </w:rPr>
              <w:t>71</w:t>
            </w:r>
            <w:r w:rsidR="00D267BD">
              <w:rPr>
                <w:noProof/>
                <w:webHidden/>
              </w:rPr>
              <w:fldChar w:fldCharType="end"/>
            </w:r>
          </w:hyperlink>
        </w:p>
        <w:p w14:paraId="506CA40A" w14:textId="7A1E31AF" w:rsidR="00D267BD" w:rsidRDefault="009A7116" w:rsidP="00146A03">
          <w:pPr>
            <w:pStyle w:val="TOC1"/>
            <w:rPr>
              <w:rFonts w:asciiTheme="minorHAnsi" w:eastAsiaTheme="minorEastAsia" w:hAnsiTheme="minorHAnsi" w:cstheme="minorBidi"/>
              <w:noProof/>
              <w:sz w:val="22"/>
              <w:szCs w:val="22"/>
              <w:lang w:val="en-IN" w:eastAsia="en-IN"/>
            </w:rPr>
          </w:pPr>
          <w:hyperlink w:anchor="_Toc17712086" w:history="1">
            <w:r w:rsidR="00D267BD" w:rsidRPr="0097319B">
              <w:rPr>
                <w:rStyle w:val="Hyperlink"/>
                <w:rFonts w:cs="Arial"/>
                <w:noProof/>
              </w:rPr>
              <w:t>29</w:t>
            </w:r>
            <w:r w:rsidR="00D267BD">
              <w:rPr>
                <w:rFonts w:asciiTheme="minorHAnsi" w:eastAsiaTheme="minorEastAsia" w:hAnsiTheme="minorHAnsi" w:cstheme="minorBidi"/>
                <w:noProof/>
                <w:sz w:val="22"/>
                <w:szCs w:val="22"/>
                <w:lang w:val="en-IN" w:eastAsia="en-IN"/>
              </w:rPr>
              <w:tab/>
            </w:r>
            <w:r w:rsidR="00D267BD" w:rsidRPr="0097319B">
              <w:rPr>
                <w:rStyle w:val="Hyperlink"/>
                <w:rFonts w:cs="Arial"/>
                <w:noProof/>
              </w:rPr>
              <w:t>Further Information</w:t>
            </w:r>
            <w:r w:rsidR="00D267BD">
              <w:rPr>
                <w:noProof/>
                <w:webHidden/>
              </w:rPr>
              <w:tab/>
            </w:r>
            <w:r w:rsidR="00D267BD">
              <w:rPr>
                <w:noProof/>
                <w:webHidden/>
              </w:rPr>
              <w:fldChar w:fldCharType="begin"/>
            </w:r>
            <w:r w:rsidR="00D267BD">
              <w:rPr>
                <w:noProof/>
                <w:webHidden/>
              </w:rPr>
              <w:instrText xml:space="preserve"> PAGEREF _Toc17712086 \h </w:instrText>
            </w:r>
            <w:r w:rsidR="00D267BD">
              <w:rPr>
                <w:noProof/>
                <w:webHidden/>
              </w:rPr>
            </w:r>
            <w:r w:rsidR="00D267BD">
              <w:rPr>
                <w:noProof/>
                <w:webHidden/>
              </w:rPr>
              <w:fldChar w:fldCharType="separate"/>
            </w:r>
            <w:r w:rsidR="009333FF">
              <w:rPr>
                <w:noProof/>
                <w:webHidden/>
              </w:rPr>
              <w:t>72</w:t>
            </w:r>
            <w:r w:rsidR="00D267BD">
              <w:rPr>
                <w:noProof/>
                <w:webHidden/>
              </w:rPr>
              <w:fldChar w:fldCharType="end"/>
            </w:r>
          </w:hyperlink>
        </w:p>
        <w:p w14:paraId="432F2EB9" w14:textId="124A75DB" w:rsidR="00AA3872" w:rsidRPr="00651DDA" w:rsidRDefault="00AA3872" w:rsidP="00AA3872">
          <w:r w:rsidRPr="00651DDA">
            <w:rPr>
              <w:b/>
              <w:bCs/>
              <w:noProof/>
            </w:rPr>
            <w:fldChar w:fldCharType="end"/>
          </w:r>
        </w:p>
      </w:sdtContent>
    </w:sdt>
    <w:p w14:paraId="04204275" w14:textId="77777777" w:rsidR="00AA3872" w:rsidRPr="00651DDA" w:rsidRDefault="00AA3872" w:rsidP="00AA3872">
      <w:pPr>
        <w:rPr>
          <w:rFonts w:cs="Arial"/>
          <w:b/>
        </w:rPr>
      </w:pPr>
    </w:p>
    <w:p w14:paraId="64A22E69" w14:textId="77777777" w:rsidR="00AA3872" w:rsidRPr="00651DDA" w:rsidRDefault="00AA3872" w:rsidP="00AA3872">
      <w:pPr>
        <w:spacing w:before="100" w:beforeAutospacing="1" w:after="100" w:afterAutospacing="1"/>
        <w:ind w:left="2160"/>
        <w:rPr>
          <w:rFonts w:ascii="Times New Roman" w:hAnsi="Times New Roman"/>
          <w:lang w:eastAsia="en-IN"/>
        </w:rPr>
      </w:pPr>
      <w:bookmarkStart w:id="18" w:name="Orbit-Reader-20-User-Guide"/>
      <w:bookmarkEnd w:id="18"/>
    </w:p>
    <w:p w14:paraId="3CDB5CEB" w14:textId="77777777" w:rsidR="00AA3872" w:rsidRPr="00651DDA" w:rsidRDefault="00AA3872" w:rsidP="00AA3872">
      <w:pPr>
        <w:pStyle w:val="Heading1"/>
        <w:numPr>
          <w:ilvl w:val="0"/>
          <w:numId w:val="0"/>
        </w:numPr>
        <w:ind w:left="432"/>
        <w:rPr>
          <w:lang w:eastAsia="en-IN"/>
        </w:rPr>
      </w:pPr>
      <w:bookmarkStart w:id="19" w:name="Introduction"/>
      <w:bookmarkEnd w:id="19"/>
    </w:p>
    <w:p w14:paraId="468876FE" w14:textId="77777777" w:rsidR="00AA3872" w:rsidRPr="00651DDA" w:rsidRDefault="00AA3872" w:rsidP="00AA3872">
      <w:pPr>
        <w:rPr>
          <w:lang w:eastAsia="en-IN"/>
        </w:rPr>
      </w:pPr>
    </w:p>
    <w:p w14:paraId="7C49BD05" w14:textId="77777777" w:rsidR="00AA3872" w:rsidRPr="00651DDA" w:rsidRDefault="00AA3872" w:rsidP="00AA3872">
      <w:pPr>
        <w:rPr>
          <w:lang w:eastAsia="en-IN"/>
        </w:rPr>
      </w:pPr>
    </w:p>
    <w:p w14:paraId="33E56559" w14:textId="77777777" w:rsidR="00AA3872" w:rsidRPr="00651DDA" w:rsidRDefault="00AA3872" w:rsidP="00AA3872">
      <w:pPr>
        <w:rPr>
          <w:lang w:eastAsia="en-IN"/>
        </w:rPr>
      </w:pPr>
    </w:p>
    <w:p w14:paraId="026DDCFB" w14:textId="77777777" w:rsidR="00AA3872" w:rsidRPr="00651DDA" w:rsidRDefault="00AA3872" w:rsidP="00AA3872">
      <w:pPr>
        <w:rPr>
          <w:lang w:eastAsia="en-IN"/>
        </w:rPr>
      </w:pPr>
    </w:p>
    <w:p w14:paraId="4BC32DE6" w14:textId="77777777" w:rsidR="00AA3872" w:rsidRPr="00651DDA" w:rsidRDefault="00AA3872" w:rsidP="00AA3872">
      <w:pPr>
        <w:rPr>
          <w:lang w:eastAsia="en-IN"/>
        </w:rPr>
      </w:pPr>
    </w:p>
    <w:p w14:paraId="19C4AA8C" w14:textId="77777777" w:rsidR="00AA3872" w:rsidRPr="00651DDA" w:rsidRDefault="00AA3872" w:rsidP="00AA3872">
      <w:pPr>
        <w:rPr>
          <w:lang w:eastAsia="en-IN"/>
        </w:rPr>
      </w:pPr>
    </w:p>
    <w:p w14:paraId="28CF8D1C" w14:textId="33D67AA8" w:rsidR="00AA3872" w:rsidRDefault="00AA3872" w:rsidP="00AA3872">
      <w:pPr>
        <w:rPr>
          <w:lang w:eastAsia="en-IN"/>
        </w:rPr>
      </w:pPr>
    </w:p>
    <w:p w14:paraId="462C3DD2" w14:textId="2A4C835F" w:rsidR="000E37DD" w:rsidRDefault="000E37DD" w:rsidP="00AA3872">
      <w:pPr>
        <w:rPr>
          <w:lang w:eastAsia="en-IN"/>
        </w:rPr>
      </w:pPr>
    </w:p>
    <w:p w14:paraId="5458A46F" w14:textId="77777777" w:rsidR="000E37DD" w:rsidRDefault="000E37DD" w:rsidP="00AA3872">
      <w:pPr>
        <w:rPr>
          <w:lang w:eastAsia="en-IN"/>
        </w:rPr>
      </w:pPr>
    </w:p>
    <w:p w14:paraId="4EAA23B7" w14:textId="244DF06F" w:rsidR="00592EA6" w:rsidRDefault="00592EA6" w:rsidP="00AA3872">
      <w:pPr>
        <w:rPr>
          <w:lang w:eastAsia="en-IN"/>
        </w:rPr>
      </w:pPr>
    </w:p>
    <w:p w14:paraId="5D0DA9D7" w14:textId="77777777" w:rsidR="00471056" w:rsidRDefault="00471056" w:rsidP="00AA3872">
      <w:pPr>
        <w:rPr>
          <w:lang w:eastAsia="en-IN"/>
        </w:rPr>
      </w:pPr>
    </w:p>
    <w:p w14:paraId="71DE09B0" w14:textId="67A916C1" w:rsidR="00592EA6" w:rsidRDefault="00592EA6" w:rsidP="00AA3872">
      <w:pPr>
        <w:rPr>
          <w:lang w:eastAsia="en-IN"/>
        </w:rPr>
      </w:pPr>
    </w:p>
    <w:p w14:paraId="5CDAE18C" w14:textId="76A5E106" w:rsidR="000E37DD" w:rsidRDefault="000E37DD" w:rsidP="00AA3872">
      <w:pPr>
        <w:rPr>
          <w:lang w:eastAsia="en-IN"/>
        </w:rPr>
      </w:pPr>
    </w:p>
    <w:p w14:paraId="54B691EC" w14:textId="7B08F68E" w:rsidR="007218A8" w:rsidRDefault="007218A8" w:rsidP="00AA3872">
      <w:pPr>
        <w:rPr>
          <w:lang w:eastAsia="en-IN"/>
        </w:rPr>
      </w:pPr>
    </w:p>
    <w:p w14:paraId="2E619127" w14:textId="10EF23B4" w:rsidR="000E37DD" w:rsidRDefault="000E37DD" w:rsidP="000E37DD">
      <w:pPr>
        <w:rPr>
          <w:lang w:eastAsia="en-IN"/>
        </w:rPr>
      </w:pPr>
      <w:bookmarkStart w:id="20" w:name="_Toc504838739"/>
      <w:bookmarkStart w:id="21" w:name="_Toc504838876"/>
      <w:bookmarkStart w:id="22" w:name="_Toc504839010"/>
      <w:bookmarkStart w:id="23" w:name="_Toc504838740"/>
      <w:bookmarkStart w:id="24" w:name="_Toc504838877"/>
      <w:bookmarkStart w:id="25" w:name="_Toc504839011"/>
      <w:bookmarkStart w:id="26" w:name="_Toc504838741"/>
      <w:bookmarkStart w:id="27" w:name="_Toc504838878"/>
      <w:bookmarkStart w:id="28" w:name="_Toc504839012"/>
      <w:bookmarkStart w:id="29" w:name="_Toc504838742"/>
      <w:bookmarkStart w:id="30" w:name="_Toc504838879"/>
      <w:bookmarkStart w:id="31" w:name="_Toc504839013"/>
      <w:bookmarkStart w:id="32" w:name="_Toc504838743"/>
      <w:bookmarkStart w:id="33" w:name="_Toc504838880"/>
      <w:bookmarkStart w:id="34" w:name="_Toc504839014"/>
      <w:bookmarkStart w:id="35" w:name="_Toc504838744"/>
      <w:bookmarkStart w:id="36" w:name="_Toc504838881"/>
      <w:bookmarkStart w:id="37" w:name="_Toc504839015"/>
      <w:bookmarkStart w:id="38" w:name="_Toc504838745"/>
      <w:bookmarkStart w:id="39" w:name="_Toc504838882"/>
      <w:bookmarkStart w:id="40" w:name="_Toc504839016"/>
      <w:bookmarkStart w:id="41" w:name="_Toc493075343"/>
      <w:bookmarkStart w:id="42" w:name="_Toc493075466"/>
      <w:bookmarkStart w:id="43" w:name="_Toc493084491"/>
      <w:bookmarkStart w:id="44" w:name="_Toc493075344"/>
      <w:bookmarkStart w:id="45" w:name="_Toc493075467"/>
      <w:bookmarkStart w:id="46" w:name="_Toc493084492"/>
      <w:bookmarkStart w:id="47" w:name="_Toc493075345"/>
      <w:bookmarkStart w:id="48" w:name="_Toc493075468"/>
      <w:bookmarkStart w:id="49" w:name="_Toc493084493"/>
      <w:bookmarkStart w:id="50" w:name="_Toc493075346"/>
      <w:bookmarkStart w:id="51" w:name="_Toc493075469"/>
      <w:bookmarkStart w:id="52" w:name="_Toc493084494"/>
      <w:bookmarkStart w:id="53" w:name="_Toc493075347"/>
      <w:bookmarkStart w:id="54" w:name="_Toc493075470"/>
      <w:bookmarkStart w:id="55" w:name="_Toc493084495"/>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Pr>
          <w:lang w:eastAsia="en-IN"/>
        </w:rPr>
        <w:t>Note: This user guide is applicable to s</w:t>
      </w:r>
      <w:r w:rsidRPr="00FA7A6C">
        <w:rPr>
          <w:lang w:eastAsia="en-IN"/>
        </w:rPr>
        <w:t xml:space="preserve">oftware </w:t>
      </w:r>
      <w:r>
        <w:rPr>
          <w:lang w:eastAsia="en-IN"/>
        </w:rPr>
        <w:t xml:space="preserve">version </w:t>
      </w:r>
      <w:r w:rsidR="00366A09">
        <w:t>vB0.00.00.6</w:t>
      </w:r>
      <w:r w:rsidR="00E9013F">
        <w:t>4</w:t>
      </w:r>
      <w:r w:rsidR="00366A09">
        <w:t xml:space="preserve">r03 </w:t>
      </w:r>
      <w:r w:rsidRPr="00FA7A6C">
        <w:rPr>
          <w:lang w:eastAsia="en-IN"/>
        </w:rPr>
        <w:t>and onwards</w:t>
      </w:r>
      <w:r>
        <w:rPr>
          <w:lang w:eastAsia="en-IN"/>
        </w:rPr>
        <w:t>.</w:t>
      </w:r>
    </w:p>
    <w:p w14:paraId="3D653341" w14:textId="0CBF9FC9" w:rsidR="00AA3872" w:rsidRPr="00651DDA" w:rsidRDefault="00AA3872" w:rsidP="00AA3872">
      <w:pPr>
        <w:pStyle w:val="Heading1"/>
        <w:rPr>
          <w:lang w:eastAsia="en-IN"/>
        </w:rPr>
      </w:pPr>
      <w:bookmarkStart w:id="56" w:name="_Toc9689861"/>
      <w:bookmarkStart w:id="57" w:name="_Toc10194324"/>
      <w:bookmarkStart w:id="58" w:name="_Toc17711963"/>
      <w:r w:rsidRPr="00651DDA">
        <w:rPr>
          <w:lang w:eastAsia="en-IN"/>
        </w:rPr>
        <w:t>Introduction</w:t>
      </w:r>
      <w:bookmarkEnd w:id="56"/>
      <w:bookmarkEnd w:id="57"/>
      <w:bookmarkEnd w:id="58"/>
    </w:p>
    <w:p w14:paraId="6E6C1469" w14:textId="77777777" w:rsidR="00AA3872" w:rsidRPr="00651DDA" w:rsidRDefault="00AA3872" w:rsidP="00AA3872">
      <w:pPr>
        <w:spacing w:before="100" w:beforeAutospacing="1" w:after="100" w:afterAutospacing="1"/>
        <w:rPr>
          <w:lang w:eastAsia="en-IN"/>
        </w:rPr>
      </w:pPr>
      <w:r w:rsidRPr="00651DDA">
        <w:rPr>
          <w:noProof/>
          <w:lang w:val="en-IN" w:eastAsia="en-IN"/>
        </w:rPr>
        <w:drawing>
          <wp:inline distT="0" distB="0" distL="0" distR="0" wp14:anchorId="1965699C" wp14:editId="629154B8">
            <wp:extent cx="4874260" cy="3745230"/>
            <wp:effectExtent l="0" t="0" r="2540" b="7620"/>
            <wp:docPr id="22" name="Picture 22" descr="image of face of Orbit Reader 20 device"/>
            <wp:cNvGraphicFramePr/>
            <a:graphic xmlns:a="http://schemas.openxmlformats.org/drawingml/2006/main">
              <a:graphicData uri="http://schemas.openxmlformats.org/drawingml/2006/picture">
                <pic:pic xmlns:pic="http://schemas.openxmlformats.org/drawingml/2006/picture">
                  <pic:nvPicPr>
                    <pic:cNvPr id="22" name="Picture 22" descr="image of face of Orbit Reader 20 device"/>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4260" cy="3745230"/>
                    </a:xfrm>
                    <a:prstGeom prst="rect">
                      <a:avLst/>
                    </a:prstGeom>
                    <a:noFill/>
                    <a:ln>
                      <a:noFill/>
                    </a:ln>
                  </pic:spPr>
                </pic:pic>
              </a:graphicData>
            </a:graphic>
          </wp:inline>
        </w:drawing>
      </w:r>
    </w:p>
    <w:p w14:paraId="4357EB24" w14:textId="77777777" w:rsidR="00AA3872" w:rsidRPr="00651DDA" w:rsidRDefault="00AA3872" w:rsidP="00AA3872">
      <w:pPr>
        <w:spacing w:before="100" w:beforeAutospacing="1" w:after="100" w:afterAutospacing="1"/>
        <w:rPr>
          <w:lang w:eastAsia="en-IN"/>
        </w:rPr>
      </w:pPr>
      <w:r w:rsidRPr="00651DDA">
        <w:rPr>
          <w:lang w:eastAsia="en-IN"/>
        </w:rPr>
        <w:t>The Orbit Reader 20 is a portable, refreshable braille display and stand-alone reader with the following features:</w:t>
      </w:r>
    </w:p>
    <w:p w14:paraId="1EE4AC9B" w14:textId="4C761C65" w:rsidR="00AA3872" w:rsidRPr="00651DDA" w:rsidRDefault="0057015C" w:rsidP="00AA3872">
      <w:pPr>
        <w:pStyle w:val="ListParagraph"/>
        <w:numPr>
          <w:ilvl w:val="0"/>
          <w:numId w:val="36"/>
        </w:numPr>
        <w:rPr>
          <w:rFonts w:ascii="Arial" w:hAnsi="Arial" w:cs="Arial"/>
          <w:sz w:val="24"/>
          <w:szCs w:val="24"/>
          <w:lang w:eastAsia="en-IN"/>
        </w:rPr>
      </w:pPr>
      <w:r>
        <w:rPr>
          <w:rFonts w:ascii="Arial" w:hAnsi="Arial" w:cs="Arial"/>
          <w:sz w:val="24"/>
          <w:szCs w:val="24"/>
          <w:lang w:eastAsia="en-IN"/>
        </w:rPr>
        <w:t>a</w:t>
      </w:r>
      <w:r w:rsidR="00AA3872" w:rsidRPr="00651DDA">
        <w:rPr>
          <w:rFonts w:ascii="Arial" w:hAnsi="Arial" w:cs="Arial"/>
          <w:sz w:val="24"/>
          <w:szCs w:val="24"/>
          <w:lang w:eastAsia="en-IN"/>
        </w:rPr>
        <w:t xml:space="preserve"> line of 20 braille cells with pins that </w:t>
      </w:r>
      <w:r w:rsidR="00EA5BD3">
        <w:rPr>
          <w:rFonts w:ascii="Arial" w:hAnsi="Arial" w:cs="Arial"/>
          <w:sz w:val="24"/>
          <w:szCs w:val="24"/>
          <w:lang w:eastAsia="en-IN"/>
        </w:rPr>
        <w:t xml:space="preserve">arrange into the required pattern </w:t>
      </w:r>
      <w:r w:rsidR="00AA3872" w:rsidRPr="00651DDA">
        <w:rPr>
          <w:rFonts w:ascii="Arial" w:hAnsi="Arial" w:cs="Arial"/>
          <w:sz w:val="24"/>
          <w:szCs w:val="24"/>
          <w:lang w:eastAsia="en-IN"/>
        </w:rPr>
        <w:t>to accurately represent any six- or eight-dot braille code, in any language, and for any discipline</w:t>
      </w:r>
    </w:p>
    <w:p w14:paraId="45BE78B2" w14:textId="1C07B09E" w:rsidR="00AA3872" w:rsidRPr="00651DDA" w:rsidRDefault="006D1E4C" w:rsidP="00AA3872">
      <w:pPr>
        <w:pStyle w:val="ListParagraph"/>
        <w:numPr>
          <w:ilvl w:val="0"/>
          <w:numId w:val="36"/>
        </w:numPr>
        <w:rPr>
          <w:rFonts w:ascii="Arial" w:hAnsi="Arial" w:cs="Arial"/>
          <w:sz w:val="24"/>
          <w:szCs w:val="24"/>
          <w:lang w:eastAsia="en-IN"/>
        </w:rPr>
      </w:pPr>
      <w:r>
        <w:rPr>
          <w:rFonts w:ascii="Arial" w:hAnsi="Arial" w:cs="Arial"/>
          <w:sz w:val="24"/>
          <w:szCs w:val="24"/>
          <w:lang w:eastAsia="en-IN"/>
        </w:rPr>
        <w:t>r</w:t>
      </w:r>
      <w:r w:rsidR="00AA3872" w:rsidRPr="00651DDA">
        <w:rPr>
          <w:rFonts w:ascii="Arial" w:hAnsi="Arial" w:cs="Arial"/>
          <w:sz w:val="24"/>
          <w:szCs w:val="24"/>
          <w:lang w:eastAsia="en-IN"/>
        </w:rPr>
        <w:t>eads the content</w:t>
      </w:r>
      <w:r w:rsidR="00B649C6">
        <w:rPr>
          <w:rFonts w:ascii="Arial" w:hAnsi="Arial" w:cs="Arial"/>
          <w:sz w:val="24"/>
          <w:szCs w:val="24"/>
          <w:lang w:eastAsia="en-IN"/>
        </w:rPr>
        <w:t>s</w:t>
      </w:r>
      <w:r w:rsidR="00AA3872" w:rsidRPr="00651DDA">
        <w:rPr>
          <w:rFonts w:ascii="Arial" w:hAnsi="Arial" w:cs="Arial"/>
          <w:sz w:val="24"/>
          <w:szCs w:val="24"/>
          <w:lang w:eastAsia="en-IN"/>
        </w:rPr>
        <w:t xml:space="preserve"> of files on an SD™ (Secure Digital) card for Stand-Alone </w:t>
      </w:r>
      <w:r w:rsidR="001628A0">
        <w:rPr>
          <w:rFonts w:ascii="Arial" w:hAnsi="Arial" w:cs="Arial"/>
          <w:sz w:val="24"/>
          <w:szCs w:val="24"/>
          <w:lang w:eastAsia="en-IN"/>
        </w:rPr>
        <w:t>m</w:t>
      </w:r>
      <w:r w:rsidR="00AA3872" w:rsidRPr="00651DDA">
        <w:rPr>
          <w:rFonts w:ascii="Arial" w:hAnsi="Arial" w:cs="Arial"/>
          <w:sz w:val="24"/>
          <w:szCs w:val="24"/>
          <w:lang w:eastAsia="en-IN"/>
        </w:rPr>
        <w:t>ode</w:t>
      </w:r>
    </w:p>
    <w:p w14:paraId="37291BF5" w14:textId="3E9529F3" w:rsidR="00AA3872" w:rsidRDefault="00B61439" w:rsidP="00AA3872">
      <w:pPr>
        <w:pStyle w:val="ListParagraph"/>
        <w:numPr>
          <w:ilvl w:val="0"/>
          <w:numId w:val="36"/>
        </w:numPr>
        <w:rPr>
          <w:rFonts w:ascii="Arial" w:hAnsi="Arial" w:cs="Arial"/>
          <w:sz w:val="24"/>
          <w:szCs w:val="24"/>
          <w:lang w:eastAsia="en-IN"/>
        </w:rPr>
      </w:pPr>
      <w:r>
        <w:rPr>
          <w:rFonts w:ascii="Arial" w:hAnsi="Arial" w:cs="Arial"/>
          <w:sz w:val="24"/>
          <w:szCs w:val="24"/>
          <w:lang w:eastAsia="en-IN"/>
        </w:rPr>
        <w:t>r</w:t>
      </w:r>
      <w:r w:rsidR="00AA3872" w:rsidRPr="00651DDA">
        <w:rPr>
          <w:rFonts w:ascii="Arial" w:hAnsi="Arial" w:cs="Arial"/>
          <w:sz w:val="24"/>
          <w:szCs w:val="24"/>
          <w:lang w:eastAsia="en-IN"/>
        </w:rPr>
        <w:t xml:space="preserve">emote connectivity to PCs and mobile devices for use with a screen reader </w:t>
      </w:r>
    </w:p>
    <w:p w14:paraId="73F1B046" w14:textId="4BDF0712" w:rsidR="00470C5F" w:rsidRPr="00651DDA" w:rsidRDefault="00470C5F" w:rsidP="00AA3872">
      <w:pPr>
        <w:pStyle w:val="ListParagraph"/>
        <w:numPr>
          <w:ilvl w:val="0"/>
          <w:numId w:val="36"/>
        </w:numPr>
        <w:rPr>
          <w:rFonts w:ascii="Arial" w:hAnsi="Arial" w:cs="Arial"/>
          <w:sz w:val="24"/>
          <w:szCs w:val="24"/>
          <w:lang w:eastAsia="en-IN"/>
        </w:rPr>
      </w:pPr>
      <w:r>
        <w:rPr>
          <w:rFonts w:ascii="Arial" w:hAnsi="Arial" w:cs="Arial"/>
          <w:sz w:val="24"/>
          <w:szCs w:val="24"/>
          <w:lang w:eastAsia="en-IN"/>
        </w:rPr>
        <w:t>simple editing functions</w:t>
      </w:r>
    </w:p>
    <w:p w14:paraId="3F2250EF" w14:textId="018A4A2E" w:rsidR="00AA3872" w:rsidRPr="00651DDA" w:rsidRDefault="004410F6" w:rsidP="00AA3872">
      <w:pPr>
        <w:pStyle w:val="ListParagraph"/>
        <w:numPr>
          <w:ilvl w:val="0"/>
          <w:numId w:val="36"/>
        </w:numPr>
        <w:rPr>
          <w:rFonts w:ascii="Arial" w:hAnsi="Arial" w:cs="Arial"/>
          <w:sz w:val="24"/>
          <w:szCs w:val="24"/>
          <w:lang w:eastAsia="en-IN"/>
        </w:rPr>
      </w:pPr>
      <w:r>
        <w:rPr>
          <w:rFonts w:ascii="Arial" w:hAnsi="Arial" w:cs="Arial"/>
          <w:sz w:val="24"/>
          <w:szCs w:val="24"/>
          <w:lang w:eastAsia="en-IN"/>
        </w:rPr>
        <w:lastRenderedPageBreak/>
        <w:t>s</w:t>
      </w:r>
      <w:r w:rsidR="00AA3872" w:rsidRPr="00651DDA">
        <w:rPr>
          <w:rFonts w:ascii="Arial" w:hAnsi="Arial" w:cs="Arial"/>
          <w:sz w:val="24"/>
          <w:szCs w:val="24"/>
          <w:lang w:eastAsia="en-IN"/>
        </w:rPr>
        <w:t>ignage-quality braille</w:t>
      </w:r>
    </w:p>
    <w:p w14:paraId="2287ACE1" w14:textId="77777777" w:rsidR="00AA3872" w:rsidRPr="00651DDA" w:rsidRDefault="00AA3872" w:rsidP="00AA3872">
      <w:pPr>
        <w:pStyle w:val="Heading1"/>
        <w:rPr>
          <w:lang w:eastAsia="en-IN"/>
        </w:rPr>
      </w:pPr>
      <w:bookmarkStart w:id="59" w:name="How-the-Orbit-Reader-20-Is-Used"/>
      <w:bookmarkStart w:id="60" w:name="_Toc9689862"/>
      <w:bookmarkStart w:id="61" w:name="_Toc10194325"/>
      <w:bookmarkStart w:id="62" w:name="_Toc17711964"/>
      <w:bookmarkEnd w:id="59"/>
      <w:r w:rsidRPr="00651DDA">
        <w:rPr>
          <w:lang w:eastAsia="en-IN"/>
        </w:rPr>
        <w:t>How the Orbit Reader 20 Is Used</w:t>
      </w:r>
      <w:bookmarkEnd w:id="60"/>
      <w:bookmarkEnd w:id="61"/>
      <w:bookmarkEnd w:id="62"/>
    </w:p>
    <w:p w14:paraId="49FFF53A" w14:textId="66F4749C" w:rsidR="00AA3872" w:rsidRDefault="009A7116" w:rsidP="000A5C87">
      <w:pPr>
        <w:pStyle w:val="Heading2"/>
        <w:rPr>
          <w:u w:val="single"/>
        </w:rPr>
      </w:pPr>
      <w:hyperlink w:anchor="_Stand-Alone_Mode" w:history="1">
        <w:bookmarkStart w:id="63" w:name="_Toc9689863"/>
        <w:bookmarkStart w:id="64" w:name="_Toc10194326"/>
        <w:bookmarkStart w:id="65" w:name="_Toc17711965"/>
        <w:r w:rsidR="00AA3872" w:rsidRPr="00651DDA">
          <w:rPr>
            <w:u w:val="single"/>
          </w:rPr>
          <w:t>Stand-Alone Mode</w:t>
        </w:r>
        <w:bookmarkEnd w:id="63"/>
        <w:bookmarkEnd w:id="64"/>
        <w:bookmarkEnd w:id="65"/>
      </w:hyperlink>
      <w:r w:rsidR="00AA3872" w:rsidRPr="00651DDA">
        <w:rPr>
          <w:u w:val="single"/>
        </w:rPr>
        <w:t xml:space="preserve"> </w:t>
      </w:r>
    </w:p>
    <w:p w14:paraId="4B2A6302" w14:textId="5BFF8BC4" w:rsidR="00752C33" w:rsidRPr="00BA59E7" w:rsidRDefault="00752C33" w:rsidP="00BA59E7">
      <w:pPr>
        <w:rPr>
          <w:lang w:eastAsia="en-IN"/>
        </w:rPr>
      </w:pPr>
      <w:r>
        <w:rPr>
          <w:lang w:eastAsia="en-IN"/>
        </w:rPr>
        <w:t>Content stored on an SD card is read in one of two ways:</w:t>
      </w:r>
    </w:p>
    <w:p w14:paraId="7FED0B9C" w14:textId="7B77206C" w:rsidR="00AA3872" w:rsidRPr="00651DDA" w:rsidRDefault="001D40CB" w:rsidP="00AA3872">
      <w:pPr>
        <w:pStyle w:val="ListParagraph"/>
        <w:numPr>
          <w:ilvl w:val="0"/>
          <w:numId w:val="36"/>
        </w:numPr>
        <w:spacing w:before="100" w:beforeAutospacing="1" w:after="100" w:afterAutospacing="1"/>
        <w:ind w:left="714" w:hanging="357"/>
        <w:rPr>
          <w:rFonts w:ascii="Arial" w:hAnsi="Arial" w:cs="Arial"/>
          <w:sz w:val="24"/>
          <w:szCs w:val="24"/>
          <w:lang w:eastAsia="en-IN"/>
        </w:rPr>
      </w:pPr>
      <w:r>
        <w:rPr>
          <w:rFonts w:ascii="Arial" w:hAnsi="Arial" w:cs="Arial"/>
          <w:sz w:val="24"/>
          <w:szCs w:val="24"/>
          <w:lang w:eastAsia="en-IN"/>
        </w:rPr>
        <w:t>s</w:t>
      </w:r>
      <w:r w:rsidR="00AA3872" w:rsidRPr="00651DDA">
        <w:rPr>
          <w:rFonts w:ascii="Arial" w:hAnsi="Arial" w:cs="Arial"/>
          <w:sz w:val="24"/>
          <w:szCs w:val="24"/>
          <w:lang w:eastAsia="en-IN"/>
        </w:rPr>
        <w:t xml:space="preserve">ent by library </w:t>
      </w:r>
    </w:p>
    <w:p w14:paraId="43E34D97" w14:textId="2423C493" w:rsidR="00AA3872" w:rsidRPr="00651DDA" w:rsidRDefault="001D40CB" w:rsidP="00AA3872">
      <w:pPr>
        <w:pStyle w:val="ListParagraph"/>
        <w:numPr>
          <w:ilvl w:val="0"/>
          <w:numId w:val="36"/>
        </w:numPr>
        <w:rPr>
          <w:rFonts w:ascii="Arial" w:hAnsi="Arial" w:cs="Arial"/>
          <w:sz w:val="24"/>
          <w:szCs w:val="24"/>
          <w:lang w:eastAsia="en-IN"/>
        </w:rPr>
      </w:pPr>
      <w:r>
        <w:rPr>
          <w:rFonts w:ascii="Arial" w:hAnsi="Arial" w:cs="Arial"/>
          <w:sz w:val="24"/>
          <w:szCs w:val="24"/>
          <w:lang w:eastAsia="en-IN"/>
        </w:rPr>
        <w:t>p</w:t>
      </w:r>
      <w:r w:rsidR="00AA3872" w:rsidRPr="00651DDA">
        <w:rPr>
          <w:rFonts w:ascii="Arial" w:hAnsi="Arial" w:cs="Arial"/>
          <w:sz w:val="24"/>
          <w:szCs w:val="24"/>
          <w:lang w:eastAsia="en-IN"/>
        </w:rPr>
        <w:t>repared on computer and copied to the device</w:t>
      </w:r>
    </w:p>
    <w:p w14:paraId="022485AE" w14:textId="0B390044" w:rsidR="00AA3872" w:rsidRPr="00651DDA" w:rsidRDefault="00AA3872" w:rsidP="00AA3872">
      <w:pPr>
        <w:rPr>
          <w:rFonts w:cs="Arial"/>
          <w:lang w:eastAsia="en-IN"/>
        </w:rPr>
      </w:pPr>
      <w:r w:rsidRPr="00651DDA">
        <w:rPr>
          <w:rFonts w:cs="Arial"/>
          <w:lang w:eastAsia="en-IN"/>
        </w:rPr>
        <w:t xml:space="preserve">In Stand-Alone mode, the Orbit Reader 20 displays the content of files stored on an SD card. It does </w:t>
      </w:r>
      <w:r w:rsidRPr="00A46833">
        <w:rPr>
          <w:rFonts w:cs="Arial"/>
          <w:b/>
          <w:bCs/>
          <w:lang w:eastAsia="en-IN"/>
        </w:rPr>
        <w:t>not</w:t>
      </w:r>
      <w:r w:rsidRPr="00651DDA">
        <w:rPr>
          <w:rFonts w:cs="Arial"/>
          <w:lang w:eastAsia="en-IN"/>
        </w:rPr>
        <w:t xml:space="preserve"> do any translation or </w:t>
      </w:r>
      <w:r w:rsidR="00C01ADE" w:rsidRPr="00651DDA">
        <w:rPr>
          <w:rFonts w:cs="Arial"/>
          <w:lang w:eastAsia="en-IN"/>
        </w:rPr>
        <w:t>interpretation. You</w:t>
      </w:r>
      <w:r w:rsidRPr="00651DDA">
        <w:rPr>
          <w:rFonts w:cs="Arial"/>
          <w:lang w:eastAsia="en-IN"/>
        </w:rPr>
        <w:t xml:space="preserve"> prepare the files </w:t>
      </w:r>
      <w:r w:rsidR="00017C5A">
        <w:rPr>
          <w:rFonts w:cs="Arial"/>
          <w:lang w:eastAsia="en-IN"/>
        </w:rPr>
        <w:t xml:space="preserve">ahead of time </w:t>
      </w:r>
      <w:r w:rsidRPr="00651DDA">
        <w:rPr>
          <w:rFonts w:cs="Arial"/>
          <w:lang w:eastAsia="en-IN"/>
        </w:rPr>
        <w:t>on your computer, then store them on the SD card. For example, if you want to read in Unified English Braille (UEB), prepare the UEB transcribed title on your computer and then store it on the card.</w:t>
      </w:r>
    </w:p>
    <w:p w14:paraId="4E29264C" w14:textId="77777777" w:rsidR="00AA3872" w:rsidRPr="00651DDA" w:rsidRDefault="00AA3872" w:rsidP="000A5C87">
      <w:pPr>
        <w:pStyle w:val="Heading2"/>
        <w:rPr>
          <w:rStyle w:val="Hyperlink"/>
          <w:rFonts w:cs="Arial"/>
          <w:color w:val="auto"/>
        </w:rPr>
      </w:pPr>
      <w:r w:rsidRPr="00651DDA">
        <w:fldChar w:fldCharType="begin"/>
      </w:r>
      <w:r w:rsidRPr="00651DDA">
        <w:instrText xml:space="preserve"> HYPERLINK  \l "_Remote_Mode" </w:instrText>
      </w:r>
      <w:r w:rsidRPr="00651DDA">
        <w:fldChar w:fldCharType="separate"/>
      </w:r>
      <w:bookmarkStart w:id="66" w:name="_Toc17711966"/>
      <w:bookmarkStart w:id="67" w:name="_Toc10194327"/>
      <w:bookmarkStart w:id="68" w:name="_Toc9689864"/>
      <w:r w:rsidRPr="00651DDA">
        <w:rPr>
          <w:rStyle w:val="Hyperlink"/>
          <w:rFonts w:cs="Arial"/>
          <w:color w:val="auto"/>
        </w:rPr>
        <w:t>Remote Mode</w:t>
      </w:r>
      <w:bookmarkEnd w:id="66"/>
      <w:bookmarkEnd w:id="67"/>
      <w:bookmarkEnd w:id="68"/>
      <w:r w:rsidRPr="00651DDA">
        <w:rPr>
          <w:rStyle w:val="Hyperlink"/>
          <w:rFonts w:cs="Arial"/>
          <w:color w:val="auto"/>
        </w:rPr>
        <w:t xml:space="preserve"> </w:t>
      </w:r>
    </w:p>
    <w:p w14:paraId="1BAF1365" w14:textId="3243D2A2" w:rsidR="00AA3872" w:rsidRPr="00651DDA" w:rsidRDefault="00AA3872" w:rsidP="00AA3872">
      <w:pPr>
        <w:rPr>
          <w:rFonts w:cs="Arial"/>
          <w:lang w:eastAsia="en-IN"/>
        </w:rPr>
      </w:pPr>
      <w:r w:rsidRPr="00651DDA">
        <w:rPr>
          <w:rFonts w:cs="Arial"/>
          <w:b/>
          <w:i/>
          <w:szCs w:val="20"/>
          <w:u w:val="single"/>
          <w:lang w:eastAsia="en-IN"/>
        </w:rPr>
        <w:fldChar w:fldCharType="end"/>
      </w:r>
      <w:r w:rsidR="00A46833" w:rsidRPr="00545248">
        <w:rPr>
          <w:rFonts w:cs="Arial"/>
          <w:b/>
          <w:iCs/>
          <w:szCs w:val="20"/>
          <w:u w:val="single"/>
          <w:lang w:eastAsia="en-IN"/>
        </w:rPr>
        <w:t xml:space="preserve">Remote Mode - </w:t>
      </w:r>
      <w:r w:rsidRPr="00651DDA">
        <w:rPr>
          <w:rFonts w:cs="Arial"/>
          <w:lang w:eastAsia="en-IN"/>
        </w:rPr>
        <w:t xml:space="preserve">Connect the device to a computer or portable device with a screen reader and then do one of the following: </w:t>
      </w:r>
    </w:p>
    <w:p w14:paraId="2687D5BF" w14:textId="70F0E4CF" w:rsidR="00AA3872" w:rsidRPr="00651DDA" w:rsidRDefault="0063519A" w:rsidP="00AA3872">
      <w:pPr>
        <w:pStyle w:val="ListParagraph"/>
        <w:numPr>
          <w:ilvl w:val="0"/>
          <w:numId w:val="37"/>
        </w:numPr>
        <w:spacing w:before="100" w:beforeAutospacing="1" w:after="100" w:afterAutospacing="1"/>
        <w:ind w:left="714" w:hanging="357"/>
        <w:rPr>
          <w:rFonts w:ascii="Arial" w:hAnsi="Arial" w:cs="Arial"/>
          <w:sz w:val="24"/>
          <w:szCs w:val="24"/>
          <w:lang w:eastAsia="en-IN"/>
        </w:rPr>
      </w:pPr>
      <w:r>
        <w:rPr>
          <w:rFonts w:ascii="Arial" w:hAnsi="Arial" w:cs="Arial"/>
          <w:sz w:val="24"/>
          <w:szCs w:val="24"/>
          <w:lang w:eastAsia="en-IN"/>
        </w:rPr>
        <w:t>r</w:t>
      </w:r>
      <w:r w:rsidR="00AA3872" w:rsidRPr="00651DDA">
        <w:rPr>
          <w:rFonts w:ascii="Arial" w:hAnsi="Arial" w:cs="Arial"/>
          <w:sz w:val="24"/>
          <w:szCs w:val="24"/>
          <w:lang w:eastAsia="en-IN"/>
        </w:rPr>
        <w:t>ead commercially available titles on Kindle™, Adobe® Digital Editions, or iBooks® application programs.</w:t>
      </w:r>
    </w:p>
    <w:p w14:paraId="441FC1E0" w14:textId="6486C971" w:rsidR="00AA3872" w:rsidRPr="00651DDA" w:rsidRDefault="0063519A" w:rsidP="00AA3872">
      <w:pPr>
        <w:pStyle w:val="ListParagraph"/>
        <w:numPr>
          <w:ilvl w:val="0"/>
          <w:numId w:val="37"/>
        </w:numPr>
        <w:rPr>
          <w:rFonts w:ascii="Arial" w:hAnsi="Arial" w:cs="Arial"/>
          <w:sz w:val="24"/>
          <w:szCs w:val="24"/>
          <w:lang w:eastAsia="en-IN"/>
        </w:rPr>
      </w:pPr>
      <w:r>
        <w:rPr>
          <w:rFonts w:ascii="Arial" w:hAnsi="Arial" w:cs="Arial"/>
          <w:sz w:val="24"/>
          <w:szCs w:val="24"/>
          <w:lang w:eastAsia="en-IN"/>
        </w:rPr>
        <w:t>e</w:t>
      </w:r>
      <w:r w:rsidR="00AA3872" w:rsidRPr="00651DDA">
        <w:rPr>
          <w:rFonts w:ascii="Arial" w:hAnsi="Arial" w:cs="Arial"/>
          <w:sz w:val="24"/>
          <w:szCs w:val="24"/>
          <w:lang w:eastAsia="en-IN"/>
        </w:rPr>
        <w:t>mploy any accessible technology for browsing, utilities, and education.</w:t>
      </w:r>
    </w:p>
    <w:p w14:paraId="115D7EC7" w14:textId="1622FED4" w:rsidR="00AA3872" w:rsidRPr="00651DDA" w:rsidRDefault="00AA3872" w:rsidP="00AA3872">
      <w:pPr>
        <w:rPr>
          <w:rFonts w:cs="Arial"/>
          <w:lang w:eastAsia="en-IN"/>
        </w:rPr>
      </w:pPr>
      <w:r w:rsidRPr="00651DDA">
        <w:rPr>
          <w:rFonts w:cs="Arial"/>
          <w:lang w:eastAsia="en-IN"/>
        </w:rPr>
        <w:t>The screen reader translates</w:t>
      </w:r>
      <w:r w:rsidR="00F65BD2">
        <w:rPr>
          <w:rFonts w:cs="Arial"/>
          <w:lang w:eastAsia="en-IN"/>
        </w:rPr>
        <w:t xml:space="preserve"> the</w:t>
      </w:r>
      <w:r w:rsidRPr="00651DDA">
        <w:rPr>
          <w:rFonts w:cs="Arial"/>
          <w:lang w:eastAsia="en-IN"/>
        </w:rPr>
        <w:t xml:space="preserve"> text into </w:t>
      </w:r>
      <w:r w:rsidR="00F65BD2">
        <w:rPr>
          <w:rFonts w:cs="Arial"/>
          <w:lang w:eastAsia="en-IN"/>
        </w:rPr>
        <w:t xml:space="preserve">the </w:t>
      </w:r>
      <w:r w:rsidRPr="00651DDA">
        <w:rPr>
          <w:rFonts w:cs="Arial"/>
          <w:lang w:eastAsia="en-IN"/>
        </w:rPr>
        <w:t>braille code of choice.</w:t>
      </w:r>
    </w:p>
    <w:p w14:paraId="4AD547F2" w14:textId="77777777" w:rsidR="00AA3872" w:rsidRPr="00651DDA" w:rsidRDefault="00AA3872" w:rsidP="00AA3872">
      <w:pPr>
        <w:pStyle w:val="Heading1"/>
        <w:rPr>
          <w:rFonts w:cs="Arial"/>
          <w:lang w:eastAsia="en-IN"/>
        </w:rPr>
      </w:pPr>
      <w:bookmarkStart w:id="69" w:name="Transcribed-Braille"/>
      <w:bookmarkStart w:id="70" w:name="_Toc9689865"/>
      <w:bookmarkStart w:id="71" w:name="_Toc10194328"/>
      <w:bookmarkStart w:id="72" w:name="_Toc17711967"/>
      <w:bookmarkEnd w:id="69"/>
      <w:r w:rsidRPr="00651DDA">
        <w:rPr>
          <w:rFonts w:cs="Arial"/>
          <w:lang w:eastAsia="en-IN"/>
        </w:rPr>
        <w:t>Transcribed Braille</w:t>
      </w:r>
      <w:bookmarkEnd w:id="70"/>
      <w:bookmarkEnd w:id="71"/>
      <w:bookmarkEnd w:id="72"/>
    </w:p>
    <w:p w14:paraId="7335FCD5" w14:textId="3C932F2B" w:rsidR="00AA3872" w:rsidRPr="00651DDA" w:rsidRDefault="00AA3872" w:rsidP="00AA3872">
      <w:pPr>
        <w:rPr>
          <w:rFonts w:cs="Arial"/>
          <w:lang w:eastAsia="en-IN"/>
        </w:rPr>
      </w:pPr>
      <w:r w:rsidRPr="00651DDA">
        <w:rPr>
          <w:rFonts w:cs="Arial"/>
          <w:lang w:eastAsia="en-IN"/>
        </w:rPr>
        <w:t>There are multiple sources for files transcribed into high quality braille. Below are some examples</w:t>
      </w:r>
      <w:r w:rsidR="00D151DA">
        <w:rPr>
          <w:rFonts w:cs="Arial"/>
          <w:lang w:eastAsia="en-IN"/>
        </w:rPr>
        <w:t>.</w:t>
      </w:r>
    </w:p>
    <w:p w14:paraId="7931631F" w14:textId="77777777" w:rsidR="00AA3872" w:rsidRPr="00651DDA" w:rsidRDefault="009A7116" w:rsidP="00AA3872">
      <w:pPr>
        <w:numPr>
          <w:ilvl w:val="0"/>
          <w:numId w:val="38"/>
        </w:numPr>
        <w:spacing w:before="100" w:beforeAutospacing="1" w:after="100" w:afterAutospacing="1"/>
        <w:rPr>
          <w:rFonts w:cs="Arial"/>
          <w:lang w:eastAsia="en-IN"/>
        </w:rPr>
      </w:pPr>
      <w:hyperlink r:id="rId10" w:history="1">
        <w:r w:rsidR="00AA3872" w:rsidRPr="00651DDA">
          <w:rPr>
            <w:rFonts w:cs="Arial"/>
            <w:color w:val="0000FF"/>
            <w:u w:val="single"/>
            <w:lang w:eastAsia="en-IN"/>
          </w:rPr>
          <w:t>National Library Service</w:t>
        </w:r>
      </w:hyperlink>
      <w:r w:rsidR="00AA3872" w:rsidRPr="00651DDA">
        <w:rPr>
          <w:rFonts w:cs="Arial"/>
          <w:lang w:eastAsia="en-IN"/>
        </w:rPr>
        <w:t xml:space="preserve"> (NLS) provides professionally transcribed, formatted files through the Web Braille project.</w:t>
      </w:r>
    </w:p>
    <w:p w14:paraId="76B4A441" w14:textId="77777777" w:rsidR="00AA3872" w:rsidRPr="00651DDA" w:rsidRDefault="009A7116" w:rsidP="00AA3872">
      <w:pPr>
        <w:numPr>
          <w:ilvl w:val="0"/>
          <w:numId w:val="38"/>
        </w:numPr>
        <w:spacing w:before="100" w:beforeAutospacing="1" w:after="100" w:afterAutospacing="1"/>
        <w:rPr>
          <w:rFonts w:cs="Arial"/>
          <w:lang w:eastAsia="en-IN"/>
        </w:rPr>
      </w:pPr>
      <w:hyperlink r:id="rId11" w:history="1">
        <w:r w:rsidR="00AA3872" w:rsidRPr="00651DDA">
          <w:rPr>
            <w:rFonts w:cs="Arial"/>
            <w:color w:val="0000FF"/>
            <w:u w:val="single"/>
            <w:lang w:eastAsia="en-IN"/>
          </w:rPr>
          <w:t>American Printing House for the Blind</w:t>
        </w:r>
      </w:hyperlink>
      <w:r w:rsidR="00AA3872" w:rsidRPr="00651DDA">
        <w:rPr>
          <w:rFonts w:cs="Arial"/>
          <w:lang w:eastAsia="en-IN"/>
        </w:rPr>
        <w:t xml:space="preserve"> (APH) transcribes textbooks for K-12 students.</w:t>
      </w:r>
    </w:p>
    <w:p w14:paraId="0B0E4588" w14:textId="77777777" w:rsidR="00AA3872" w:rsidRPr="00651DDA" w:rsidRDefault="009A7116" w:rsidP="00AA3872">
      <w:pPr>
        <w:numPr>
          <w:ilvl w:val="0"/>
          <w:numId w:val="38"/>
        </w:numPr>
        <w:spacing w:before="100" w:beforeAutospacing="1" w:after="100" w:afterAutospacing="1"/>
        <w:rPr>
          <w:rFonts w:cs="Arial"/>
          <w:lang w:eastAsia="en-IN"/>
        </w:rPr>
      </w:pPr>
      <w:hyperlink r:id="rId12" w:history="1">
        <w:r w:rsidR="00AA3872" w:rsidRPr="00651DDA">
          <w:rPr>
            <w:rFonts w:cs="Arial"/>
            <w:color w:val="0000FF"/>
            <w:u w:val="single"/>
            <w:lang w:eastAsia="en-IN"/>
          </w:rPr>
          <w:t>National Braille Press</w:t>
        </w:r>
      </w:hyperlink>
      <w:r w:rsidR="00AA3872" w:rsidRPr="00651DDA">
        <w:rPr>
          <w:rFonts w:cs="Arial"/>
          <w:lang w:eastAsia="en-IN"/>
        </w:rPr>
        <w:t xml:space="preserve"> (NBP) produces braille books, textbooks, tests, and information for adults and children.</w:t>
      </w:r>
    </w:p>
    <w:p w14:paraId="3D8E25E2" w14:textId="77777777" w:rsidR="00AA3872" w:rsidRPr="00651DDA" w:rsidRDefault="009A7116" w:rsidP="00AA3872">
      <w:pPr>
        <w:numPr>
          <w:ilvl w:val="0"/>
          <w:numId w:val="38"/>
        </w:numPr>
        <w:spacing w:before="100" w:beforeAutospacing="1" w:after="100" w:afterAutospacing="1"/>
        <w:rPr>
          <w:rFonts w:cs="Arial"/>
          <w:lang w:eastAsia="en-IN"/>
        </w:rPr>
      </w:pPr>
      <w:hyperlink r:id="rId13" w:history="1">
        <w:r w:rsidR="00AA3872" w:rsidRPr="00651DDA">
          <w:rPr>
            <w:rFonts w:cs="Arial"/>
            <w:color w:val="0000FF"/>
            <w:u w:val="single"/>
            <w:lang w:eastAsia="en-IN"/>
          </w:rPr>
          <w:t>Louis Database</w:t>
        </w:r>
      </w:hyperlink>
      <w:r w:rsidR="00AA3872" w:rsidRPr="00651DDA">
        <w:rPr>
          <w:rFonts w:cs="Arial"/>
          <w:lang w:eastAsia="en-IN"/>
        </w:rPr>
        <w:t xml:space="preserve"> lists titles produced by over 160 organizations.</w:t>
      </w:r>
    </w:p>
    <w:p w14:paraId="115020C7" w14:textId="77777777" w:rsidR="00AA3872" w:rsidRPr="00651DDA" w:rsidRDefault="00AA3872" w:rsidP="00AA3872">
      <w:pPr>
        <w:pStyle w:val="Heading1"/>
        <w:rPr>
          <w:rFonts w:cs="Arial"/>
          <w:lang w:eastAsia="en-IN"/>
        </w:rPr>
      </w:pPr>
      <w:bookmarkStart w:id="73" w:name="Automatic-Translation"/>
      <w:bookmarkStart w:id="74" w:name="_Toc9689866"/>
      <w:bookmarkStart w:id="75" w:name="_Toc10194329"/>
      <w:bookmarkStart w:id="76" w:name="_Toc17711968"/>
      <w:bookmarkEnd w:id="73"/>
      <w:r w:rsidRPr="00651DDA">
        <w:rPr>
          <w:rFonts w:cs="Arial"/>
          <w:lang w:eastAsia="en-IN"/>
        </w:rPr>
        <w:t>Automatic Translation</w:t>
      </w:r>
      <w:bookmarkEnd w:id="74"/>
      <w:bookmarkEnd w:id="75"/>
      <w:bookmarkEnd w:id="76"/>
    </w:p>
    <w:p w14:paraId="4A062552" w14:textId="77777777" w:rsidR="00AA3872" w:rsidRPr="00651DDA" w:rsidRDefault="00AA3872" w:rsidP="00AA3872">
      <w:pPr>
        <w:rPr>
          <w:rFonts w:cs="Arial"/>
          <w:lang w:eastAsia="en-IN"/>
        </w:rPr>
      </w:pPr>
      <w:r w:rsidRPr="00651DDA">
        <w:rPr>
          <w:rFonts w:cs="Arial"/>
          <w:lang w:eastAsia="en-IN"/>
        </w:rPr>
        <w:t>In addition to professionally transcribed titles, you may also use dynamic translation to obtain braille.</w:t>
      </w:r>
    </w:p>
    <w:p w14:paraId="68D28903" w14:textId="77777777" w:rsidR="00AA3872" w:rsidRPr="00651DDA" w:rsidRDefault="00AA3872" w:rsidP="00AA3872">
      <w:pPr>
        <w:rPr>
          <w:rFonts w:cs="Arial"/>
          <w:lang w:eastAsia="en-IN"/>
        </w:rPr>
      </w:pPr>
    </w:p>
    <w:p w14:paraId="6FDF2A34" w14:textId="77777777" w:rsidR="00AA3872" w:rsidRPr="00651DDA" w:rsidRDefault="00AA3872" w:rsidP="00AA3872">
      <w:pPr>
        <w:rPr>
          <w:rFonts w:cs="Arial"/>
          <w:lang w:eastAsia="en-IN"/>
        </w:rPr>
      </w:pPr>
      <w:r w:rsidRPr="00651DDA">
        <w:rPr>
          <w:rFonts w:cs="Arial"/>
          <w:lang w:eastAsia="en-IN"/>
        </w:rPr>
        <w:t>Automatically translated braille may be appropriate for some forms of reading.</w:t>
      </w:r>
    </w:p>
    <w:p w14:paraId="5F62FF3B" w14:textId="77777777" w:rsidR="00AA3872" w:rsidRPr="00651DDA" w:rsidRDefault="009A7116" w:rsidP="00AA3872">
      <w:pPr>
        <w:pStyle w:val="ListParagraph"/>
        <w:numPr>
          <w:ilvl w:val="0"/>
          <w:numId w:val="39"/>
        </w:numPr>
        <w:spacing w:before="100" w:beforeAutospacing="1" w:after="100" w:afterAutospacing="1"/>
        <w:rPr>
          <w:rFonts w:ascii="Arial" w:hAnsi="Arial" w:cs="Arial"/>
          <w:sz w:val="24"/>
          <w:szCs w:val="24"/>
          <w:lang w:eastAsia="en-IN"/>
        </w:rPr>
      </w:pPr>
      <w:hyperlink r:id="rId14" w:history="1">
        <w:r w:rsidR="00AA3872" w:rsidRPr="00651DDA">
          <w:rPr>
            <w:rFonts w:ascii="Arial" w:hAnsi="Arial" w:cs="Arial"/>
            <w:color w:val="0000FF"/>
            <w:sz w:val="24"/>
            <w:szCs w:val="24"/>
            <w:u w:val="single"/>
            <w:lang w:eastAsia="en-IN"/>
          </w:rPr>
          <w:t>NFB-NEWSLINE®</w:t>
        </w:r>
      </w:hyperlink>
      <w:r w:rsidR="00AA3872" w:rsidRPr="00651DDA">
        <w:rPr>
          <w:rFonts w:ascii="Arial" w:hAnsi="Arial" w:cs="Arial"/>
          <w:sz w:val="24"/>
          <w:szCs w:val="24"/>
          <w:lang w:eastAsia="en-IN"/>
        </w:rPr>
        <w:t xml:space="preserve"> is a free audio information service, providing downloadable Braille files of up-to-the-minute content from over 400 national, international, and state newspapers.</w:t>
      </w:r>
    </w:p>
    <w:p w14:paraId="73E65B76" w14:textId="77777777" w:rsidR="00AA3872" w:rsidRPr="00651DDA" w:rsidRDefault="009A7116" w:rsidP="00AA3872">
      <w:pPr>
        <w:pStyle w:val="ListParagraph"/>
        <w:numPr>
          <w:ilvl w:val="0"/>
          <w:numId w:val="39"/>
        </w:numPr>
        <w:spacing w:before="100" w:beforeAutospacing="1" w:after="100" w:afterAutospacing="1"/>
        <w:rPr>
          <w:rFonts w:ascii="Arial" w:hAnsi="Arial" w:cs="Arial"/>
          <w:sz w:val="24"/>
          <w:szCs w:val="24"/>
          <w:lang w:eastAsia="en-IN"/>
        </w:rPr>
      </w:pPr>
      <w:hyperlink r:id="rId15" w:history="1">
        <w:r w:rsidR="00AA3872" w:rsidRPr="00651DDA">
          <w:rPr>
            <w:rFonts w:ascii="Arial" w:hAnsi="Arial" w:cs="Arial"/>
            <w:color w:val="0000FF"/>
            <w:sz w:val="24"/>
            <w:szCs w:val="24"/>
            <w:u w:val="single"/>
            <w:lang w:eastAsia="en-IN"/>
          </w:rPr>
          <w:t>Bookshare®</w:t>
        </w:r>
      </w:hyperlink>
      <w:r w:rsidR="00AA3872" w:rsidRPr="00651DDA">
        <w:rPr>
          <w:rFonts w:ascii="Arial" w:hAnsi="Arial" w:cs="Arial"/>
          <w:sz w:val="24"/>
          <w:szCs w:val="24"/>
          <w:lang w:eastAsia="en-IN"/>
        </w:rPr>
        <w:t xml:space="preserve"> dynamically generates braille formatted files from the titles in its library.</w:t>
      </w:r>
    </w:p>
    <w:p w14:paraId="674FC6AF" w14:textId="77777777" w:rsidR="00AA3872" w:rsidRPr="00651DDA" w:rsidRDefault="00AA3872" w:rsidP="00AA3872">
      <w:pPr>
        <w:pStyle w:val="Heading1"/>
        <w:rPr>
          <w:lang w:eastAsia="en-IN"/>
        </w:rPr>
      </w:pPr>
      <w:bookmarkStart w:id="77" w:name="Translate-Braille"/>
      <w:bookmarkStart w:id="78" w:name="_Toc9689867"/>
      <w:bookmarkStart w:id="79" w:name="_Toc10194330"/>
      <w:bookmarkStart w:id="80" w:name="_Toc17711969"/>
      <w:bookmarkEnd w:id="77"/>
      <w:r w:rsidRPr="00651DDA">
        <w:rPr>
          <w:lang w:eastAsia="en-IN"/>
        </w:rPr>
        <w:t>Translate Braille</w:t>
      </w:r>
      <w:bookmarkEnd w:id="78"/>
      <w:bookmarkEnd w:id="79"/>
      <w:bookmarkEnd w:id="80"/>
    </w:p>
    <w:p w14:paraId="7A861B7C" w14:textId="77777777" w:rsidR="00AA3872" w:rsidRPr="00651DDA" w:rsidRDefault="009A7116" w:rsidP="00AA3872">
      <w:pPr>
        <w:numPr>
          <w:ilvl w:val="0"/>
          <w:numId w:val="4"/>
        </w:numPr>
        <w:spacing w:before="100" w:beforeAutospacing="1" w:after="100" w:afterAutospacing="1"/>
        <w:ind w:left="714" w:hanging="357"/>
        <w:rPr>
          <w:rFonts w:cs="Arial"/>
          <w:lang w:eastAsia="en-IN"/>
        </w:rPr>
      </w:pPr>
      <w:hyperlink r:id="rId16" w:history="1">
        <w:r w:rsidR="00AA3872" w:rsidRPr="00651DDA">
          <w:rPr>
            <w:rFonts w:cs="Arial"/>
            <w:color w:val="0000FF"/>
            <w:u w:val="single"/>
            <w:lang w:eastAsia="en-IN"/>
          </w:rPr>
          <w:t>BrailleBlaster™</w:t>
        </w:r>
      </w:hyperlink>
      <w:r w:rsidR="00AA3872" w:rsidRPr="00651DDA">
        <w:rPr>
          <w:rFonts w:cs="Arial"/>
          <w:lang w:eastAsia="en-IN"/>
        </w:rPr>
        <w:t xml:space="preserve"> is a full-featured transcription software package for creating quality formatted braille.</w:t>
      </w:r>
    </w:p>
    <w:p w14:paraId="05D9642E" w14:textId="77777777" w:rsidR="00AA3872" w:rsidRPr="00651DDA" w:rsidRDefault="009A7116" w:rsidP="00AA3872">
      <w:pPr>
        <w:numPr>
          <w:ilvl w:val="0"/>
          <w:numId w:val="4"/>
        </w:numPr>
        <w:spacing w:before="100" w:beforeAutospacing="1" w:after="100" w:afterAutospacing="1"/>
        <w:rPr>
          <w:rFonts w:cs="Arial"/>
          <w:lang w:eastAsia="en-IN"/>
        </w:rPr>
      </w:pPr>
      <w:hyperlink r:id="rId17" w:history="1">
        <w:r w:rsidR="00AA3872" w:rsidRPr="00651DDA">
          <w:rPr>
            <w:rFonts w:cs="Arial"/>
            <w:color w:val="0000FF"/>
            <w:u w:val="single"/>
            <w:lang w:eastAsia="en-IN"/>
          </w:rPr>
          <w:t>DAISY™ Pipeline</w:t>
        </w:r>
      </w:hyperlink>
      <w:r w:rsidR="00AA3872" w:rsidRPr="00651DDA">
        <w:rPr>
          <w:rFonts w:cs="Arial"/>
          <w:lang w:eastAsia="en-IN"/>
        </w:rPr>
        <w:t xml:space="preserve"> provides a comprehensive solution for converting text documents into accessible formats, including braille PEF (Portable Embosser Format).</w:t>
      </w:r>
    </w:p>
    <w:p w14:paraId="7FE4DD33" w14:textId="77777777" w:rsidR="00AA3872" w:rsidRPr="00651DDA" w:rsidRDefault="009A7116" w:rsidP="00AA3872">
      <w:pPr>
        <w:rPr>
          <w:lang w:eastAsia="en-IN"/>
        </w:rPr>
      </w:pPr>
      <w:hyperlink r:id="rId18" w:history="1">
        <w:r w:rsidR="00AA3872" w:rsidRPr="00651DDA">
          <w:rPr>
            <w:b/>
            <w:lang w:eastAsia="en-IN"/>
          </w:rPr>
          <w:t>Send to Braille</w:t>
        </w:r>
      </w:hyperlink>
      <w:r w:rsidR="00AA3872" w:rsidRPr="00651DDA">
        <w:rPr>
          <w:lang w:eastAsia="en-IN"/>
        </w:rPr>
        <w:t xml:space="preserve"> is a shortcut that adds braille to the Windows® Send To menu, which can convert files on your computer into unformatted BRL (Braille Ready Format) files.</w:t>
      </w:r>
    </w:p>
    <w:p w14:paraId="0A06D8FA" w14:textId="77777777" w:rsidR="00AA3872" w:rsidRPr="00651DDA" w:rsidRDefault="00AA3872" w:rsidP="00AA3872">
      <w:pPr>
        <w:pStyle w:val="Heading1"/>
        <w:rPr>
          <w:lang w:eastAsia="en-IN"/>
        </w:rPr>
      </w:pPr>
      <w:bookmarkStart w:id="81" w:name="Documentation-Conventions"/>
      <w:bookmarkStart w:id="82" w:name="_Toc9689868"/>
      <w:bookmarkStart w:id="83" w:name="_Toc10194331"/>
      <w:bookmarkStart w:id="84" w:name="_Toc17711970"/>
      <w:bookmarkEnd w:id="81"/>
      <w:r w:rsidRPr="00651DDA">
        <w:rPr>
          <w:lang w:eastAsia="en-IN"/>
        </w:rPr>
        <w:t>Documentation Conventions</w:t>
      </w:r>
      <w:bookmarkEnd w:id="82"/>
      <w:bookmarkEnd w:id="83"/>
      <w:bookmarkEnd w:id="84"/>
    </w:p>
    <w:p w14:paraId="43BEB494" w14:textId="1E209D31" w:rsidR="00AA3872" w:rsidRPr="00651DDA" w:rsidRDefault="00AA3872" w:rsidP="00AA3872">
      <w:pPr>
        <w:rPr>
          <w:lang w:eastAsia="en-IN"/>
        </w:rPr>
      </w:pPr>
      <w:r w:rsidRPr="00651DDA">
        <w:rPr>
          <w:lang w:eastAsia="en-IN"/>
        </w:rPr>
        <w:t xml:space="preserve">For consistency and clarity, </w:t>
      </w:r>
      <w:r w:rsidR="007A2383">
        <w:rPr>
          <w:lang w:eastAsia="en-IN"/>
        </w:rPr>
        <w:t xml:space="preserve">this documentation uses </w:t>
      </w:r>
      <w:r w:rsidRPr="00651DDA">
        <w:rPr>
          <w:lang w:eastAsia="en-IN"/>
        </w:rPr>
        <w:t>the following conventions</w:t>
      </w:r>
      <w:r w:rsidR="0030202E">
        <w:rPr>
          <w:lang w:eastAsia="en-IN"/>
        </w:rPr>
        <w:t>.</w:t>
      </w:r>
    </w:p>
    <w:p w14:paraId="06226FBB" w14:textId="77777777" w:rsidR="00AA3872" w:rsidRPr="00651DDA" w:rsidRDefault="00AA3872" w:rsidP="00AA3872">
      <w:pPr>
        <w:spacing w:before="100" w:beforeAutospacing="1" w:after="100" w:afterAutospacing="1"/>
        <w:rPr>
          <w:lang w:eastAsia="en-IN"/>
        </w:rPr>
      </w:pPr>
      <w:r w:rsidRPr="00651DDA">
        <w:rPr>
          <w:lang w:eastAsia="en-IN"/>
        </w:rPr>
        <w:t>Braille keys are indicated by number. For example, if the documentation indicates Dot 1, it shows: Dot 1.</w:t>
      </w:r>
    </w:p>
    <w:p w14:paraId="722503DD" w14:textId="77777777" w:rsidR="00AA3872" w:rsidRPr="00651DDA" w:rsidRDefault="00AA3872" w:rsidP="00AA3872">
      <w:pPr>
        <w:spacing w:before="100" w:beforeAutospacing="1" w:after="100" w:afterAutospacing="1"/>
        <w:rPr>
          <w:lang w:eastAsia="en-IN"/>
        </w:rPr>
      </w:pPr>
      <w:r w:rsidRPr="00651DDA">
        <w:rPr>
          <w:lang w:eastAsia="en-IN"/>
        </w:rPr>
        <w:t>If multiple braille keys are required, the documentation indicates those keys by showing the numbers separated by a space like this: Dots 1 4.</w:t>
      </w:r>
    </w:p>
    <w:p w14:paraId="2E2012C3" w14:textId="7469DC9B" w:rsidR="00242AF3" w:rsidRDefault="00AA3872" w:rsidP="00AA3872">
      <w:pPr>
        <w:spacing w:before="100" w:beforeAutospacing="1" w:after="100" w:afterAutospacing="1"/>
        <w:rPr>
          <w:lang w:eastAsia="en-IN"/>
        </w:rPr>
      </w:pPr>
      <w:r w:rsidRPr="00651DDA">
        <w:rPr>
          <w:lang w:eastAsia="en-IN"/>
        </w:rPr>
        <w:t xml:space="preserve">When modifier keys are used, the documentation separates the modifiers from the rest of the keys with a plus (+) sign like this: Space + Dot 1. </w:t>
      </w:r>
      <w:r w:rsidR="004D5F45">
        <w:rPr>
          <w:lang w:eastAsia="en-IN"/>
        </w:rPr>
        <w:t xml:space="preserve">Recall that modifiers, </w:t>
      </w:r>
      <w:r w:rsidRPr="00651DDA">
        <w:rPr>
          <w:lang w:eastAsia="en-IN"/>
        </w:rPr>
        <w:t>like the Shift key on a regular QWERTY keyboard, are keys you hold down while pressing another key</w:t>
      </w:r>
      <w:r w:rsidR="0012231C">
        <w:rPr>
          <w:lang w:eastAsia="en-IN"/>
        </w:rPr>
        <w:t>. This modifies</w:t>
      </w:r>
      <w:r w:rsidRPr="00651DDA">
        <w:rPr>
          <w:lang w:eastAsia="en-IN"/>
        </w:rPr>
        <w:t xml:space="preserve"> the effect of the pressed key. On a braille keyboard, Space is often used as a modifier </w:t>
      </w:r>
      <w:r w:rsidR="00242AF3">
        <w:rPr>
          <w:lang w:eastAsia="en-IN"/>
        </w:rPr>
        <w:t>to alter the effect of the input keys.</w:t>
      </w:r>
      <w:r w:rsidRPr="00651DDA">
        <w:rPr>
          <w:lang w:eastAsia="en-IN"/>
        </w:rPr>
        <w:t xml:space="preserve"> </w:t>
      </w:r>
    </w:p>
    <w:p w14:paraId="11123890" w14:textId="5F89376C" w:rsidR="00AA3872" w:rsidRPr="00651DDA" w:rsidRDefault="00AA3872" w:rsidP="00AA3872">
      <w:pPr>
        <w:spacing w:before="100" w:beforeAutospacing="1" w:after="100" w:afterAutospacing="1"/>
        <w:rPr>
          <w:lang w:eastAsia="en-IN"/>
        </w:rPr>
      </w:pPr>
      <w:r w:rsidRPr="00651DDA">
        <w:rPr>
          <w:lang w:eastAsia="en-IN"/>
        </w:rPr>
        <w:t>Key mnemonics are written in capital letters for emphasis but are typed in braille lowercase (unless otherwise stated). When one key follows another, the two keys are shown with a comma between them. For example, the command Select, M means to press and release the Select key, then press and release M (Dots 1 3 4) simultaneously.</w:t>
      </w:r>
    </w:p>
    <w:p w14:paraId="0310A8C9" w14:textId="77777777" w:rsidR="00AA3872" w:rsidRPr="00651DDA" w:rsidRDefault="00AA3872" w:rsidP="00AA3872">
      <w:pPr>
        <w:spacing w:before="100" w:beforeAutospacing="1" w:after="100" w:afterAutospacing="1"/>
        <w:rPr>
          <w:lang w:eastAsia="en-IN"/>
        </w:rPr>
      </w:pPr>
      <w:r w:rsidRPr="00651DDA">
        <w:rPr>
          <w:lang w:eastAsia="en-IN"/>
        </w:rPr>
        <w:t>The Up, Down, Right, and Left directional buttons on the navigation pad are interchangeably referred to as arrows, buttons, arrow buttons, and arrow keys.</w:t>
      </w:r>
    </w:p>
    <w:p w14:paraId="3127CA89" w14:textId="0DB37933" w:rsidR="00AA3872" w:rsidRPr="00651DDA" w:rsidRDefault="00AA3872" w:rsidP="00AA3872">
      <w:pPr>
        <w:spacing w:before="100" w:beforeAutospacing="1" w:after="100" w:afterAutospacing="1"/>
        <w:rPr>
          <w:lang w:eastAsia="en-IN"/>
        </w:rPr>
      </w:pPr>
      <w:r w:rsidRPr="00651DDA">
        <w:rPr>
          <w:lang w:eastAsia="en-IN"/>
        </w:rPr>
        <w:lastRenderedPageBreak/>
        <w:t>All messages from the device are preceded with Dots 2 5, 2 5 and a space. In</w:t>
      </w:r>
      <w:r w:rsidR="00ED6270">
        <w:rPr>
          <w:lang w:eastAsia="en-IN"/>
        </w:rPr>
        <w:t xml:space="preserve"> </w:t>
      </w:r>
      <w:r w:rsidR="00F36A3B">
        <w:rPr>
          <w:lang w:eastAsia="en-IN"/>
        </w:rPr>
        <w:t>the</w:t>
      </w:r>
      <w:r w:rsidRPr="00651DDA">
        <w:rPr>
          <w:lang w:eastAsia="en-IN"/>
        </w:rPr>
        <w:t xml:space="preserve"> documentation, this is indicated by a double hyphen.</w:t>
      </w:r>
    </w:p>
    <w:p w14:paraId="5E91C75B" w14:textId="3C68D632" w:rsidR="00AA3872" w:rsidRPr="00651DDA" w:rsidRDefault="00AA3872" w:rsidP="00AA3872">
      <w:pPr>
        <w:spacing w:before="100" w:beforeAutospacing="1" w:after="100" w:afterAutospacing="1"/>
        <w:rPr>
          <w:lang w:eastAsia="en-IN"/>
        </w:rPr>
      </w:pPr>
      <w:r w:rsidRPr="00651DDA">
        <w:rPr>
          <w:lang w:eastAsia="en-IN"/>
        </w:rPr>
        <w:t>The word</w:t>
      </w:r>
      <w:r w:rsidR="00242AF3">
        <w:rPr>
          <w:lang w:eastAsia="en-IN"/>
        </w:rPr>
        <w:t>s</w:t>
      </w:r>
      <w:r w:rsidRPr="00651DDA">
        <w:rPr>
          <w:lang w:eastAsia="en-IN"/>
        </w:rPr>
        <w:t xml:space="preserve"> Keys and Buttons are used interchangeably.</w:t>
      </w:r>
    </w:p>
    <w:p w14:paraId="1999D9E2" w14:textId="3EC1545C" w:rsidR="00AA3872" w:rsidRPr="00651DDA" w:rsidRDefault="00AA3872" w:rsidP="00AA3872">
      <w:pPr>
        <w:spacing w:before="100" w:beforeAutospacing="1" w:after="100" w:afterAutospacing="1"/>
        <w:rPr>
          <w:lang w:eastAsia="en-IN"/>
        </w:rPr>
      </w:pPr>
      <w:r w:rsidRPr="00651DDA">
        <w:rPr>
          <w:lang w:eastAsia="en-IN"/>
        </w:rPr>
        <w:t xml:space="preserve">In </w:t>
      </w:r>
      <w:r w:rsidR="00242AF3">
        <w:rPr>
          <w:lang w:eastAsia="en-IN"/>
        </w:rPr>
        <w:t xml:space="preserve">the </w:t>
      </w:r>
      <w:r w:rsidRPr="00651DDA">
        <w:rPr>
          <w:lang w:eastAsia="en-IN"/>
        </w:rPr>
        <w:t>descriptions of each Menu option, this documentation indicates the default setting.</w:t>
      </w:r>
    </w:p>
    <w:p w14:paraId="3E487530" w14:textId="77777777" w:rsidR="00AA3872" w:rsidRPr="00651DDA" w:rsidRDefault="00AA3872" w:rsidP="00AA3872">
      <w:pPr>
        <w:spacing w:before="100" w:beforeAutospacing="1" w:after="100" w:afterAutospacing="1"/>
        <w:rPr>
          <w:lang w:eastAsia="en-IN"/>
        </w:rPr>
      </w:pPr>
      <w:r w:rsidRPr="00651DDA">
        <w:rPr>
          <w:lang w:eastAsia="en-IN"/>
        </w:rPr>
        <w:t>Any reference to navigation by “page” while in Stand-Alone mode only means navigation by 1000 characters (page = 1000 characters).</w:t>
      </w:r>
    </w:p>
    <w:p w14:paraId="7CC49437" w14:textId="77777777" w:rsidR="00AA3872" w:rsidRPr="00651DDA" w:rsidRDefault="00AA3872" w:rsidP="00AA3872">
      <w:pPr>
        <w:pStyle w:val="Heading1"/>
        <w:rPr>
          <w:lang w:eastAsia="en-IN"/>
        </w:rPr>
      </w:pPr>
      <w:bookmarkStart w:id="85" w:name="_Toc493084504"/>
      <w:bookmarkStart w:id="86" w:name="In-the-Box"/>
      <w:bookmarkStart w:id="87" w:name="_In_the_Box"/>
      <w:bookmarkStart w:id="88" w:name="_Toc9689869"/>
      <w:bookmarkStart w:id="89" w:name="_Toc10194332"/>
      <w:bookmarkStart w:id="90" w:name="_Toc17711971"/>
      <w:bookmarkEnd w:id="85"/>
      <w:bookmarkEnd w:id="86"/>
      <w:bookmarkEnd w:id="87"/>
      <w:r w:rsidRPr="00651DDA">
        <w:rPr>
          <w:lang w:eastAsia="en-IN"/>
        </w:rPr>
        <w:t>In the Box</w:t>
      </w:r>
      <w:bookmarkEnd w:id="88"/>
      <w:bookmarkEnd w:id="89"/>
      <w:bookmarkEnd w:id="90"/>
    </w:p>
    <w:p w14:paraId="1C7703C2" w14:textId="77777777" w:rsidR="00AA3872" w:rsidRPr="00651DDA" w:rsidRDefault="00AA3872" w:rsidP="00AA3872">
      <w:pPr>
        <w:rPr>
          <w:lang w:eastAsia="en-IN"/>
        </w:rPr>
      </w:pPr>
      <w:r w:rsidRPr="00651DDA">
        <w:rPr>
          <w:lang w:eastAsia="en-IN"/>
        </w:rPr>
        <w:t>In addition to the basic package that includes Orbit Reader 20 and the printed quick start guide, the following accessories are available for sale:</w:t>
      </w:r>
    </w:p>
    <w:p w14:paraId="1CD7F408" w14:textId="77777777" w:rsidR="00AA3872" w:rsidRPr="00651DDA" w:rsidRDefault="00AA3872" w:rsidP="00AA3872">
      <w:pPr>
        <w:rPr>
          <w:lang w:eastAsia="en-IN"/>
        </w:rPr>
      </w:pPr>
      <w:r w:rsidRPr="00651DDA">
        <w:rPr>
          <w:lang w:eastAsia="en-IN"/>
        </w:rPr>
        <w:t xml:space="preserve"> </w:t>
      </w:r>
    </w:p>
    <w:p w14:paraId="23B9A67B" w14:textId="77777777" w:rsidR="00AA3872" w:rsidRPr="00651DDA" w:rsidRDefault="00AA3872" w:rsidP="00AA3872">
      <w:pPr>
        <w:pStyle w:val="ListParagraph"/>
        <w:numPr>
          <w:ilvl w:val="0"/>
          <w:numId w:val="37"/>
        </w:numPr>
        <w:rPr>
          <w:rFonts w:ascii="Arial" w:hAnsi="Arial" w:cs="Arial"/>
          <w:sz w:val="24"/>
          <w:szCs w:val="24"/>
          <w:lang w:eastAsia="en-IN"/>
        </w:rPr>
      </w:pPr>
      <w:r w:rsidRPr="00651DDA">
        <w:rPr>
          <w:rFonts w:ascii="Arial" w:hAnsi="Arial" w:cs="Arial"/>
          <w:sz w:val="24"/>
          <w:szCs w:val="24"/>
          <w:lang w:eastAsia="en-IN"/>
        </w:rPr>
        <w:t>Standard-A to Micro-B USB cable</w:t>
      </w:r>
    </w:p>
    <w:p w14:paraId="243492C7" w14:textId="77777777" w:rsidR="00AA3872" w:rsidRPr="00651DDA" w:rsidRDefault="00AA3872" w:rsidP="00AA3872">
      <w:pPr>
        <w:pStyle w:val="ListParagraph"/>
        <w:numPr>
          <w:ilvl w:val="0"/>
          <w:numId w:val="37"/>
        </w:numPr>
        <w:rPr>
          <w:rFonts w:ascii="Arial" w:hAnsi="Arial" w:cs="Arial"/>
          <w:sz w:val="24"/>
          <w:szCs w:val="24"/>
          <w:lang w:eastAsia="en-IN"/>
        </w:rPr>
      </w:pPr>
      <w:r w:rsidRPr="00651DDA">
        <w:rPr>
          <w:rFonts w:ascii="Arial" w:hAnsi="Arial" w:cs="Arial"/>
          <w:sz w:val="24"/>
          <w:szCs w:val="24"/>
          <w:lang w:eastAsia="en-IN"/>
        </w:rPr>
        <w:t>AC adapter</w:t>
      </w:r>
    </w:p>
    <w:p w14:paraId="0FEFAAD2" w14:textId="77777777" w:rsidR="00AA3872" w:rsidRPr="00651DDA" w:rsidRDefault="00AA3872" w:rsidP="00AA3872">
      <w:pPr>
        <w:pStyle w:val="ListParagraph"/>
        <w:numPr>
          <w:ilvl w:val="0"/>
          <w:numId w:val="37"/>
        </w:numPr>
        <w:rPr>
          <w:rFonts w:ascii="Arial" w:hAnsi="Arial" w:cs="Arial"/>
          <w:sz w:val="24"/>
          <w:szCs w:val="24"/>
          <w:lang w:eastAsia="en-IN"/>
        </w:rPr>
      </w:pPr>
      <w:r w:rsidRPr="00651DDA">
        <w:rPr>
          <w:rFonts w:ascii="Arial" w:hAnsi="Arial" w:cs="Arial"/>
          <w:sz w:val="24"/>
          <w:szCs w:val="24"/>
          <w:lang w:eastAsia="en-IN"/>
        </w:rPr>
        <w:t xml:space="preserve">SD card </w:t>
      </w:r>
    </w:p>
    <w:p w14:paraId="54573214" w14:textId="77777777" w:rsidR="00AA3872" w:rsidRPr="00651DDA" w:rsidRDefault="00AA3872" w:rsidP="00AA3872">
      <w:pPr>
        <w:pStyle w:val="ListParagraph"/>
        <w:numPr>
          <w:ilvl w:val="0"/>
          <w:numId w:val="37"/>
        </w:numPr>
        <w:rPr>
          <w:rFonts w:ascii="Arial" w:hAnsi="Arial" w:cs="Arial"/>
          <w:sz w:val="24"/>
          <w:szCs w:val="24"/>
          <w:lang w:eastAsia="en-IN"/>
        </w:rPr>
      </w:pPr>
      <w:r w:rsidRPr="00651DDA">
        <w:rPr>
          <w:rFonts w:ascii="Arial" w:hAnsi="Arial" w:cs="Arial"/>
          <w:sz w:val="24"/>
          <w:szCs w:val="24"/>
          <w:lang w:eastAsia="en-IN"/>
        </w:rPr>
        <w:t>Braille Quick-Start Guide</w:t>
      </w:r>
    </w:p>
    <w:p w14:paraId="30290BCC" w14:textId="77777777" w:rsidR="00AA3872" w:rsidRPr="00651DDA" w:rsidRDefault="00AA3872" w:rsidP="00AA3872">
      <w:pPr>
        <w:rPr>
          <w:lang w:eastAsia="en-IN"/>
        </w:rPr>
      </w:pPr>
      <w:r w:rsidRPr="00651DDA">
        <w:rPr>
          <w:lang w:eastAsia="en-IN"/>
        </w:rPr>
        <w:t>Check that all purchased items are in the box that you have received.</w:t>
      </w:r>
    </w:p>
    <w:p w14:paraId="31B6657B" w14:textId="77777777" w:rsidR="00AA3872" w:rsidRPr="00651DDA" w:rsidRDefault="00AA3872" w:rsidP="00AA3872">
      <w:pPr>
        <w:pStyle w:val="Heading1"/>
        <w:rPr>
          <w:lang w:eastAsia="en-IN"/>
        </w:rPr>
      </w:pPr>
      <w:bookmarkStart w:id="91" w:name="Features"/>
      <w:bookmarkStart w:id="92" w:name="_Toc9689870"/>
      <w:bookmarkStart w:id="93" w:name="_Toc10194333"/>
      <w:bookmarkStart w:id="94" w:name="_Toc17711972"/>
      <w:bookmarkEnd w:id="91"/>
      <w:r w:rsidRPr="00651DDA">
        <w:rPr>
          <w:lang w:eastAsia="en-IN"/>
        </w:rPr>
        <w:t>Features</w:t>
      </w:r>
      <w:bookmarkEnd w:id="92"/>
      <w:bookmarkEnd w:id="93"/>
      <w:bookmarkEnd w:id="94"/>
    </w:p>
    <w:p w14:paraId="3D5FE764" w14:textId="74D18046" w:rsidR="00AA3872" w:rsidRPr="00651DDA" w:rsidRDefault="00C50D3F" w:rsidP="00AA3872">
      <w:pPr>
        <w:spacing w:before="100" w:beforeAutospacing="1" w:after="100" w:afterAutospacing="1"/>
        <w:ind w:left="357"/>
        <w:rPr>
          <w:rFonts w:cs="Arial"/>
          <w:lang w:eastAsia="en-IN"/>
        </w:rPr>
      </w:pPr>
      <w:r>
        <w:rPr>
          <w:rFonts w:cs="Arial"/>
          <w:lang w:eastAsia="en-IN"/>
        </w:rPr>
        <w:t xml:space="preserve">These are a few of the features the </w:t>
      </w:r>
      <w:r w:rsidR="00AA3872" w:rsidRPr="00651DDA">
        <w:rPr>
          <w:rFonts w:cs="Arial"/>
          <w:lang w:eastAsia="en-IN"/>
        </w:rPr>
        <w:t>Orbit Reader 20 has</w:t>
      </w:r>
      <w:r>
        <w:rPr>
          <w:rFonts w:cs="Arial"/>
          <w:lang w:eastAsia="en-IN"/>
        </w:rPr>
        <w:t xml:space="preserve"> to offer</w:t>
      </w:r>
    </w:p>
    <w:p w14:paraId="233CBAA7" w14:textId="77777777" w:rsidR="00AA3872" w:rsidRPr="00651DDA" w:rsidRDefault="00AA3872" w:rsidP="00AA3872">
      <w:pPr>
        <w:pStyle w:val="ListParagraph"/>
        <w:numPr>
          <w:ilvl w:val="0"/>
          <w:numId w:val="37"/>
        </w:numPr>
        <w:spacing w:before="100" w:beforeAutospacing="1" w:after="100" w:afterAutospacing="1"/>
        <w:ind w:left="714" w:hanging="357"/>
        <w:rPr>
          <w:rFonts w:ascii="Arial" w:hAnsi="Arial" w:cs="Arial"/>
          <w:sz w:val="24"/>
          <w:szCs w:val="24"/>
          <w:lang w:eastAsia="en-IN"/>
        </w:rPr>
      </w:pPr>
      <w:r w:rsidRPr="00651DDA">
        <w:rPr>
          <w:rFonts w:ascii="Arial" w:hAnsi="Arial" w:cs="Arial"/>
          <w:sz w:val="24"/>
          <w:szCs w:val="24"/>
          <w:lang w:eastAsia="en-IN"/>
        </w:rPr>
        <w:t>20 refreshable eight-dot braille cells</w:t>
      </w:r>
    </w:p>
    <w:p w14:paraId="6BD14B8B" w14:textId="77777777" w:rsidR="00AA3872" w:rsidRPr="00651DDA" w:rsidRDefault="00AA3872" w:rsidP="00AA3872">
      <w:pPr>
        <w:pStyle w:val="ListParagraph"/>
        <w:numPr>
          <w:ilvl w:val="0"/>
          <w:numId w:val="37"/>
        </w:numPr>
        <w:rPr>
          <w:rFonts w:ascii="Arial" w:hAnsi="Arial" w:cs="Arial"/>
          <w:sz w:val="24"/>
          <w:szCs w:val="24"/>
          <w:lang w:eastAsia="en-IN"/>
        </w:rPr>
      </w:pPr>
      <w:r w:rsidRPr="00651DDA">
        <w:rPr>
          <w:rFonts w:ascii="Arial" w:hAnsi="Arial" w:cs="Arial"/>
          <w:sz w:val="24"/>
          <w:szCs w:val="24"/>
          <w:lang w:eastAsia="en-IN"/>
        </w:rPr>
        <w:t>Eight Braille Input keys and Space bar</w:t>
      </w:r>
    </w:p>
    <w:p w14:paraId="574BFA26" w14:textId="77777777" w:rsidR="00AA3872" w:rsidRPr="00651DDA" w:rsidRDefault="00AA3872" w:rsidP="00AA3872">
      <w:pPr>
        <w:pStyle w:val="ListParagraph"/>
        <w:numPr>
          <w:ilvl w:val="0"/>
          <w:numId w:val="37"/>
        </w:numPr>
        <w:rPr>
          <w:rFonts w:ascii="Arial" w:hAnsi="Arial" w:cs="Arial"/>
          <w:sz w:val="24"/>
          <w:szCs w:val="24"/>
          <w:lang w:eastAsia="en-IN"/>
        </w:rPr>
      </w:pPr>
      <w:r w:rsidRPr="00651DDA">
        <w:rPr>
          <w:rFonts w:ascii="Arial" w:hAnsi="Arial" w:cs="Arial"/>
          <w:sz w:val="24"/>
          <w:szCs w:val="24"/>
          <w:lang w:eastAsia="en-IN"/>
        </w:rPr>
        <w:t>Navigation pad with four directional buttons (Up, Down, Left, Right) and the Select button</w:t>
      </w:r>
    </w:p>
    <w:p w14:paraId="18C857F4" w14:textId="77777777" w:rsidR="00AA3872" w:rsidRPr="00651DDA" w:rsidRDefault="00AA3872" w:rsidP="00AA3872">
      <w:pPr>
        <w:pStyle w:val="ListParagraph"/>
        <w:numPr>
          <w:ilvl w:val="0"/>
          <w:numId w:val="37"/>
        </w:numPr>
        <w:rPr>
          <w:rFonts w:ascii="Arial" w:hAnsi="Arial" w:cs="Arial"/>
          <w:sz w:val="24"/>
          <w:szCs w:val="24"/>
          <w:lang w:eastAsia="en-IN"/>
        </w:rPr>
      </w:pPr>
      <w:r w:rsidRPr="00651DDA">
        <w:rPr>
          <w:rFonts w:ascii="Arial" w:hAnsi="Arial" w:cs="Arial"/>
          <w:sz w:val="24"/>
          <w:szCs w:val="24"/>
          <w:lang w:eastAsia="en-IN"/>
        </w:rPr>
        <w:t>Micro-B USB charging port</w:t>
      </w:r>
    </w:p>
    <w:p w14:paraId="58E2DE71" w14:textId="77777777" w:rsidR="00AA3872" w:rsidRPr="00651DDA" w:rsidRDefault="00AA3872" w:rsidP="00AA3872">
      <w:pPr>
        <w:pStyle w:val="ListParagraph"/>
        <w:numPr>
          <w:ilvl w:val="0"/>
          <w:numId w:val="37"/>
        </w:numPr>
        <w:rPr>
          <w:rFonts w:ascii="Arial" w:hAnsi="Arial" w:cs="Arial"/>
          <w:sz w:val="24"/>
          <w:szCs w:val="24"/>
          <w:lang w:eastAsia="en-IN"/>
        </w:rPr>
      </w:pPr>
      <w:r w:rsidRPr="00651DDA">
        <w:rPr>
          <w:rFonts w:ascii="Arial" w:hAnsi="Arial" w:cs="Arial"/>
          <w:sz w:val="24"/>
          <w:szCs w:val="24"/>
          <w:lang w:eastAsia="en-IN"/>
        </w:rPr>
        <w:t>SD card slot</w:t>
      </w:r>
    </w:p>
    <w:p w14:paraId="127C74BD" w14:textId="77777777" w:rsidR="00AA3872" w:rsidRPr="00651DDA" w:rsidRDefault="00AA3872" w:rsidP="00AA3872">
      <w:pPr>
        <w:pStyle w:val="ListParagraph"/>
        <w:numPr>
          <w:ilvl w:val="0"/>
          <w:numId w:val="37"/>
        </w:numPr>
        <w:rPr>
          <w:rFonts w:ascii="Arial" w:hAnsi="Arial" w:cs="Arial"/>
          <w:sz w:val="24"/>
          <w:szCs w:val="24"/>
          <w:lang w:eastAsia="en-IN"/>
        </w:rPr>
      </w:pPr>
      <w:r w:rsidRPr="00651DDA">
        <w:rPr>
          <w:rFonts w:ascii="Arial" w:hAnsi="Arial" w:cs="Arial"/>
          <w:sz w:val="24"/>
          <w:szCs w:val="24"/>
          <w:lang w:eastAsia="en-IN"/>
        </w:rPr>
        <w:t>2 Panning rocker keys</w:t>
      </w:r>
    </w:p>
    <w:p w14:paraId="4B97286A" w14:textId="77777777" w:rsidR="00AA3872" w:rsidRPr="00651DDA" w:rsidRDefault="00AA3872" w:rsidP="00AA3872">
      <w:pPr>
        <w:pStyle w:val="ListParagraph"/>
        <w:numPr>
          <w:ilvl w:val="0"/>
          <w:numId w:val="37"/>
        </w:numPr>
        <w:rPr>
          <w:rFonts w:ascii="Arial" w:hAnsi="Arial" w:cs="Arial"/>
          <w:sz w:val="24"/>
          <w:szCs w:val="24"/>
          <w:lang w:eastAsia="en-IN"/>
        </w:rPr>
      </w:pPr>
      <w:r w:rsidRPr="00651DDA">
        <w:rPr>
          <w:rFonts w:ascii="Arial" w:hAnsi="Arial" w:cs="Arial"/>
          <w:sz w:val="24"/>
          <w:szCs w:val="24"/>
          <w:lang w:eastAsia="en-IN"/>
        </w:rPr>
        <w:t>Bluetooth® wireless technology</w:t>
      </w:r>
    </w:p>
    <w:p w14:paraId="00F6355E" w14:textId="77777777" w:rsidR="00AA3872" w:rsidRPr="00651DDA" w:rsidRDefault="00AA3872" w:rsidP="00AA3872">
      <w:pPr>
        <w:pStyle w:val="ListParagraph"/>
        <w:numPr>
          <w:ilvl w:val="0"/>
          <w:numId w:val="37"/>
        </w:numPr>
        <w:rPr>
          <w:rFonts w:ascii="Arial" w:hAnsi="Arial" w:cs="Arial"/>
          <w:sz w:val="24"/>
          <w:szCs w:val="24"/>
          <w:lang w:eastAsia="en-IN"/>
        </w:rPr>
      </w:pPr>
      <w:r w:rsidRPr="00651DDA">
        <w:rPr>
          <w:rFonts w:ascii="Arial" w:hAnsi="Arial" w:cs="Arial"/>
          <w:sz w:val="24"/>
          <w:szCs w:val="24"/>
          <w:lang w:eastAsia="en-IN"/>
        </w:rPr>
        <w:t>User-replaceable, rechargeable batteries</w:t>
      </w:r>
    </w:p>
    <w:p w14:paraId="0069F5E0" w14:textId="77777777" w:rsidR="00AA3872" w:rsidRPr="00651DDA" w:rsidRDefault="00AA3872" w:rsidP="00AA3872">
      <w:pPr>
        <w:pStyle w:val="Heading1"/>
        <w:rPr>
          <w:lang w:eastAsia="en-IN"/>
        </w:rPr>
      </w:pPr>
      <w:bookmarkStart w:id="95" w:name="Orientation"/>
      <w:bookmarkStart w:id="96" w:name="_Orientation"/>
      <w:bookmarkStart w:id="97" w:name="_Toc9689871"/>
      <w:bookmarkStart w:id="98" w:name="_Toc10194334"/>
      <w:bookmarkStart w:id="99" w:name="_Toc17711973"/>
      <w:bookmarkEnd w:id="95"/>
      <w:bookmarkEnd w:id="96"/>
      <w:r w:rsidRPr="00651DDA">
        <w:rPr>
          <w:lang w:eastAsia="en-IN"/>
        </w:rPr>
        <w:t>Orientation</w:t>
      </w:r>
      <w:bookmarkEnd w:id="97"/>
      <w:bookmarkEnd w:id="98"/>
      <w:bookmarkEnd w:id="99"/>
    </w:p>
    <w:p w14:paraId="7C0A319E" w14:textId="79DA72F3" w:rsidR="00AA3872" w:rsidRPr="00651DDA" w:rsidRDefault="00AA3872" w:rsidP="00AA3872">
      <w:pPr>
        <w:rPr>
          <w:lang w:eastAsia="en-IN"/>
        </w:rPr>
      </w:pPr>
      <w:r w:rsidRPr="00651DDA">
        <w:rPr>
          <w:lang w:eastAsia="en-IN"/>
        </w:rPr>
        <w:t xml:space="preserve">Orientation </w:t>
      </w:r>
      <w:r w:rsidR="00D55FCF">
        <w:rPr>
          <w:lang w:eastAsia="en-IN"/>
        </w:rPr>
        <w:t xml:space="preserve">to the positioning </w:t>
      </w:r>
      <w:r w:rsidRPr="00651DDA">
        <w:rPr>
          <w:lang w:eastAsia="en-IN"/>
        </w:rPr>
        <w:t>of buttons, keys, cells, and slots is important for understanding how the device operates and how you input and receive information on the device.</w:t>
      </w:r>
    </w:p>
    <w:p w14:paraId="2E1E7C49" w14:textId="77777777" w:rsidR="00AA3872" w:rsidRPr="00651DDA" w:rsidRDefault="00AA3872" w:rsidP="00AA3872">
      <w:pPr>
        <w:rPr>
          <w:lang w:eastAsia="en-IN"/>
        </w:rPr>
      </w:pPr>
    </w:p>
    <w:p w14:paraId="6292D0AA" w14:textId="3A478C3C" w:rsidR="00AA3872" w:rsidRPr="00651DDA" w:rsidRDefault="00AA3872" w:rsidP="00AA3872">
      <w:pPr>
        <w:rPr>
          <w:lang w:eastAsia="en-IN"/>
        </w:rPr>
      </w:pPr>
      <w:r w:rsidRPr="00651DDA">
        <w:rPr>
          <w:lang w:eastAsia="en-IN"/>
        </w:rPr>
        <w:lastRenderedPageBreak/>
        <w:t xml:space="preserve">To begin </w:t>
      </w:r>
      <w:r w:rsidR="000F0CDD">
        <w:rPr>
          <w:lang w:eastAsia="en-IN"/>
        </w:rPr>
        <w:t>exploration of the Orbit Reader</w:t>
      </w:r>
      <w:r w:rsidRPr="00651DDA">
        <w:rPr>
          <w:lang w:eastAsia="en-IN"/>
        </w:rPr>
        <w:t>, place the device on a flat surface in front of you with the row of braille cells closest to you. This is the proper operational orientation.</w:t>
      </w:r>
    </w:p>
    <w:p w14:paraId="355BE2EC" w14:textId="77777777" w:rsidR="00AA3872" w:rsidRPr="00651DDA" w:rsidRDefault="00AA3872" w:rsidP="00AA3872">
      <w:pPr>
        <w:rPr>
          <w:lang w:eastAsia="en-IN"/>
        </w:rPr>
      </w:pPr>
      <w:r w:rsidRPr="00651DDA">
        <w:rPr>
          <w:noProof/>
          <w:lang w:val="en-IN" w:eastAsia="en-IN"/>
        </w:rPr>
        <w:drawing>
          <wp:inline distT="0" distB="0" distL="0" distR="0" wp14:anchorId="7C6C08E2" wp14:editId="579DB179">
            <wp:extent cx="4874260" cy="3212465"/>
            <wp:effectExtent l="0" t="0" r="2540" b="6985"/>
            <wp:docPr id="21" name="Picture 21" descr="image of face or top of Orbit Reader 20 device"/>
            <wp:cNvGraphicFramePr/>
            <a:graphic xmlns:a="http://schemas.openxmlformats.org/drawingml/2006/main">
              <a:graphicData uri="http://schemas.openxmlformats.org/drawingml/2006/picture">
                <pic:pic xmlns:pic="http://schemas.openxmlformats.org/drawingml/2006/picture">
                  <pic:nvPicPr>
                    <pic:cNvPr id="21" name="Picture 21" descr="image of face or top of Orbit Reader 20 device"/>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74260" cy="3212465"/>
                    </a:xfrm>
                    <a:prstGeom prst="rect">
                      <a:avLst/>
                    </a:prstGeom>
                    <a:noFill/>
                    <a:ln>
                      <a:noFill/>
                    </a:ln>
                  </pic:spPr>
                </pic:pic>
              </a:graphicData>
            </a:graphic>
          </wp:inline>
        </w:drawing>
      </w:r>
    </w:p>
    <w:p w14:paraId="211D576C" w14:textId="016C3DC5" w:rsidR="00AA3872" w:rsidRPr="00651DDA" w:rsidRDefault="008E2EF3" w:rsidP="00AA3872">
      <w:pPr>
        <w:rPr>
          <w:lang w:eastAsia="en-IN"/>
        </w:rPr>
      </w:pPr>
      <w:r>
        <w:rPr>
          <w:lang w:eastAsia="en-IN"/>
        </w:rPr>
        <w:t xml:space="preserve">As you reach around from the front to </w:t>
      </w:r>
      <w:r w:rsidR="00AA3872" w:rsidRPr="00651DDA">
        <w:rPr>
          <w:lang w:eastAsia="en-IN"/>
        </w:rPr>
        <w:t xml:space="preserve">the back of the device, from left to right, </w:t>
      </w:r>
      <w:r w:rsidR="00DB133B">
        <w:rPr>
          <w:lang w:eastAsia="en-IN"/>
        </w:rPr>
        <w:t xml:space="preserve">there </w:t>
      </w:r>
      <w:r w:rsidR="00AA3872" w:rsidRPr="00651DDA">
        <w:rPr>
          <w:lang w:eastAsia="en-IN"/>
        </w:rPr>
        <w:t xml:space="preserve">is the Power button (left), an SD card slot (middle), and a Micro-B USB port (right). (Image is reversed in </w:t>
      </w:r>
      <w:r w:rsidR="000A5498">
        <w:rPr>
          <w:lang w:eastAsia="en-IN"/>
        </w:rPr>
        <w:t>photo.)</w:t>
      </w:r>
      <w:r w:rsidR="00AA3872" w:rsidRPr="00651DDA">
        <w:rPr>
          <w:lang w:eastAsia="en-IN"/>
        </w:rPr>
        <w:t xml:space="preserve"> They are all recessed in an area in the left half of the back edge. The Power button sticks out enough to make it </w:t>
      </w:r>
      <w:r w:rsidR="000A2524">
        <w:rPr>
          <w:lang w:eastAsia="en-IN"/>
        </w:rPr>
        <w:t xml:space="preserve">easy to </w:t>
      </w:r>
      <w:r w:rsidR="003B5F23">
        <w:rPr>
          <w:lang w:eastAsia="en-IN"/>
        </w:rPr>
        <w:t>identify.</w:t>
      </w:r>
      <w:r w:rsidR="00AA3872" w:rsidRPr="00651DDA">
        <w:rPr>
          <w:lang w:eastAsia="en-IN"/>
        </w:rPr>
        <w:t xml:space="preserve"> The SD card slot has two small bumps directly below it and the USB port has one bump below it.</w:t>
      </w:r>
    </w:p>
    <w:p w14:paraId="7DAF7BFC" w14:textId="77777777" w:rsidR="00AA3872" w:rsidRPr="00651DDA" w:rsidRDefault="00AA3872" w:rsidP="00AA3872">
      <w:pPr>
        <w:rPr>
          <w:lang w:eastAsia="en-IN"/>
        </w:rPr>
      </w:pPr>
    </w:p>
    <w:p w14:paraId="503463C3" w14:textId="0427BB6E" w:rsidR="00AA3872" w:rsidRPr="00651DDA" w:rsidRDefault="00AA3872" w:rsidP="00AA3872">
      <w:pPr>
        <w:rPr>
          <w:lang w:eastAsia="en-IN"/>
        </w:rPr>
      </w:pPr>
      <w:r w:rsidRPr="00651DDA">
        <w:rPr>
          <w:lang w:eastAsia="en-IN"/>
        </w:rPr>
        <w:t>The SD card slot is a standard type with spring feedback. The SD card is inserted with the card connector fingers facing down. To</w:t>
      </w:r>
      <w:r w:rsidR="003B6F82">
        <w:rPr>
          <w:lang w:eastAsia="en-IN"/>
        </w:rPr>
        <w:t xml:space="preserve"> release</w:t>
      </w:r>
      <w:r w:rsidRPr="00651DDA">
        <w:rPr>
          <w:lang w:eastAsia="en-IN"/>
        </w:rPr>
        <w:t xml:space="preserve"> the card, press in and remove your finger to allow the card to pop out.</w:t>
      </w:r>
    </w:p>
    <w:p w14:paraId="04E41B5E" w14:textId="77777777" w:rsidR="00AA3872" w:rsidRPr="00651DDA" w:rsidRDefault="00AA3872" w:rsidP="00AA3872">
      <w:pPr>
        <w:rPr>
          <w:lang w:eastAsia="en-IN"/>
        </w:rPr>
      </w:pPr>
      <w:r w:rsidRPr="00651DDA">
        <w:rPr>
          <w:noProof/>
          <w:lang w:val="en-IN" w:eastAsia="en-IN"/>
        </w:rPr>
        <w:drawing>
          <wp:inline distT="0" distB="0" distL="0" distR="0" wp14:anchorId="57AE5409" wp14:editId="55DAB862">
            <wp:extent cx="4874260" cy="2067560"/>
            <wp:effectExtent l="0" t="0" r="2540" b="8890"/>
            <wp:docPr id="20" name="Picture 20" descr="image of the back edge and battery compartment of device"/>
            <wp:cNvGraphicFramePr/>
            <a:graphic xmlns:a="http://schemas.openxmlformats.org/drawingml/2006/main">
              <a:graphicData uri="http://schemas.openxmlformats.org/drawingml/2006/picture">
                <pic:pic xmlns:pic="http://schemas.openxmlformats.org/drawingml/2006/picture">
                  <pic:nvPicPr>
                    <pic:cNvPr id="20" name="Picture 20" descr="image of the back edge and battery compartment of device"/>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74260" cy="2067560"/>
                    </a:xfrm>
                    <a:prstGeom prst="rect">
                      <a:avLst/>
                    </a:prstGeom>
                    <a:noFill/>
                    <a:ln>
                      <a:noFill/>
                    </a:ln>
                  </pic:spPr>
                </pic:pic>
              </a:graphicData>
            </a:graphic>
          </wp:inline>
        </w:drawing>
      </w:r>
    </w:p>
    <w:p w14:paraId="3DFA8B5D" w14:textId="489B0B34" w:rsidR="00AA3872" w:rsidRPr="00651DDA" w:rsidRDefault="00AA3872" w:rsidP="00AA3872">
      <w:pPr>
        <w:rPr>
          <w:lang w:eastAsia="en-IN"/>
        </w:rPr>
      </w:pPr>
      <w:r w:rsidRPr="00651DDA">
        <w:rPr>
          <w:lang w:eastAsia="en-IN"/>
        </w:rPr>
        <w:t xml:space="preserve">The battery compartment is located </w:t>
      </w:r>
      <w:r w:rsidR="005A498D">
        <w:rPr>
          <w:lang w:eastAsia="en-IN"/>
        </w:rPr>
        <w:t>on</w:t>
      </w:r>
      <w:r w:rsidRPr="00651DDA">
        <w:rPr>
          <w:lang w:eastAsia="en-IN"/>
        </w:rPr>
        <w:t xml:space="preserve"> the bottom of the device.</w:t>
      </w:r>
    </w:p>
    <w:p w14:paraId="4FC13AB0" w14:textId="77777777" w:rsidR="00AA3872" w:rsidRPr="000A5C87" w:rsidRDefault="00AA3872" w:rsidP="000A5C87">
      <w:pPr>
        <w:pStyle w:val="Heading2"/>
      </w:pPr>
      <w:bookmarkStart w:id="100" w:name="Key-Placement-and-Use"/>
      <w:bookmarkStart w:id="101" w:name="_Toc9689872"/>
      <w:bookmarkStart w:id="102" w:name="_Toc10194335"/>
      <w:bookmarkStart w:id="103" w:name="_Toc17711974"/>
      <w:bookmarkEnd w:id="100"/>
      <w:r w:rsidRPr="000A5C87">
        <w:lastRenderedPageBreak/>
        <w:t>Key Placements and Use</w:t>
      </w:r>
      <w:bookmarkEnd w:id="101"/>
      <w:bookmarkEnd w:id="102"/>
      <w:bookmarkEnd w:id="103"/>
    </w:p>
    <w:p w14:paraId="42F54BDA" w14:textId="77777777" w:rsidR="00AA3872" w:rsidRPr="00651DDA" w:rsidRDefault="00AA3872" w:rsidP="00AA3872">
      <w:pPr>
        <w:rPr>
          <w:lang w:eastAsia="en-IN"/>
        </w:rPr>
      </w:pPr>
      <w:r w:rsidRPr="00651DDA">
        <w:rPr>
          <w:lang w:eastAsia="en-IN"/>
        </w:rPr>
        <w:t xml:space="preserve">When properly oriented, the braille cells are closest to you. The Panning keys are at each end of the braille display. See </w:t>
      </w:r>
      <w:hyperlink w:anchor="_Panning_Keys" w:history="1">
        <w:r w:rsidRPr="00651DDA">
          <w:rPr>
            <w:color w:val="0000FF"/>
            <w:u w:val="single"/>
            <w:lang w:eastAsia="en-IN"/>
          </w:rPr>
          <w:t>Panning Keys</w:t>
        </w:r>
      </w:hyperlink>
      <w:r w:rsidRPr="00651DDA">
        <w:rPr>
          <w:lang w:eastAsia="en-IN"/>
        </w:rPr>
        <w:t xml:space="preserve"> section for more information.</w:t>
      </w:r>
    </w:p>
    <w:p w14:paraId="576BC2D6" w14:textId="77777777" w:rsidR="00AA3872" w:rsidRPr="00651DDA" w:rsidRDefault="00AA3872" w:rsidP="00AA3872">
      <w:pPr>
        <w:rPr>
          <w:lang w:eastAsia="en-IN"/>
        </w:rPr>
      </w:pPr>
    </w:p>
    <w:p w14:paraId="5C1E6102" w14:textId="77777777" w:rsidR="00AA3872" w:rsidRPr="00651DDA" w:rsidRDefault="00AA3872" w:rsidP="00AA3872">
      <w:pPr>
        <w:rPr>
          <w:lang w:eastAsia="en-IN"/>
        </w:rPr>
      </w:pPr>
      <w:r w:rsidRPr="00651DDA">
        <w:rPr>
          <w:lang w:eastAsia="en-IN"/>
        </w:rPr>
        <w:t>For orientation purposes, there are three slightly raised tick marks located above the braille cells. These orientation marks are spaced by every fifth braille cell. For example, the first tick mark from the left is between the fifth and sixth braille cell.</w:t>
      </w:r>
    </w:p>
    <w:p w14:paraId="147C7EB1" w14:textId="77777777" w:rsidR="00AA3872" w:rsidRPr="00651DDA" w:rsidRDefault="00AA3872" w:rsidP="00AA3872">
      <w:pPr>
        <w:rPr>
          <w:lang w:eastAsia="en-IN"/>
        </w:rPr>
      </w:pPr>
    </w:p>
    <w:p w14:paraId="07151489" w14:textId="77777777" w:rsidR="00AA3872" w:rsidRPr="00651DDA" w:rsidRDefault="00AA3872" w:rsidP="00AA3872">
      <w:pPr>
        <w:rPr>
          <w:lang w:eastAsia="en-IN"/>
        </w:rPr>
      </w:pPr>
      <w:r w:rsidRPr="00651DDA">
        <w:rPr>
          <w:noProof/>
          <w:lang w:val="en-IN" w:eastAsia="en-IN"/>
        </w:rPr>
        <w:drawing>
          <wp:inline distT="0" distB="0" distL="0" distR="0" wp14:anchorId="42E05CA5" wp14:editId="344F0600">
            <wp:extent cx="4874260" cy="1415415"/>
            <wp:effectExtent l="0" t="0" r="2540" b="0"/>
            <wp:docPr id="19" name="Picture 19" descr="image of braille cells and panning keys"/>
            <wp:cNvGraphicFramePr/>
            <a:graphic xmlns:a="http://schemas.openxmlformats.org/drawingml/2006/main">
              <a:graphicData uri="http://schemas.openxmlformats.org/drawingml/2006/picture">
                <pic:pic xmlns:pic="http://schemas.openxmlformats.org/drawingml/2006/picture">
                  <pic:nvPicPr>
                    <pic:cNvPr id="19" name="Picture 19" descr="image of braille cells and panning key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74260" cy="1415415"/>
                    </a:xfrm>
                    <a:prstGeom prst="rect">
                      <a:avLst/>
                    </a:prstGeom>
                    <a:noFill/>
                    <a:ln>
                      <a:noFill/>
                    </a:ln>
                  </pic:spPr>
                </pic:pic>
              </a:graphicData>
            </a:graphic>
          </wp:inline>
        </w:drawing>
      </w:r>
    </w:p>
    <w:p w14:paraId="4EC18324" w14:textId="77777777" w:rsidR="00AA3872" w:rsidRPr="00651DDA" w:rsidRDefault="00AA3872" w:rsidP="00AA3872">
      <w:pPr>
        <w:rPr>
          <w:lang w:eastAsia="en-IN"/>
        </w:rPr>
      </w:pPr>
    </w:p>
    <w:p w14:paraId="70D0DED5" w14:textId="647CFCAE" w:rsidR="00AA3872" w:rsidRPr="00651DDA" w:rsidRDefault="00AA3872" w:rsidP="00AA3872">
      <w:pPr>
        <w:rPr>
          <w:lang w:eastAsia="en-IN"/>
        </w:rPr>
      </w:pPr>
      <w:r w:rsidRPr="00651DDA">
        <w:rPr>
          <w:lang w:eastAsia="en-IN"/>
        </w:rPr>
        <w:t xml:space="preserve">Moving toward the top and away from you, find a row of three keys, with a wider </w:t>
      </w:r>
      <w:r w:rsidR="00EC3790">
        <w:rPr>
          <w:lang w:eastAsia="en-IN"/>
        </w:rPr>
        <w:t xml:space="preserve">one </w:t>
      </w:r>
      <w:r w:rsidRPr="00651DDA">
        <w:rPr>
          <w:lang w:eastAsia="en-IN"/>
        </w:rPr>
        <w:t>- in the middle. The wide key is the Space bar. The Dot 7 input key is to the left of the Space Bar, and the Dot 8 input key is to the right of the Space Bar.</w:t>
      </w:r>
    </w:p>
    <w:p w14:paraId="18017AA8" w14:textId="77777777" w:rsidR="00AA3872" w:rsidRPr="00651DDA" w:rsidRDefault="00AA3872" w:rsidP="00AA3872">
      <w:pPr>
        <w:rPr>
          <w:lang w:eastAsia="en-IN"/>
        </w:rPr>
      </w:pPr>
    </w:p>
    <w:p w14:paraId="73FFE75F" w14:textId="47C632D5" w:rsidR="0009007B" w:rsidRDefault="006F2BC9" w:rsidP="00AA3872">
      <w:pPr>
        <w:rPr>
          <w:lang w:eastAsia="en-IN"/>
        </w:rPr>
      </w:pPr>
      <w:r>
        <w:rPr>
          <w:lang w:eastAsia="en-IN"/>
        </w:rPr>
        <w:t xml:space="preserve">As you continue toward the top </w:t>
      </w:r>
      <w:r w:rsidR="00094742">
        <w:rPr>
          <w:lang w:eastAsia="en-IN"/>
        </w:rPr>
        <w:t xml:space="preserve">of the </w:t>
      </w:r>
      <w:r>
        <w:rPr>
          <w:lang w:eastAsia="en-IN"/>
        </w:rPr>
        <w:t xml:space="preserve">face of the display, </w:t>
      </w:r>
      <w:r w:rsidR="003B5F23">
        <w:rPr>
          <w:lang w:eastAsia="en-IN"/>
        </w:rPr>
        <w:t xml:space="preserve">there </w:t>
      </w:r>
      <w:r w:rsidR="003B5F23" w:rsidRPr="00651DDA">
        <w:rPr>
          <w:lang w:eastAsia="en-IN"/>
        </w:rPr>
        <w:t>is</w:t>
      </w:r>
      <w:r w:rsidR="00AA3872" w:rsidRPr="00651DDA">
        <w:rPr>
          <w:lang w:eastAsia="en-IN"/>
        </w:rPr>
        <w:t xml:space="preserve"> a navigation pad in the middle, between the Braille Input keys and Space bar. </w:t>
      </w:r>
    </w:p>
    <w:p w14:paraId="53B0F361" w14:textId="77777777" w:rsidR="0009007B" w:rsidRDefault="0009007B" w:rsidP="00AA3872">
      <w:pPr>
        <w:rPr>
          <w:lang w:eastAsia="en-IN"/>
        </w:rPr>
      </w:pPr>
    </w:p>
    <w:p w14:paraId="0BCB3A74" w14:textId="30547C59" w:rsidR="00AA3872" w:rsidRPr="00651DDA" w:rsidRDefault="00AA3872" w:rsidP="00AA3872">
      <w:pPr>
        <w:rPr>
          <w:lang w:eastAsia="en-IN"/>
        </w:rPr>
      </w:pPr>
      <w:r w:rsidRPr="00651DDA">
        <w:rPr>
          <w:lang w:eastAsia="en-IN"/>
        </w:rPr>
        <w:t xml:space="preserve">The navigation pad contains </w:t>
      </w:r>
      <w:r w:rsidR="0009007B">
        <w:rPr>
          <w:lang w:eastAsia="en-IN"/>
        </w:rPr>
        <w:t xml:space="preserve">the </w:t>
      </w:r>
      <w:r w:rsidRPr="00651DDA">
        <w:rPr>
          <w:lang w:eastAsia="en-IN"/>
        </w:rPr>
        <w:t>four directional arrow buttons (Up, Down, Left, Right) and the Select button.</w:t>
      </w:r>
    </w:p>
    <w:p w14:paraId="0E8E2931" w14:textId="77777777" w:rsidR="00AA3872" w:rsidRPr="00651DDA" w:rsidRDefault="00AA3872" w:rsidP="00AA3872">
      <w:pPr>
        <w:rPr>
          <w:lang w:eastAsia="en-IN"/>
        </w:rPr>
      </w:pPr>
    </w:p>
    <w:p w14:paraId="7ECF075A" w14:textId="77777777" w:rsidR="00AA3872" w:rsidRPr="00651DDA" w:rsidRDefault="00AA3872" w:rsidP="00AA3872">
      <w:pPr>
        <w:rPr>
          <w:lang w:eastAsia="en-IN"/>
        </w:rPr>
      </w:pPr>
      <w:r w:rsidRPr="00651DDA">
        <w:rPr>
          <w:lang w:eastAsia="en-IN"/>
        </w:rPr>
        <w:t>The six traditional braille input keys are aligned horizontally along the top edge of the face of the display, Dots 3 2 1 on the left and Dots 4 5 6 on the right.</w:t>
      </w:r>
    </w:p>
    <w:p w14:paraId="6759FDA1" w14:textId="77777777" w:rsidR="00AA3872" w:rsidRPr="00651DDA" w:rsidRDefault="00AA3872" w:rsidP="00AA3872">
      <w:pPr>
        <w:rPr>
          <w:lang w:eastAsia="en-IN"/>
        </w:rPr>
      </w:pPr>
      <w:r w:rsidRPr="00651DDA">
        <w:rPr>
          <w:noProof/>
          <w:lang w:val="en-IN" w:eastAsia="en-IN"/>
        </w:rPr>
        <w:drawing>
          <wp:inline distT="0" distB="0" distL="0" distR="0" wp14:anchorId="56A60298" wp14:editId="39BE5DD5">
            <wp:extent cx="4874260" cy="1327785"/>
            <wp:effectExtent l="0" t="0" r="2540" b="5715"/>
            <wp:docPr id="17" name="Picture 17" descr="image of six braille keys and navigation pad"/>
            <wp:cNvGraphicFramePr/>
            <a:graphic xmlns:a="http://schemas.openxmlformats.org/drawingml/2006/main">
              <a:graphicData uri="http://schemas.openxmlformats.org/drawingml/2006/picture">
                <pic:pic xmlns:pic="http://schemas.openxmlformats.org/drawingml/2006/picture">
                  <pic:nvPicPr>
                    <pic:cNvPr id="17" name="Picture 17" descr="image of six braille keys and navigation pad"/>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74260" cy="1327785"/>
                    </a:xfrm>
                    <a:prstGeom prst="rect">
                      <a:avLst/>
                    </a:prstGeom>
                    <a:noFill/>
                    <a:ln>
                      <a:noFill/>
                    </a:ln>
                  </pic:spPr>
                </pic:pic>
              </a:graphicData>
            </a:graphic>
          </wp:inline>
        </w:drawing>
      </w:r>
    </w:p>
    <w:p w14:paraId="02640619" w14:textId="77777777" w:rsidR="00AA3872" w:rsidRPr="00651DDA" w:rsidRDefault="00AA3872" w:rsidP="00AA3872">
      <w:pPr>
        <w:rPr>
          <w:lang w:eastAsia="en-IN"/>
        </w:rPr>
      </w:pPr>
    </w:p>
    <w:p w14:paraId="524AA32E" w14:textId="77777777" w:rsidR="00AA3872" w:rsidRPr="00651DDA" w:rsidRDefault="00AA3872" w:rsidP="00AA3872">
      <w:pPr>
        <w:rPr>
          <w:lang w:eastAsia="en-IN"/>
        </w:rPr>
      </w:pPr>
      <w:r w:rsidRPr="00651DDA">
        <w:rPr>
          <w:lang w:eastAsia="en-IN"/>
        </w:rPr>
        <w:t>In Stand-Alone mode, the Braille Input keys are used for navigation and editing/writing.</w:t>
      </w:r>
    </w:p>
    <w:p w14:paraId="1462FB1A" w14:textId="77777777" w:rsidR="00AA3872" w:rsidRPr="00651DDA" w:rsidRDefault="00AA3872" w:rsidP="00AA3872">
      <w:pPr>
        <w:rPr>
          <w:lang w:eastAsia="en-IN"/>
        </w:rPr>
      </w:pPr>
    </w:p>
    <w:p w14:paraId="3447C154" w14:textId="076C8A8F" w:rsidR="00AA3872" w:rsidRPr="00651DDA" w:rsidRDefault="00AA3872" w:rsidP="00AA3872">
      <w:pPr>
        <w:rPr>
          <w:lang w:eastAsia="en-IN"/>
        </w:rPr>
      </w:pPr>
      <w:r w:rsidRPr="00651DDA">
        <w:rPr>
          <w:lang w:eastAsia="en-IN"/>
        </w:rPr>
        <w:t xml:space="preserve">In Remote mode, </w:t>
      </w:r>
      <w:r w:rsidR="003C5006">
        <w:rPr>
          <w:lang w:eastAsia="en-IN"/>
        </w:rPr>
        <w:t xml:space="preserve">when </w:t>
      </w:r>
      <w:r w:rsidRPr="00651DDA">
        <w:rPr>
          <w:lang w:eastAsia="en-IN"/>
        </w:rPr>
        <w:t xml:space="preserve">using the display with a screen reader on a host device, </w:t>
      </w:r>
      <w:r w:rsidR="00583F0A">
        <w:rPr>
          <w:lang w:eastAsia="en-IN"/>
        </w:rPr>
        <w:t xml:space="preserve">such as </w:t>
      </w:r>
      <w:r w:rsidRPr="00651DDA">
        <w:rPr>
          <w:lang w:eastAsia="en-IN"/>
        </w:rPr>
        <w:t>an iPhone, the Braille Input keys can be used to input text or control functionality of applications.</w:t>
      </w:r>
    </w:p>
    <w:p w14:paraId="3FD085CA" w14:textId="77777777" w:rsidR="00AA3872" w:rsidRPr="00651DDA" w:rsidRDefault="00AA3872" w:rsidP="000A5C87">
      <w:pPr>
        <w:pStyle w:val="Heading2"/>
      </w:pPr>
      <w:bookmarkStart w:id="104" w:name="Panning-Keys"/>
      <w:bookmarkStart w:id="105" w:name="_Panning_Keys"/>
      <w:bookmarkStart w:id="106" w:name="_Toc9689873"/>
      <w:bookmarkStart w:id="107" w:name="_Toc10194336"/>
      <w:bookmarkStart w:id="108" w:name="_Toc17711975"/>
      <w:bookmarkEnd w:id="104"/>
      <w:bookmarkEnd w:id="105"/>
      <w:r w:rsidRPr="00651DDA">
        <w:lastRenderedPageBreak/>
        <w:t>Panning Keys</w:t>
      </w:r>
      <w:bookmarkEnd w:id="106"/>
      <w:bookmarkEnd w:id="107"/>
      <w:bookmarkEnd w:id="108"/>
    </w:p>
    <w:p w14:paraId="3DA95ACB" w14:textId="0D7CFE9C" w:rsidR="00AA3872" w:rsidRPr="00651DDA" w:rsidRDefault="00AA3872" w:rsidP="00AA3872">
      <w:pPr>
        <w:rPr>
          <w:lang w:eastAsia="en-IN"/>
        </w:rPr>
      </w:pPr>
      <w:r w:rsidRPr="00651DDA">
        <w:rPr>
          <w:lang w:eastAsia="en-IN"/>
        </w:rPr>
        <w:t xml:space="preserve">The Panning keys are two-function rocker keys found at either end of the braille display. These keys control how you read lines of text: either next or previous. </w:t>
      </w:r>
      <w:r w:rsidR="00206EB1">
        <w:rPr>
          <w:lang w:eastAsia="en-IN"/>
        </w:rPr>
        <w:t xml:space="preserve">Pushing on </w:t>
      </w:r>
      <w:r w:rsidRPr="00651DDA">
        <w:rPr>
          <w:lang w:eastAsia="en-IN"/>
        </w:rPr>
        <w:t xml:space="preserve">one end of the key results in one action, while </w:t>
      </w:r>
      <w:r w:rsidR="00FA2D33">
        <w:rPr>
          <w:lang w:eastAsia="en-IN"/>
        </w:rPr>
        <w:t xml:space="preserve">pushing on </w:t>
      </w:r>
      <w:r w:rsidRPr="00651DDA">
        <w:rPr>
          <w:lang w:eastAsia="en-IN"/>
        </w:rPr>
        <w:t xml:space="preserve">the opposite end results in the opposite action. </w:t>
      </w:r>
    </w:p>
    <w:p w14:paraId="250CF15E" w14:textId="77777777" w:rsidR="00AA3872" w:rsidRPr="00651DDA" w:rsidRDefault="00AA3872" w:rsidP="00AA3872">
      <w:pPr>
        <w:rPr>
          <w:lang w:eastAsia="en-IN"/>
        </w:rPr>
      </w:pPr>
    </w:p>
    <w:p w14:paraId="7C9471E5" w14:textId="77777777" w:rsidR="00AA3872" w:rsidRPr="00651DDA" w:rsidRDefault="00AA3872" w:rsidP="00AA3872">
      <w:pPr>
        <w:rPr>
          <w:lang w:eastAsia="en-IN"/>
        </w:rPr>
      </w:pPr>
      <w:r w:rsidRPr="00651DDA">
        <w:rPr>
          <w:lang w:eastAsia="en-IN"/>
        </w:rPr>
        <w:t>To read the next display of text (panning forward), press the bottom part of the key (down) on either Panning key. To read the previous display of text (panning backward), press the top part of the key (up) on either Panning key.</w:t>
      </w:r>
    </w:p>
    <w:p w14:paraId="65E25AB8" w14:textId="77777777" w:rsidR="00AA3872" w:rsidRPr="00651DDA" w:rsidRDefault="00AA3872" w:rsidP="000A5C87">
      <w:pPr>
        <w:pStyle w:val="Heading2"/>
      </w:pPr>
      <w:bookmarkStart w:id="109" w:name="8-Dot-Braille-Cells"/>
      <w:bookmarkStart w:id="110" w:name="_Toc9689874"/>
      <w:bookmarkStart w:id="111" w:name="_Toc10194337"/>
      <w:bookmarkStart w:id="112" w:name="_Toc17711976"/>
      <w:bookmarkEnd w:id="109"/>
      <w:r w:rsidRPr="00651DDA">
        <w:t>8-Dot Braille Cells</w:t>
      </w:r>
      <w:bookmarkEnd w:id="110"/>
      <w:bookmarkEnd w:id="111"/>
      <w:bookmarkEnd w:id="112"/>
    </w:p>
    <w:p w14:paraId="37BF40DA" w14:textId="213042A4" w:rsidR="00AA3872" w:rsidRPr="00651DDA" w:rsidRDefault="002A0767" w:rsidP="00AA3872">
      <w:pPr>
        <w:rPr>
          <w:lang w:eastAsia="en-IN"/>
        </w:rPr>
      </w:pPr>
      <w:r>
        <w:rPr>
          <w:lang w:eastAsia="en-IN"/>
        </w:rPr>
        <w:t>If you are new to refreshable braille displays, you may not be familiar with eight-dot braille.</w:t>
      </w:r>
      <w:r w:rsidR="00AA3872" w:rsidRPr="00651DDA">
        <w:rPr>
          <w:lang w:eastAsia="en-IN"/>
        </w:rPr>
        <w:t xml:space="preserve"> It is similar to six-dot braille with two additional dots below Dot 3 and Dot 6. These two additional dots are called Dot 7 and Dot 8, and they are used to indicate capitalization in the Computer Braille Code (Computer Braille)</w:t>
      </w:r>
      <w:r w:rsidR="00EB6AC5">
        <w:rPr>
          <w:lang w:eastAsia="en-IN"/>
        </w:rPr>
        <w:t>,</w:t>
      </w:r>
      <w:r w:rsidR="00AA3872" w:rsidRPr="00651DDA">
        <w:rPr>
          <w:lang w:eastAsia="en-IN"/>
        </w:rPr>
        <w:t xml:space="preserve"> or to indicate some attributed text or a cursor. Their exact use depends on the software you use with the display. Check the software </w:t>
      </w:r>
      <w:r w:rsidR="003B5F23">
        <w:rPr>
          <w:lang w:eastAsia="en-IN"/>
        </w:rPr>
        <w:t xml:space="preserve">documentation </w:t>
      </w:r>
      <w:r w:rsidR="003B5F23" w:rsidRPr="00651DDA">
        <w:rPr>
          <w:lang w:eastAsia="en-IN"/>
        </w:rPr>
        <w:t>for</w:t>
      </w:r>
      <w:r w:rsidR="00AA3872" w:rsidRPr="00651DDA">
        <w:rPr>
          <w:lang w:eastAsia="en-IN"/>
        </w:rPr>
        <w:t xml:space="preserve"> exact usage.</w:t>
      </w:r>
    </w:p>
    <w:p w14:paraId="3F27B646" w14:textId="77777777" w:rsidR="00AA3872" w:rsidRPr="00651DDA" w:rsidRDefault="00AA3872" w:rsidP="00AA3872">
      <w:pPr>
        <w:rPr>
          <w:lang w:eastAsia="en-IN"/>
        </w:rPr>
      </w:pPr>
    </w:p>
    <w:p w14:paraId="7188756A" w14:textId="270E8E91" w:rsidR="00AA3872" w:rsidRPr="00651DDA" w:rsidRDefault="00AA3872" w:rsidP="00AA3872">
      <w:pPr>
        <w:rPr>
          <w:lang w:eastAsia="en-IN"/>
        </w:rPr>
      </w:pPr>
      <w:r w:rsidRPr="00651DDA">
        <w:rPr>
          <w:lang w:eastAsia="en-IN"/>
        </w:rPr>
        <w:t xml:space="preserve">Eight-dot Computer Braille is similar to uncontracted braille, except it features a one-to-one correspondence with the plain text (ASCII) characters. Computer Braille does not require an additional cell to show a capitalization indicator. Instead, Dot 7 is added to the lowercase version of the letter. For the ASCII equivalencies in Braille, go to </w:t>
      </w:r>
      <w:hyperlink w:anchor="Appendix-A-Computer-Braille-Chart" w:history="1">
        <w:r w:rsidRPr="00651DDA">
          <w:rPr>
            <w:color w:val="0000FF"/>
            <w:u w:val="single"/>
            <w:lang w:eastAsia="en-IN"/>
          </w:rPr>
          <w:t>Appendix A - Computer Braille Chart</w:t>
        </w:r>
      </w:hyperlink>
      <w:r w:rsidRPr="00651DDA">
        <w:rPr>
          <w:lang w:eastAsia="en-IN"/>
        </w:rPr>
        <w:t xml:space="preserve"> at the end of this document.</w:t>
      </w:r>
    </w:p>
    <w:p w14:paraId="1B0D697B" w14:textId="77777777" w:rsidR="00AA3872" w:rsidRPr="00651DDA" w:rsidRDefault="00AA3872" w:rsidP="00AA3872">
      <w:pPr>
        <w:pStyle w:val="Heading1"/>
        <w:rPr>
          <w:lang w:eastAsia="en-IN"/>
        </w:rPr>
      </w:pPr>
      <w:bookmarkStart w:id="113" w:name="Getting-Started"/>
      <w:bookmarkStart w:id="114" w:name="_Toc9689875"/>
      <w:bookmarkStart w:id="115" w:name="_Toc10194338"/>
      <w:bookmarkStart w:id="116" w:name="_Toc17711977"/>
      <w:bookmarkEnd w:id="113"/>
      <w:r w:rsidRPr="00651DDA">
        <w:rPr>
          <w:lang w:eastAsia="en-IN"/>
        </w:rPr>
        <w:t>Getting Started</w:t>
      </w:r>
      <w:bookmarkEnd w:id="114"/>
      <w:bookmarkEnd w:id="115"/>
      <w:bookmarkEnd w:id="116"/>
    </w:p>
    <w:p w14:paraId="6C9464D4" w14:textId="6EF18D24" w:rsidR="00AA3872" w:rsidRPr="00651DDA" w:rsidRDefault="00AA3872" w:rsidP="00AA3872">
      <w:pPr>
        <w:rPr>
          <w:lang w:eastAsia="en-IN"/>
        </w:rPr>
      </w:pPr>
      <w:r w:rsidRPr="00651DDA">
        <w:rPr>
          <w:lang w:eastAsia="en-IN"/>
        </w:rPr>
        <w:t>The Orbit Reader 20 has two modes:</w:t>
      </w:r>
      <w:r w:rsidR="004978B7">
        <w:rPr>
          <w:lang w:eastAsia="en-IN"/>
        </w:rPr>
        <w:t xml:space="preserve"> a</w:t>
      </w:r>
      <w:r w:rsidRPr="00651DDA">
        <w:rPr>
          <w:lang w:eastAsia="en-IN"/>
        </w:rPr>
        <w:t xml:space="preserve"> Stand-Alone mode and </w:t>
      </w:r>
      <w:r w:rsidR="004978B7">
        <w:rPr>
          <w:lang w:eastAsia="en-IN"/>
        </w:rPr>
        <w:t xml:space="preserve">a </w:t>
      </w:r>
      <w:r w:rsidRPr="00651DDA">
        <w:rPr>
          <w:lang w:eastAsia="en-IN"/>
        </w:rPr>
        <w:t xml:space="preserve">Remote mode. In Stand-Alone mode, the device is a book reader that uses an SD card as </w:t>
      </w:r>
      <w:r w:rsidR="004978B7">
        <w:rPr>
          <w:lang w:eastAsia="en-IN"/>
        </w:rPr>
        <w:t xml:space="preserve">the </w:t>
      </w:r>
      <w:r w:rsidRPr="00651DDA">
        <w:rPr>
          <w:lang w:eastAsia="en-IN"/>
        </w:rPr>
        <w:t>reading media. In</w:t>
      </w:r>
      <w:r w:rsidR="004978B7">
        <w:rPr>
          <w:lang w:eastAsia="en-IN"/>
        </w:rPr>
        <w:t xml:space="preserve"> the</w:t>
      </w:r>
      <w:r w:rsidRPr="00651DDA">
        <w:rPr>
          <w:lang w:eastAsia="en-IN"/>
        </w:rPr>
        <w:t xml:space="preserve"> Remote mode, the device works like other braille display</w:t>
      </w:r>
      <w:r w:rsidR="004978B7">
        <w:rPr>
          <w:lang w:eastAsia="en-IN"/>
        </w:rPr>
        <w:t>s</w:t>
      </w:r>
      <w:r w:rsidRPr="00651DDA">
        <w:rPr>
          <w:lang w:eastAsia="en-IN"/>
        </w:rPr>
        <w:t xml:space="preserve"> and needs to be connected to a computer</w:t>
      </w:r>
      <w:r w:rsidR="004978B7">
        <w:rPr>
          <w:lang w:eastAsia="en-IN"/>
        </w:rPr>
        <w:t xml:space="preserve"> and </w:t>
      </w:r>
      <w:r w:rsidRPr="00651DDA">
        <w:rPr>
          <w:lang w:eastAsia="en-IN"/>
        </w:rPr>
        <w:t xml:space="preserve">a screen reader. </w:t>
      </w:r>
    </w:p>
    <w:p w14:paraId="13ED0E5B" w14:textId="77777777" w:rsidR="00AA3872" w:rsidRPr="00651DDA" w:rsidRDefault="00AA3872" w:rsidP="00AA3872">
      <w:pPr>
        <w:rPr>
          <w:lang w:eastAsia="en-IN"/>
        </w:rPr>
      </w:pPr>
    </w:p>
    <w:p w14:paraId="084C7DEC" w14:textId="77777777" w:rsidR="00AA3872" w:rsidRPr="00651DDA" w:rsidRDefault="00AA3872" w:rsidP="00AA3872">
      <w:pPr>
        <w:rPr>
          <w:lang w:eastAsia="en-IN"/>
        </w:rPr>
      </w:pPr>
      <w:r w:rsidRPr="00651DDA">
        <w:rPr>
          <w:lang w:eastAsia="en-IN"/>
        </w:rPr>
        <w:t xml:space="preserve">This section explains how to charge, turn the device on and off, insert the SD card, and enter and exit the menus. </w:t>
      </w:r>
      <w:bookmarkStart w:id="117" w:name="Charging-the-Device"/>
      <w:bookmarkEnd w:id="117"/>
    </w:p>
    <w:p w14:paraId="7987776F" w14:textId="77777777" w:rsidR="00AA3872" w:rsidRPr="00651DDA" w:rsidRDefault="00AA3872" w:rsidP="000A5C87">
      <w:pPr>
        <w:pStyle w:val="Heading2"/>
      </w:pPr>
      <w:bookmarkStart w:id="118" w:name="_Toc9689876"/>
      <w:bookmarkStart w:id="119" w:name="_Toc10194339"/>
      <w:bookmarkStart w:id="120" w:name="_Toc17711978"/>
      <w:r w:rsidRPr="00651DDA">
        <w:t>Charging the Device</w:t>
      </w:r>
      <w:bookmarkEnd w:id="118"/>
      <w:bookmarkEnd w:id="119"/>
      <w:bookmarkEnd w:id="120"/>
    </w:p>
    <w:p w14:paraId="66ABBF09" w14:textId="70C6C4F7" w:rsidR="004865C6" w:rsidRDefault="00AA3872" w:rsidP="00AA3872">
      <w:pPr>
        <w:rPr>
          <w:lang w:eastAsia="en-IN"/>
        </w:rPr>
      </w:pPr>
      <w:r w:rsidRPr="00651DDA">
        <w:rPr>
          <w:lang w:eastAsia="en-IN"/>
        </w:rPr>
        <w:t xml:space="preserve">When you receive the Orbit Reader 20, it may already </w:t>
      </w:r>
      <w:r w:rsidR="005951A2">
        <w:rPr>
          <w:lang w:eastAsia="en-IN"/>
        </w:rPr>
        <w:t xml:space="preserve">have a </w:t>
      </w:r>
      <w:r w:rsidR="003B5F23">
        <w:rPr>
          <w:lang w:eastAsia="en-IN"/>
        </w:rPr>
        <w:t xml:space="preserve">charge; </w:t>
      </w:r>
      <w:r w:rsidR="003B5F23" w:rsidRPr="00651DDA">
        <w:rPr>
          <w:lang w:eastAsia="en-IN"/>
        </w:rPr>
        <w:t>however</w:t>
      </w:r>
      <w:r w:rsidRPr="00651DDA">
        <w:rPr>
          <w:lang w:eastAsia="en-IN"/>
        </w:rPr>
        <w:t xml:space="preserve">, we recommend </w:t>
      </w:r>
      <w:r w:rsidR="005951A2">
        <w:rPr>
          <w:lang w:eastAsia="en-IN"/>
        </w:rPr>
        <w:t xml:space="preserve">charging </w:t>
      </w:r>
      <w:r w:rsidRPr="00651DDA">
        <w:rPr>
          <w:lang w:eastAsia="en-IN"/>
        </w:rPr>
        <w:t xml:space="preserve">it fully before or during first use. You can use the device and charge it at the same time, so </w:t>
      </w:r>
      <w:r w:rsidR="006C0174">
        <w:rPr>
          <w:lang w:eastAsia="en-IN"/>
        </w:rPr>
        <w:t xml:space="preserve">this does not hinder your </w:t>
      </w:r>
      <w:r w:rsidRPr="00651DDA">
        <w:rPr>
          <w:lang w:eastAsia="en-IN"/>
        </w:rPr>
        <w:t xml:space="preserve">reading time. </w:t>
      </w:r>
    </w:p>
    <w:p w14:paraId="579DDFD1" w14:textId="77777777" w:rsidR="004865C6" w:rsidRDefault="004865C6" w:rsidP="00AA3872">
      <w:pPr>
        <w:rPr>
          <w:lang w:eastAsia="en-IN"/>
        </w:rPr>
      </w:pPr>
    </w:p>
    <w:p w14:paraId="5CFDE013" w14:textId="2E664353" w:rsidR="00AA3872" w:rsidRPr="00651DDA" w:rsidRDefault="00AA3872" w:rsidP="00AA3872">
      <w:pPr>
        <w:rPr>
          <w:lang w:eastAsia="en-IN"/>
        </w:rPr>
      </w:pPr>
      <w:r w:rsidRPr="00651DDA">
        <w:rPr>
          <w:lang w:eastAsia="en-IN"/>
        </w:rPr>
        <w:t xml:space="preserve">When the battery in </w:t>
      </w:r>
      <w:r w:rsidR="004865C6">
        <w:rPr>
          <w:lang w:eastAsia="en-IN"/>
        </w:rPr>
        <w:t xml:space="preserve">the </w:t>
      </w:r>
      <w:r w:rsidRPr="00651DDA">
        <w:rPr>
          <w:lang w:eastAsia="en-IN"/>
        </w:rPr>
        <w:t>Orbit Reader 20 gets to 10%, Dot 8 of the 20th cell on the display blinks on and off. This behavior is normal, indicating that the battery is low.</w:t>
      </w:r>
    </w:p>
    <w:p w14:paraId="128A1165" w14:textId="77777777" w:rsidR="00AA3872" w:rsidRPr="00651DDA" w:rsidRDefault="00AA3872" w:rsidP="00AA3872">
      <w:pPr>
        <w:rPr>
          <w:lang w:eastAsia="en-IN"/>
        </w:rPr>
      </w:pPr>
    </w:p>
    <w:p w14:paraId="55CA1706" w14:textId="11CEB7E0" w:rsidR="00AA3872" w:rsidRPr="00651DDA" w:rsidRDefault="00AA3872" w:rsidP="00AA3872">
      <w:pPr>
        <w:rPr>
          <w:lang w:eastAsia="en-IN"/>
        </w:rPr>
      </w:pPr>
      <w:r w:rsidRPr="00651DDA">
        <w:rPr>
          <w:lang w:eastAsia="en-IN"/>
        </w:rPr>
        <w:lastRenderedPageBreak/>
        <w:t xml:space="preserve">To charge the device, use the </w:t>
      </w:r>
      <w:r w:rsidR="004865C6">
        <w:rPr>
          <w:lang w:eastAsia="en-IN"/>
        </w:rPr>
        <w:t xml:space="preserve">provided </w:t>
      </w:r>
      <w:r w:rsidRPr="00651DDA">
        <w:rPr>
          <w:lang w:eastAsia="en-IN"/>
        </w:rPr>
        <w:t xml:space="preserve">Standard-A to Micro-B USB cable and the power plug. Insert the small end of the cable into the Orbit Reader 20's USB port with the bumps facing down. It should slide in without resistance; do not force it. </w:t>
      </w:r>
      <w:r w:rsidR="00094AAF">
        <w:rPr>
          <w:lang w:eastAsia="en-IN"/>
        </w:rPr>
        <w:t xml:space="preserve">Then </w:t>
      </w:r>
      <w:r w:rsidRPr="00651DDA">
        <w:rPr>
          <w:lang w:eastAsia="en-IN"/>
        </w:rPr>
        <w:t>insert the large end of the cable into a computer USB connector or the AC adapter provided. Plug the adapter into an AC wall connector.</w:t>
      </w:r>
    </w:p>
    <w:p w14:paraId="44E21806" w14:textId="77777777" w:rsidR="00AA3872" w:rsidRPr="00651DDA" w:rsidRDefault="00AA3872" w:rsidP="00AA3872">
      <w:pPr>
        <w:rPr>
          <w:lang w:eastAsia="en-IN"/>
        </w:rPr>
      </w:pPr>
    </w:p>
    <w:p w14:paraId="30C065AA" w14:textId="16643195" w:rsidR="00AA3872" w:rsidRPr="00651DDA" w:rsidRDefault="00AA3872" w:rsidP="00AA3872">
      <w:pPr>
        <w:rPr>
          <w:lang w:eastAsia="en-IN"/>
        </w:rPr>
      </w:pPr>
      <w:r w:rsidRPr="00651DDA">
        <w:rPr>
          <w:lang w:eastAsia="en-IN"/>
        </w:rPr>
        <w:t>If the device is on when you connect the charger, the display shows "-- Charger connected" When you unplug the charger, it shows "-- Charger unplugged" The</w:t>
      </w:r>
      <w:r w:rsidR="00277D08">
        <w:rPr>
          <w:lang w:eastAsia="en-IN"/>
        </w:rPr>
        <w:t xml:space="preserve"> charger</w:t>
      </w:r>
      <w:r w:rsidRPr="00651DDA">
        <w:rPr>
          <w:lang w:eastAsia="en-IN"/>
        </w:rPr>
        <w:t xml:space="preserve"> </w:t>
      </w:r>
      <w:r w:rsidR="00675758">
        <w:rPr>
          <w:lang w:eastAsia="en-IN"/>
        </w:rPr>
        <w:t>plu</w:t>
      </w:r>
      <w:r w:rsidR="00493114">
        <w:rPr>
          <w:lang w:eastAsia="en-IN"/>
        </w:rPr>
        <w:t>g</w:t>
      </w:r>
      <w:r w:rsidR="00675758">
        <w:rPr>
          <w:lang w:eastAsia="en-IN"/>
        </w:rPr>
        <w:t xml:space="preserve"> and unplug event </w:t>
      </w:r>
      <w:r w:rsidRPr="00651DDA">
        <w:rPr>
          <w:lang w:eastAsia="en-IN"/>
        </w:rPr>
        <w:t xml:space="preserve">indications are briefly displayed even when the unit is off. For more information, see the </w:t>
      </w:r>
      <w:hyperlink w:anchor="_Battery" w:history="1">
        <w:r w:rsidRPr="00651DDA">
          <w:rPr>
            <w:rStyle w:val="Hyperlink"/>
            <w:lang w:eastAsia="en-IN"/>
          </w:rPr>
          <w:t>Battery</w:t>
        </w:r>
      </w:hyperlink>
      <w:r w:rsidRPr="00651DDA">
        <w:rPr>
          <w:lang w:eastAsia="en-IN"/>
        </w:rPr>
        <w:t xml:space="preserve"> section under </w:t>
      </w:r>
      <w:hyperlink w:anchor="_The_Menu" w:history="1">
        <w:r w:rsidRPr="00651DDA">
          <w:rPr>
            <w:color w:val="0000FF"/>
            <w:u w:val="single"/>
            <w:lang w:eastAsia="en-IN"/>
          </w:rPr>
          <w:t>The Menu</w:t>
        </w:r>
      </w:hyperlink>
      <w:r w:rsidRPr="00651DDA">
        <w:rPr>
          <w:lang w:eastAsia="en-IN"/>
        </w:rPr>
        <w:t>.</w:t>
      </w:r>
    </w:p>
    <w:p w14:paraId="5C2BBD59" w14:textId="77777777" w:rsidR="0045394E" w:rsidRDefault="0045394E" w:rsidP="00AA3872">
      <w:pPr>
        <w:rPr>
          <w:lang w:eastAsia="en-IN"/>
        </w:rPr>
      </w:pPr>
    </w:p>
    <w:p w14:paraId="6008E92C" w14:textId="3CAD984B" w:rsidR="00AA3872" w:rsidRPr="00651DDA" w:rsidRDefault="00AA3872" w:rsidP="00AA3872">
      <w:pPr>
        <w:rPr>
          <w:lang w:eastAsia="en-IN"/>
        </w:rPr>
      </w:pPr>
      <w:r w:rsidRPr="00651DDA">
        <w:rPr>
          <w:lang w:eastAsia="en-IN"/>
        </w:rPr>
        <w:t xml:space="preserve">If you have charged the device for 4 or more hours, and it does not power on, contact Customer Service at </w:t>
      </w:r>
      <w:hyperlink r:id="rId23" w:history="1">
        <w:r w:rsidRPr="00651DDA">
          <w:rPr>
            <w:rStyle w:val="Hyperlink"/>
            <w:lang w:eastAsia="en-IN"/>
          </w:rPr>
          <w:t>techsupport@orbitresearch.com</w:t>
        </w:r>
      </w:hyperlink>
    </w:p>
    <w:p w14:paraId="50E62296" w14:textId="542DDD06" w:rsidR="00AA3872" w:rsidRPr="00651DDA" w:rsidRDefault="00AA3872" w:rsidP="000A5C87">
      <w:pPr>
        <w:pStyle w:val="Heading2"/>
      </w:pPr>
      <w:bookmarkStart w:id="121" w:name="Powering-On-and-Off"/>
      <w:bookmarkStart w:id="122" w:name="_Toc9689877"/>
      <w:bookmarkStart w:id="123" w:name="_Toc10194340"/>
      <w:bookmarkStart w:id="124" w:name="_Toc17711979"/>
      <w:bookmarkEnd w:id="121"/>
      <w:r w:rsidRPr="00651DDA">
        <w:t>Power</w:t>
      </w:r>
      <w:r w:rsidR="00F13E5D">
        <w:t>ing</w:t>
      </w:r>
      <w:r w:rsidRPr="00651DDA">
        <w:t xml:space="preserve"> On and Off</w:t>
      </w:r>
      <w:bookmarkEnd w:id="122"/>
      <w:bookmarkEnd w:id="123"/>
      <w:bookmarkEnd w:id="124"/>
    </w:p>
    <w:p w14:paraId="27C9BA06" w14:textId="3B31F700" w:rsidR="00AA3872" w:rsidRPr="00651DDA" w:rsidRDefault="00AA3872" w:rsidP="00AA3872">
      <w:pPr>
        <w:rPr>
          <w:lang w:eastAsia="en-IN"/>
        </w:rPr>
      </w:pPr>
      <w:r w:rsidRPr="00651DDA">
        <w:rPr>
          <w:lang w:eastAsia="en-IN"/>
        </w:rPr>
        <w:t xml:space="preserve">A square Power (on/off) button is </w:t>
      </w:r>
      <w:r w:rsidR="00A14C45">
        <w:rPr>
          <w:lang w:eastAsia="en-IN"/>
        </w:rPr>
        <w:t xml:space="preserve">found in a recessed area on </w:t>
      </w:r>
      <w:r w:rsidRPr="00651DDA">
        <w:rPr>
          <w:lang w:eastAsia="en-IN"/>
        </w:rPr>
        <w:t xml:space="preserve">the back of the device. See </w:t>
      </w:r>
      <w:hyperlink w:anchor="_Orientation" w:history="1">
        <w:r w:rsidRPr="00651DDA">
          <w:rPr>
            <w:rStyle w:val="Hyperlink"/>
            <w:lang w:eastAsia="en-IN"/>
          </w:rPr>
          <w:t>Orientation</w:t>
        </w:r>
      </w:hyperlink>
      <w:r w:rsidRPr="00651DDA">
        <w:rPr>
          <w:lang w:eastAsia="en-IN"/>
        </w:rPr>
        <w:t xml:space="preserve"> section for more information.</w:t>
      </w:r>
    </w:p>
    <w:p w14:paraId="00F23061" w14:textId="77777777" w:rsidR="00AA3872" w:rsidRPr="00651DDA" w:rsidRDefault="00AA3872" w:rsidP="00AA3872">
      <w:pPr>
        <w:rPr>
          <w:lang w:eastAsia="en-IN"/>
        </w:rPr>
      </w:pPr>
    </w:p>
    <w:p w14:paraId="6636B58E" w14:textId="7234A35D" w:rsidR="00AA3872" w:rsidRPr="00651DDA" w:rsidRDefault="00AA3872" w:rsidP="00AA3872">
      <w:pPr>
        <w:rPr>
          <w:lang w:eastAsia="en-IN"/>
        </w:rPr>
      </w:pPr>
      <w:r w:rsidRPr="00651DDA">
        <w:rPr>
          <w:lang w:eastAsia="en-IN"/>
        </w:rPr>
        <w:t>To power the device</w:t>
      </w:r>
      <w:r w:rsidR="00A14C45">
        <w:rPr>
          <w:lang w:eastAsia="en-IN"/>
        </w:rPr>
        <w:t xml:space="preserve"> on or off</w:t>
      </w:r>
      <w:r w:rsidRPr="00651DDA">
        <w:rPr>
          <w:lang w:eastAsia="en-IN"/>
        </w:rPr>
        <w:t xml:space="preserve">, press and hold the Power button </w:t>
      </w:r>
      <w:r w:rsidR="00A14C45">
        <w:rPr>
          <w:lang w:eastAsia="en-IN"/>
        </w:rPr>
        <w:t xml:space="preserve">until you feel the all the cells flash up and down. This </w:t>
      </w:r>
      <w:r w:rsidRPr="00651DDA">
        <w:rPr>
          <w:lang w:eastAsia="en-IN"/>
        </w:rPr>
        <w:t xml:space="preserve">is </w:t>
      </w:r>
      <w:r w:rsidR="00A14C45">
        <w:rPr>
          <w:lang w:eastAsia="en-IN"/>
        </w:rPr>
        <w:t>how</w:t>
      </w:r>
      <w:r w:rsidRPr="00651DDA">
        <w:rPr>
          <w:lang w:eastAsia="en-IN"/>
        </w:rPr>
        <w:t xml:space="preserve"> the Orbit Reader 20 let</w:t>
      </w:r>
      <w:r w:rsidR="00A14C45">
        <w:rPr>
          <w:lang w:eastAsia="en-IN"/>
        </w:rPr>
        <w:t>s</w:t>
      </w:r>
      <w:r w:rsidRPr="00651DDA">
        <w:rPr>
          <w:lang w:eastAsia="en-IN"/>
        </w:rPr>
        <w:t xml:space="preserve"> you know it is coming on</w:t>
      </w:r>
      <w:r w:rsidR="007D4486">
        <w:rPr>
          <w:lang w:eastAsia="en-IN"/>
        </w:rPr>
        <w:t xml:space="preserve"> or shutting down</w:t>
      </w:r>
      <w:r w:rsidRPr="00651DDA">
        <w:rPr>
          <w:lang w:eastAsia="en-IN"/>
        </w:rPr>
        <w:t>.</w:t>
      </w:r>
    </w:p>
    <w:p w14:paraId="5BDFEAE4" w14:textId="77777777" w:rsidR="00AA3872" w:rsidRPr="00651DDA" w:rsidRDefault="00AA3872" w:rsidP="00AA3872">
      <w:pPr>
        <w:rPr>
          <w:lang w:eastAsia="en-IN"/>
        </w:rPr>
      </w:pPr>
    </w:p>
    <w:p w14:paraId="38431E1F" w14:textId="06DD9E82" w:rsidR="00AA3872" w:rsidRPr="00651DDA" w:rsidRDefault="00AA3872" w:rsidP="00AA3872">
      <w:pPr>
        <w:rPr>
          <w:lang w:eastAsia="en-IN"/>
        </w:rPr>
      </w:pPr>
      <w:r w:rsidRPr="00651DDA">
        <w:rPr>
          <w:lang w:eastAsia="en-IN"/>
        </w:rPr>
        <w:t xml:space="preserve">When you turn the device </w:t>
      </w:r>
      <w:r w:rsidR="009F1559">
        <w:rPr>
          <w:lang w:eastAsia="en-IN"/>
        </w:rPr>
        <w:t>on</w:t>
      </w:r>
      <w:r w:rsidRPr="00651DDA">
        <w:rPr>
          <w:lang w:eastAsia="en-IN"/>
        </w:rPr>
        <w:t xml:space="preserve">, Orbit Reader 20 resumes from the </w:t>
      </w:r>
      <w:r w:rsidR="009F1559">
        <w:rPr>
          <w:lang w:eastAsia="en-IN"/>
        </w:rPr>
        <w:t xml:space="preserve">last </w:t>
      </w:r>
      <w:r w:rsidRPr="00651DDA">
        <w:rPr>
          <w:lang w:eastAsia="en-IN"/>
        </w:rPr>
        <w:t>place</w:t>
      </w:r>
      <w:r w:rsidR="009F1559">
        <w:rPr>
          <w:lang w:eastAsia="en-IN"/>
        </w:rPr>
        <w:t xml:space="preserve"> of the last file in use</w:t>
      </w:r>
      <w:r w:rsidRPr="00651DDA">
        <w:rPr>
          <w:lang w:eastAsia="en-IN"/>
        </w:rPr>
        <w:t xml:space="preserve">. If </w:t>
      </w:r>
      <w:r w:rsidR="005F612B">
        <w:rPr>
          <w:lang w:eastAsia="en-IN"/>
        </w:rPr>
        <w:t xml:space="preserve">this is the first time </w:t>
      </w:r>
      <w:r w:rsidRPr="00651DDA">
        <w:rPr>
          <w:lang w:eastAsia="en-IN"/>
        </w:rPr>
        <w:t xml:space="preserve">you are using the device or </w:t>
      </w:r>
      <w:r w:rsidR="009F1559">
        <w:rPr>
          <w:lang w:eastAsia="en-IN"/>
        </w:rPr>
        <w:t xml:space="preserve">if this is the first time you are </w:t>
      </w:r>
      <w:r w:rsidRPr="00651DDA">
        <w:rPr>
          <w:lang w:eastAsia="en-IN"/>
        </w:rPr>
        <w:t xml:space="preserve">inserting </w:t>
      </w:r>
      <w:r w:rsidR="00E1152F">
        <w:rPr>
          <w:lang w:eastAsia="en-IN"/>
        </w:rPr>
        <w:t xml:space="preserve">a new </w:t>
      </w:r>
      <w:r w:rsidRPr="00651DDA">
        <w:rPr>
          <w:lang w:eastAsia="en-IN"/>
        </w:rPr>
        <w:t>SD card, Orbit Reader 20 shows the first file or folder name on the SD card.</w:t>
      </w:r>
    </w:p>
    <w:p w14:paraId="01E75751" w14:textId="77777777" w:rsidR="00AA3872" w:rsidRPr="00651DDA" w:rsidRDefault="00AA3872" w:rsidP="00AA3872">
      <w:pPr>
        <w:rPr>
          <w:lang w:eastAsia="en-IN"/>
        </w:rPr>
      </w:pPr>
    </w:p>
    <w:p w14:paraId="230D7FEA" w14:textId="3CA39656" w:rsidR="00AA3872" w:rsidRPr="00651DDA" w:rsidRDefault="00AA3872" w:rsidP="00AA3872">
      <w:pPr>
        <w:rPr>
          <w:lang w:eastAsia="en-IN"/>
        </w:rPr>
      </w:pPr>
      <w:r w:rsidRPr="00651DDA">
        <w:rPr>
          <w:lang w:eastAsia="en-IN"/>
        </w:rPr>
        <w:t xml:space="preserve">If the operating mode of the unit was Bluetooth when last powered off, then the device </w:t>
      </w:r>
      <w:r w:rsidR="00527311">
        <w:rPr>
          <w:lang w:eastAsia="en-IN"/>
        </w:rPr>
        <w:t xml:space="preserve">turns </w:t>
      </w:r>
      <w:r w:rsidR="009C389B">
        <w:rPr>
          <w:lang w:eastAsia="en-IN"/>
        </w:rPr>
        <w:t xml:space="preserve">back on </w:t>
      </w:r>
      <w:r w:rsidRPr="00651DDA">
        <w:rPr>
          <w:lang w:eastAsia="en-IN"/>
        </w:rPr>
        <w:t>in Bluetooth mode.</w:t>
      </w:r>
    </w:p>
    <w:p w14:paraId="57F10468" w14:textId="77777777" w:rsidR="00AA3872" w:rsidRPr="00651DDA" w:rsidRDefault="00AA3872" w:rsidP="00AA3872">
      <w:pPr>
        <w:rPr>
          <w:lang w:eastAsia="en-IN"/>
        </w:rPr>
      </w:pPr>
    </w:p>
    <w:p w14:paraId="5442F6CD" w14:textId="4FF20AEE" w:rsidR="00AA3872" w:rsidRPr="00651DDA" w:rsidRDefault="00AA3872" w:rsidP="00AA3872">
      <w:pPr>
        <w:rPr>
          <w:lang w:eastAsia="en-IN"/>
        </w:rPr>
      </w:pPr>
      <w:r w:rsidRPr="00651DDA">
        <w:rPr>
          <w:lang w:eastAsia="en-IN"/>
        </w:rPr>
        <w:t xml:space="preserve">The Orbit Reader 20 displays, </w:t>
      </w:r>
      <w:r w:rsidR="000D5E70">
        <w:rPr>
          <w:lang w:eastAsia="en-IN"/>
        </w:rPr>
        <w:t>“</w:t>
      </w:r>
      <w:r w:rsidRPr="00651DDA">
        <w:rPr>
          <w:lang w:eastAsia="en-IN"/>
        </w:rPr>
        <w:t xml:space="preserve">-- No SD card" when </w:t>
      </w:r>
      <w:r w:rsidR="000D5E70">
        <w:rPr>
          <w:lang w:eastAsia="en-IN"/>
        </w:rPr>
        <w:t xml:space="preserve">no card is inserted in </w:t>
      </w:r>
      <w:r w:rsidRPr="00651DDA">
        <w:rPr>
          <w:lang w:eastAsia="en-IN"/>
        </w:rPr>
        <w:t>the SD card slot.</w:t>
      </w:r>
    </w:p>
    <w:p w14:paraId="2802FB54" w14:textId="77777777" w:rsidR="00AA3872" w:rsidRPr="00651DDA" w:rsidRDefault="00AA3872" w:rsidP="00AA3872">
      <w:pPr>
        <w:rPr>
          <w:lang w:eastAsia="en-IN"/>
        </w:rPr>
      </w:pPr>
    </w:p>
    <w:p w14:paraId="19AD199E" w14:textId="77777777" w:rsidR="00AA3872" w:rsidRPr="00651DDA" w:rsidRDefault="00AA3872" w:rsidP="00AA3872">
      <w:pPr>
        <w:rPr>
          <w:lang w:eastAsia="en-IN"/>
        </w:rPr>
      </w:pPr>
    </w:p>
    <w:p w14:paraId="20BC7AF9" w14:textId="7F169D17" w:rsidR="00AA3872" w:rsidRPr="00651DDA" w:rsidRDefault="00AA3872" w:rsidP="00AA3872">
      <w:pPr>
        <w:rPr>
          <w:lang w:eastAsia="en-IN"/>
        </w:rPr>
      </w:pPr>
      <w:r w:rsidRPr="00651DDA">
        <w:rPr>
          <w:lang w:eastAsia="en-IN"/>
        </w:rPr>
        <w:t xml:space="preserve">The Orbit Reader 20 has a low-power standby/sleep mode. Quickly tapping the Power button puts the unit in sleep mode. Tapping the Power button while the device is in sleep mode, wakes the device. While editing or when connected to Bluetooth, if no keys are pressed for 1 hour, the unit automatically goes into sleep mode. </w:t>
      </w:r>
      <w:r w:rsidR="00AF34C0">
        <w:rPr>
          <w:lang w:eastAsia="en-IN"/>
        </w:rPr>
        <w:t xml:space="preserve">Under any other </w:t>
      </w:r>
      <w:r w:rsidR="00E4160A" w:rsidRPr="00961E16">
        <w:rPr>
          <w:lang w:eastAsia="en-IN"/>
        </w:rPr>
        <w:t>circumstances</w:t>
      </w:r>
      <w:r w:rsidR="00AF34C0">
        <w:rPr>
          <w:lang w:eastAsia="en-IN"/>
        </w:rPr>
        <w:t xml:space="preserve">, </w:t>
      </w:r>
      <w:r w:rsidRPr="00651DDA">
        <w:rPr>
          <w:lang w:eastAsia="en-IN"/>
        </w:rPr>
        <w:t>the device goes to sleep after 10 minutes of inactivity. After 5 hours in sleep mode, the unit shuts off to conserve power.</w:t>
      </w:r>
    </w:p>
    <w:p w14:paraId="79C65B40" w14:textId="77777777" w:rsidR="00AA3872" w:rsidRPr="00651DDA" w:rsidRDefault="00AA3872" w:rsidP="000A5C87">
      <w:pPr>
        <w:pStyle w:val="Heading2"/>
      </w:pPr>
      <w:bookmarkStart w:id="125" w:name="Inserting-and-Formatting-the-SD-Card"/>
      <w:bookmarkStart w:id="126" w:name="_Toc9689878"/>
      <w:bookmarkStart w:id="127" w:name="_Toc10194341"/>
      <w:bookmarkStart w:id="128" w:name="_Toc17711980"/>
      <w:bookmarkEnd w:id="125"/>
      <w:r w:rsidRPr="00651DDA">
        <w:t>Inserting and Formatting the SD Card</w:t>
      </w:r>
      <w:bookmarkEnd w:id="126"/>
      <w:bookmarkEnd w:id="127"/>
      <w:bookmarkEnd w:id="128"/>
    </w:p>
    <w:p w14:paraId="49A79A50" w14:textId="77777777" w:rsidR="00AA3872" w:rsidRPr="00651DDA" w:rsidRDefault="00AA3872" w:rsidP="00AA3872">
      <w:pPr>
        <w:rPr>
          <w:lang w:eastAsia="en-IN"/>
        </w:rPr>
      </w:pPr>
      <w:r w:rsidRPr="00651DDA">
        <w:rPr>
          <w:lang w:eastAsia="en-IN"/>
        </w:rPr>
        <w:t>The device comes with an inserted SD card with translated braille files already on it, so that you can quickly learn to use the device by reading the material.</w:t>
      </w:r>
    </w:p>
    <w:p w14:paraId="3DD7D6D7" w14:textId="77777777" w:rsidR="00AA3872" w:rsidRPr="00651DDA" w:rsidRDefault="00AA3872" w:rsidP="00AA3872">
      <w:pPr>
        <w:rPr>
          <w:lang w:eastAsia="en-IN"/>
        </w:rPr>
      </w:pPr>
    </w:p>
    <w:p w14:paraId="1C59BF8A" w14:textId="3E915CB6" w:rsidR="00AA3872" w:rsidRPr="00651DDA" w:rsidRDefault="00AA3872" w:rsidP="00AA3872">
      <w:pPr>
        <w:rPr>
          <w:rStyle w:val="diffin"/>
        </w:rPr>
      </w:pPr>
      <w:r w:rsidRPr="00651DDA">
        <w:rPr>
          <w:rStyle w:val="diffin"/>
        </w:rPr>
        <w:lastRenderedPageBreak/>
        <w:t>Orbit Reader 20 uses standard full-size SD cards from 4 to 32 GB in capacity. The card must be formatted as F</w:t>
      </w:r>
      <w:r w:rsidR="00FC0ED1">
        <w:rPr>
          <w:rStyle w:val="diffin"/>
        </w:rPr>
        <w:t>at</w:t>
      </w:r>
      <w:r w:rsidRPr="00651DDA">
        <w:rPr>
          <w:rStyle w:val="diffin"/>
        </w:rPr>
        <w:t>32. There is no way to format a card on the device. Most cards come already formatted. However, you can format one as F</w:t>
      </w:r>
      <w:r w:rsidR="00377C88">
        <w:rPr>
          <w:rStyle w:val="diffin"/>
        </w:rPr>
        <w:t>at</w:t>
      </w:r>
      <w:r w:rsidRPr="00651DDA">
        <w:rPr>
          <w:rStyle w:val="diffin"/>
        </w:rPr>
        <w:t>32 on a desktop computer for use with the Orbit Reader.</w:t>
      </w:r>
    </w:p>
    <w:p w14:paraId="3A15C4E9" w14:textId="77777777" w:rsidR="00AA3872" w:rsidRPr="00651DDA" w:rsidRDefault="00AA3872" w:rsidP="00AA3872">
      <w:pPr>
        <w:rPr>
          <w:lang w:eastAsia="en-IN"/>
        </w:rPr>
      </w:pPr>
    </w:p>
    <w:p w14:paraId="702FE5D3" w14:textId="699E8D14" w:rsidR="00AA3872" w:rsidRPr="00651DDA" w:rsidRDefault="00AA3872" w:rsidP="00AA3872">
      <w:pPr>
        <w:rPr>
          <w:lang w:eastAsia="en-IN"/>
        </w:rPr>
      </w:pPr>
      <w:r w:rsidRPr="00651DDA">
        <w:rPr>
          <w:lang w:eastAsia="en-IN"/>
        </w:rPr>
        <w:t xml:space="preserve">To insert the SD card, find the large slot </w:t>
      </w:r>
      <w:r w:rsidR="005B5EE6">
        <w:rPr>
          <w:lang w:eastAsia="en-IN"/>
        </w:rPr>
        <w:t xml:space="preserve">on </w:t>
      </w:r>
      <w:r w:rsidRPr="00651DDA">
        <w:rPr>
          <w:lang w:eastAsia="en-IN"/>
        </w:rPr>
        <w:t>the back.</w:t>
      </w:r>
    </w:p>
    <w:p w14:paraId="7890BEEB" w14:textId="77777777" w:rsidR="00AA3872" w:rsidRPr="00651DDA" w:rsidRDefault="00AA3872" w:rsidP="00AA3872">
      <w:pPr>
        <w:rPr>
          <w:lang w:eastAsia="en-IN"/>
        </w:rPr>
      </w:pPr>
    </w:p>
    <w:p w14:paraId="63F93388" w14:textId="75855D09" w:rsidR="00AA3872" w:rsidRDefault="00AA3872" w:rsidP="00AA3872">
      <w:pPr>
        <w:rPr>
          <w:lang w:eastAsia="en-IN"/>
        </w:rPr>
      </w:pPr>
      <w:r w:rsidRPr="00651DDA">
        <w:rPr>
          <w:lang w:eastAsia="en-IN"/>
        </w:rPr>
        <w:t xml:space="preserve">On one of the short sides of the SD card there are some ridges called SD fingers or teeth. </w:t>
      </w:r>
      <w:r w:rsidR="00812C95">
        <w:rPr>
          <w:lang w:eastAsia="en-IN"/>
        </w:rPr>
        <w:t xml:space="preserve">Situate </w:t>
      </w:r>
      <w:r w:rsidRPr="00651DDA">
        <w:rPr>
          <w:lang w:eastAsia="en-IN"/>
        </w:rPr>
        <w:t xml:space="preserve">the SD card with the teeth facing down. </w:t>
      </w:r>
      <w:r w:rsidR="009E712A">
        <w:rPr>
          <w:lang w:eastAsia="en-IN"/>
        </w:rPr>
        <w:t xml:space="preserve">With the device in the correct orientation for use, </w:t>
      </w:r>
      <w:r w:rsidRPr="00651DDA">
        <w:rPr>
          <w:lang w:eastAsia="en-IN"/>
        </w:rPr>
        <w:t>insert the short side with</w:t>
      </w:r>
      <w:r w:rsidR="009E712A">
        <w:rPr>
          <w:lang w:eastAsia="en-IN"/>
        </w:rPr>
        <w:t xml:space="preserve"> the</w:t>
      </w:r>
      <w:r w:rsidRPr="00651DDA">
        <w:rPr>
          <w:lang w:eastAsia="en-IN"/>
        </w:rPr>
        <w:t xml:space="preserve"> teeth into the device. The SD card should go in smoothly until it gets about a quarter of an inch from being fully in the device. At </w:t>
      </w:r>
      <w:r w:rsidR="009E712A">
        <w:rPr>
          <w:lang w:eastAsia="en-IN"/>
        </w:rPr>
        <w:t>that</w:t>
      </w:r>
      <w:r w:rsidR="009E712A" w:rsidRPr="00651DDA">
        <w:rPr>
          <w:lang w:eastAsia="en-IN"/>
        </w:rPr>
        <w:t xml:space="preserve"> </w:t>
      </w:r>
      <w:r w:rsidRPr="00651DDA">
        <w:rPr>
          <w:lang w:eastAsia="en-IN"/>
        </w:rPr>
        <w:t xml:space="preserve">point you feel a slight resistance. The card slot works like a toaster, gently push the SD card in until you hear a click. The card is </w:t>
      </w:r>
      <w:r w:rsidR="00F06E42">
        <w:rPr>
          <w:lang w:eastAsia="en-IN"/>
        </w:rPr>
        <w:t>flush</w:t>
      </w:r>
      <w:r w:rsidR="009035DF">
        <w:rPr>
          <w:lang w:eastAsia="en-IN"/>
        </w:rPr>
        <w:t xml:space="preserve"> </w:t>
      </w:r>
      <w:r w:rsidRPr="00651DDA">
        <w:rPr>
          <w:lang w:eastAsia="en-IN"/>
        </w:rPr>
        <w:t>with the rear edge when properly inserted.</w:t>
      </w:r>
    </w:p>
    <w:p w14:paraId="26879138" w14:textId="39DAD4A1" w:rsidR="00D52E34" w:rsidRDefault="00D52E34" w:rsidP="00AA3872">
      <w:pPr>
        <w:rPr>
          <w:lang w:eastAsia="en-IN"/>
        </w:rPr>
      </w:pPr>
    </w:p>
    <w:p w14:paraId="1B1C02AD" w14:textId="58ECD5E4" w:rsidR="00D52E34" w:rsidRPr="00651DDA" w:rsidRDefault="00D52E34" w:rsidP="00AA3872">
      <w:pPr>
        <w:rPr>
          <w:lang w:eastAsia="en-IN"/>
        </w:rPr>
      </w:pPr>
      <w:r>
        <w:rPr>
          <w:rStyle w:val="diffin"/>
        </w:rPr>
        <w:t>Please note that it is possible to insert an SD card in an incorrect orientation where the SD card teeth are facing down but the short side without teeth is towards the device. In this case, the side of the SD card without the teeth can fully insert into the device giving a proper clicking sound. However, insertion in this orientation can damage the SD card adapter which is mounted inside the device. Care should be taken to detect the teeth and orient the card with teeth facing down and short side with teeth facing towards the device. Ensure that the teeth get inserted into the device first as described above before fully inserting the card into the device.</w:t>
      </w:r>
    </w:p>
    <w:p w14:paraId="6A3AD37A" w14:textId="77777777" w:rsidR="00AA3872" w:rsidRPr="00651DDA" w:rsidRDefault="00AA3872" w:rsidP="00AA3872">
      <w:pPr>
        <w:rPr>
          <w:lang w:eastAsia="en-IN"/>
        </w:rPr>
      </w:pPr>
    </w:p>
    <w:p w14:paraId="6DCFDED0" w14:textId="184F0900" w:rsidR="00AA3872" w:rsidRDefault="00AA3872" w:rsidP="00AA3872">
      <w:pPr>
        <w:rPr>
          <w:lang w:eastAsia="en-IN"/>
        </w:rPr>
      </w:pPr>
      <w:r w:rsidRPr="00651DDA">
        <w:rPr>
          <w:lang w:eastAsia="en-IN"/>
        </w:rPr>
        <w:t>To remove the card press it in a little until it pops out</w:t>
      </w:r>
      <w:r w:rsidR="00CD6CC7">
        <w:rPr>
          <w:lang w:eastAsia="en-IN"/>
        </w:rPr>
        <w:t xml:space="preserve"> (most of the way) </w:t>
      </w:r>
      <w:r w:rsidRPr="00651DDA">
        <w:rPr>
          <w:lang w:eastAsia="en-IN"/>
        </w:rPr>
        <w:t>and gently remove it.</w:t>
      </w:r>
    </w:p>
    <w:p w14:paraId="5EB24FFE" w14:textId="66316C97" w:rsidR="00A611C2" w:rsidRDefault="00A611C2" w:rsidP="00AA3872">
      <w:pPr>
        <w:rPr>
          <w:lang w:eastAsia="en-IN"/>
        </w:rPr>
      </w:pPr>
    </w:p>
    <w:p w14:paraId="111FCDB3" w14:textId="7E8DE881" w:rsidR="00A611C2" w:rsidRPr="00651DDA" w:rsidRDefault="00A611C2" w:rsidP="00AA3872">
      <w:pPr>
        <w:rPr>
          <w:lang w:eastAsia="en-IN"/>
        </w:rPr>
      </w:pPr>
      <w:r w:rsidRPr="00DE71D2">
        <w:rPr>
          <w:b/>
          <w:bCs/>
          <w:lang w:eastAsia="en-IN"/>
        </w:rPr>
        <w:t>Note</w:t>
      </w:r>
      <w:r w:rsidRPr="00E04B1B">
        <w:rPr>
          <w:lang w:eastAsia="en-IN"/>
        </w:rPr>
        <w:t>: Removing the SD card while in the Editor, could result in lost work. Be sure to save your work or exit the Editor before removing the SD card.</w:t>
      </w:r>
    </w:p>
    <w:p w14:paraId="5AA3B631" w14:textId="77777777" w:rsidR="00AA3872" w:rsidRPr="00651DDA" w:rsidRDefault="00AA3872" w:rsidP="000A5C87">
      <w:pPr>
        <w:pStyle w:val="Heading2"/>
      </w:pPr>
      <w:bookmarkStart w:id="129" w:name="About-Menus-and-File-Names"/>
      <w:bookmarkStart w:id="130" w:name="_Toc9689879"/>
      <w:bookmarkStart w:id="131" w:name="_Toc10194342"/>
      <w:bookmarkStart w:id="132" w:name="_Toc17711981"/>
      <w:bookmarkEnd w:id="129"/>
      <w:r w:rsidRPr="00651DDA">
        <w:t>About Menus and File Names</w:t>
      </w:r>
      <w:bookmarkEnd w:id="130"/>
      <w:bookmarkEnd w:id="131"/>
      <w:bookmarkEnd w:id="132"/>
    </w:p>
    <w:p w14:paraId="55914D8A" w14:textId="77777777" w:rsidR="00AA3872" w:rsidRPr="00651DDA" w:rsidRDefault="00AA3872" w:rsidP="00AA3872">
      <w:pPr>
        <w:rPr>
          <w:lang w:eastAsia="en-IN"/>
        </w:rPr>
      </w:pPr>
      <w:r w:rsidRPr="00651DDA">
        <w:rPr>
          <w:lang w:eastAsia="en-IN"/>
        </w:rPr>
        <w:t xml:space="preserve">Orbit Reader 20 shows internal menus and file names in eight-dot Computer Braille. </w:t>
      </w:r>
    </w:p>
    <w:p w14:paraId="42589BDF" w14:textId="77777777" w:rsidR="00AA3872" w:rsidRPr="00651DDA" w:rsidRDefault="00AA3872" w:rsidP="00AA3872">
      <w:pPr>
        <w:rPr>
          <w:color w:val="0000FF"/>
          <w:u w:val="single"/>
          <w:lang w:eastAsia="en-IN"/>
        </w:rPr>
      </w:pPr>
      <w:r w:rsidRPr="00651DDA">
        <w:rPr>
          <w:lang w:eastAsia="en-IN"/>
        </w:rPr>
        <w:t xml:space="preserve">For a complete reference to the characters comprising Computer Braille, see the </w:t>
      </w:r>
      <w:hyperlink w:anchor="Appendix-A-Computer-Braille-Chart" w:history="1">
        <w:r w:rsidRPr="00651DDA">
          <w:rPr>
            <w:color w:val="0000FF"/>
            <w:u w:val="single"/>
            <w:lang w:eastAsia="en-IN"/>
          </w:rPr>
          <w:t>Appendix A - Computer Braille Chart</w:t>
        </w:r>
      </w:hyperlink>
      <w:r w:rsidRPr="00651DDA">
        <w:rPr>
          <w:color w:val="0000FF"/>
          <w:u w:val="single"/>
          <w:lang w:eastAsia="en-IN"/>
        </w:rPr>
        <w:t>.</w:t>
      </w:r>
    </w:p>
    <w:p w14:paraId="5C6093B3" w14:textId="77777777" w:rsidR="00AA3872" w:rsidRPr="00651DDA" w:rsidRDefault="00AA3872" w:rsidP="000A5C87">
      <w:pPr>
        <w:pStyle w:val="Heading2"/>
      </w:pPr>
      <w:bookmarkStart w:id="133" w:name="Entering-and-Exiting-Menus"/>
      <w:bookmarkStart w:id="134" w:name="_Toc9689880"/>
      <w:bookmarkStart w:id="135" w:name="_Toc10194343"/>
      <w:bookmarkStart w:id="136" w:name="_Toc17711982"/>
      <w:bookmarkEnd w:id="133"/>
      <w:r w:rsidRPr="00651DDA">
        <w:t>Entering and Exiting Menus</w:t>
      </w:r>
      <w:bookmarkEnd w:id="134"/>
      <w:bookmarkEnd w:id="135"/>
      <w:bookmarkEnd w:id="13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06"/>
        <w:gridCol w:w="3232"/>
      </w:tblGrid>
      <w:tr w:rsidR="00AA3872" w:rsidRPr="00651DDA" w14:paraId="25A7CE75" w14:textId="77777777" w:rsidTr="00C624FE">
        <w:trPr>
          <w:jc w:val="center"/>
        </w:trPr>
        <w:tc>
          <w:tcPr>
            <w:tcW w:w="0" w:type="auto"/>
            <w:vAlign w:val="center"/>
            <w:hideMark/>
          </w:tcPr>
          <w:p w14:paraId="000F2421" w14:textId="77777777" w:rsidR="00AA3872" w:rsidRPr="00651DDA" w:rsidRDefault="00AA3872" w:rsidP="00C624FE">
            <w:pPr>
              <w:jc w:val="center"/>
              <w:rPr>
                <w:rFonts w:cs="Arial"/>
                <w:b/>
                <w:bCs/>
                <w:lang w:eastAsia="en-IN"/>
              </w:rPr>
            </w:pPr>
            <w:r w:rsidRPr="00651DDA">
              <w:rPr>
                <w:rFonts w:cs="Arial"/>
                <w:b/>
                <w:bCs/>
                <w:lang w:eastAsia="en-IN"/>
              </w:rPr>
              <w:t xml:space="preserve">To… </w:t>
            </w:r>
          </w:p>
        </w:tc>
        <w:tc>
          <w:tcPr>
            <w:tcW w:w="0" w:type="auto"/>
            <w:vAlign w:val="center"/>
            <w:hideMark/>
          </w:tcPr>
          <w:p w14:paraId="5FE9C141" w14:textId="77777777" w:rsidR="00AA3872" w:rsidRPr="00651DDA" w:rsidRDefault="00AA3872" w:rsidP="00C624FE">
            <w:pPr>
              <w:jc w:val="center"/>
              <w:rPr>
                <w:rFonts w:cs="Arial"/>
                <w:b/>
                <w:bCs/>
                <w:lang w:eastAsia="en-IN"/>
              </w:rPr>
            </w:pPr>
            <w:r w:rsidRPr="00651DDA">
              <w:rPr>
                <w:rFonts w:cs="Arial"/>
                <w:b/>
                <w:bCs/>
                <w:lang w:eastAsia="en-IN"/>
              </w:rPr>
              <w:t xml:space="preserve">Do this </w:t>
            </w:r>
          </w:p>
        </w:tc>
      </w:tr>
      <w:tr w:rsidR="00AA3872" w:rsidRPr="00651DDA" w14:paraId="218A6054" w14:textId="77777777" w:rsidTr="00C624FE">
        <w:trPr>
          <w:jc w:val="center"/>
        </w:trPr>
        <w:tc>
          <w:tcPr>
            <w:tcW w:w="0" w:type="auto"/>
            <w:vAlign w:val="center"/>
            <w:hideMark/>
          </w:tcPr>
          <w:p w14:paraId="31A81893" w14:textId="77777777" w:rsidR="00AA3872" w:rsidRPr="00651DDA" w:rsidRDefault="00AA3872" w:rsidP="00C624FE">
            <w:pPr>
              <w:rPr>
                <w:rFonts w:cs="Arial"/>
                <w:lang w:eastAsia="en-IN"/>
              </w:rPr>
            </w:pPr>
            <w:r w:rsidRPr="00651DDA">
              <w:rPr>
                <w:rFonts w:cs="Arial"/>
                <w:lang w:eastAsia="en-IN"/>
              </w:rPr>
              <w:t xml:space="preserve">Open the menu </w:t>
            </w:r>
          </w:p>
        </w:tc>
        <w:tc>
          <w:tcPr>
            <w:tcW w:w="0" w:type="auto"/>
            <w:vAlign w:val="center"/>
            <w:hideMark/>
          </w:tcPr>
          <w:p w14:paraId="18C3907A" w14:textId="77777777" w:rsidR="00AA3872" w:rsidRPr="00651DDA" w:rsidRDefault="00AA3872" w:rsidP="00C624FE">
            <w:pPr>
              <w:rPr>
                <w:rFonts w:cs="Arial"/>
                <w:lang w:eastAsia="en-IN"/>
              </w:rPr>
            </w:pPr>
            <w:r w:rsidRPr="00651DDA">
              <w:rPr>
                <w:rFonts w:cs="Arial"/>
                <w:lang w:eastAsia="en-IN"/>
              </w:rPr>
              <w:t xml:space="preserve">Press Select + Up Arrow </w:t>
            </w:r>
          </w:p>
        </w:tc>
      </w:tr>
      <w:tr w:rsidR="00AA3872" w:rsidRPr="00651DDA" w14:paraId="19E9EE25" w14:textId="77777777" w:rsidTr="00C624FE">
        <w:trPr>
          <w:jc w:val="center"/>
        </w:trPr>
        <w:tc>
          <w:tcPr>
            <w:tcW w:w="0" w:type="auto"/>
            <w:vAlign w:val="center"/>
            <w:hideMark/>
          </w:tcPr>
          <w:p w14:paraId="549E3F58" w14:textId="77777777" w:rsidR="00AA3872" w:rsidRPr="00651DDA" w:rsidRDefault="00AA3872" w:rsidP="00C624FE">
            <w:pPr>
              <w:rPr>
                <w:rFonts w:cs="Arial"/>
                <w:lang w:eastAsia="en-IN"/>
              </w:rPr>
            </w:pPr>
            <w:r w:rsidRPr="00651DDA">
              <w:rPr>
                <w:rFonts w:cs="Arial"/>
                <w:lang w:eastAsia="en-IN"/>
              </w:rPr>
              <w:t xml:space="preserve">Exit the menu </w:t>
            </w:r>
          </w:p>
        </w:tc>
        <w:tc>
          <w:tcPr>
            <w:tcW w:w="0" w:type="auto"/>
            <w:vAlign w:val="center"/>
            <w:hideMark/>
          </w:tcPr>
          <w:p w14:paraId="55F10216" w14:textId="77777777" w:rsidR="00AA3872" w:rsidRPr="00651DDA" w:rsidRDefault="00AA3872" w:rsidP="00C624FE">
            <w:pPr>
              <w:rPr>
                <w:rFonts w:cs="Arial"/>
                <w:lang w:eastAsia="en-IN"/>
              </w:rPr>
            </w:pPr>
            <w:r w:rsidRPr="00651DDA">
              <w:rPr>
                <w:rFonts w:cs="Arial"/>
                <w:lang w:eastAsia="en-IN"/>
              </w:rPr>
              <w:t xml:space="preserve">Press Dot 7 </w:t>
            </w:r>
          </w:p>
        </w:tc>
      </w:tr>
      <w:tr w:rsidR="00AA3872" w:rsidRPr="00651DDA" w14:paraId="7D1BD97C" w14:textId="77777777" w:rsidTr="00C624FE">
        <w:trPr>
          <w:jc w:val="center"/>
        </w:trPr>
        <w:tc>
          <w:tcPr>
            <w:tcW w:w="0" w:type="auto"/>
            <w:vAlign w:val="center"/>
            <w:hideMark/>
          </w:tcPr>
          <w:p w14:paraId="3E61C75A" w14:textId="77777777" w:rsidR="00AA3872" w:rsidRPr="00651DDA" w:rsidRDefault="00AA3872" w:rsidP="00C624FE">
            <w:pPr>
              <w:rPr>
                <w:rFonts w:cs="Arial"/>
                <w:lang w:eastAsia="en-IN"/>
              </w:rPr>
            </w:pPr>
            <w:r w:rsidRPr="00651DDA">
              <w:rPr>
                <w:rFonts w:cs="Arial"/>
                <w:lang w:eastAsia="en-IN"/>
              </w:rPr>
              <w:t xml:space="preserve">Move through the menu choices </w:t>
            </w:r>
          </w:p>
        </w:tc>
        <w:tc>
          <w:tcPr>
            <w:tcW w:w="0" w:type="auto"/>
            <w:vAlign w:val="center"/>
            <w:hideMark/>
          </w:tcPr>
          <w:p w14:paraId="48298D3B" w14:textId="77777777" w:rsidR="00AA3872" w:rsidRPr="00651DDA" w:rsidRDefault="00AA3872" w:rsidP="00C624FE">
            <w:pPr>
              <w:rPr>
                <w:rFonts w:cs="Arial"/>
                <w:lang w:eastAsia="en-IN"/>
              </w:rPr>
            </w:pPr>
            <w:r w:rsidRPr="00651DDA">
              <w:rPr>
                <w:rFonts w:cs="Arial"/>
                <w:lang w:eastAsia="en-IN"/>
              </w:rPr>
              <w:t xml:space="preserve">Press the Up or Down Arrows </w:t>
            </w:r>
          </w:p>
        </w:tc>
      </w:tr>
      <w:tr w:rsidR="00AA3872" w:rsidRPr="00651DDA" w14:paraId="13B1114B" w14:textId="77777777" w:rsidTr="00C624FE">
        <w:trPr>
          <w:jc w:val="center"/>
        </w:trPr>
        <w:tc>
          <w:tcPr>
            <w:tcW w:w="0" w:type="auto"/>
            <w:vAlign w:val="center"/>
            <w:hideMark/>
          </w:tcPr>
          <w:p w14:paraId="30736E12" w14:textId="77777777" w:rsidR="00AA3872" w:rsidRPr="00651DDA" w:rsidRDefault="00AA3872" w:rsidP="00C624FE">
            <w:pPr>
              <w:rPr>
                <w:rFonts w:cs="Arial"/>
                <w:lang w:eastAsia="en-IN"/>
              </w:rPr>
            </w:pPr>
            <w:r w:rsidRPr="00651DDA">
              <w:rPr>
                <w:rFonts w:cs="Arial"/>
                <w:lang w:eastAsia="en-IN"/>
              </w:rPr>
              <w:t xml:space="preserve">See choices within a menu option </w:t>
            </w:r>
          </w:p>
        </w:tc>
        <w:tc>
          <w:tcPr>
            <w:tcW w:w="0" w:type="auto"/>
            <w:vAlign w:val="center"/>
            <w:hideMark/>
          </w:tcPr>
          <w:p w14:paraId="5752847A" w14:textId="77777777" w:rsidR="00AA3872" w:rsidRPr="00651DDA" w:rsidRDefault="00AA3872" w:rsidP="00C624FE">
            <w:pPr>
              <w:rPr>
                <w:rFonts w:cs="Arial"/>
                <w:lang w:eastAsia="en-IN"/>
              </w:rPr>
            </w:pPr>
            <w:r w:rsidRPr="00651DDA">
              <w:rPr>
                <w:rFonts w:cs="Arial"/>
                <w:lang w:eastAsia="en-IN"/>
              </w:rPr>
              <w:t xml:space="preserve">Use the Right and Left Arrows </w:t>
            </w:r>
          </w:p>
        </w:tc>
      </w:tr>
      <w:tr w:rsidR="00AA3872" w:rsidRPr="00651DDA" w14:paraId="6B5D5538" w14:textId="77777777" w:rsidTr="00C624FE">
        <w:trPr>
          <w:jc w:val="center"/>
        </w:trPr>
        <w:tc>
          <w:tcPr>
            <w:tcW w:w="0" w:type="auto"/>
            <w:vAlign w:val="center"/>
            <w:hideMark/>
          </w:tcPr>
          <w:p w14:paraId="0AF11CFA" w14:textId="77777777" w:rsidR="00AA3872" w:rsidRPr="00651DDA" w:rsidRDefault="00AA3872" w:rsidP="00C624FE">
            <w:pPr>
              <w:rPr>
                <w:rFonts w:cs="Arial"/>
                <w:lang w:eastAsia="en-IN"/>
              </w:rPr>
            </w:pPr>
            <w:r w:rsidRPr="00651DDA">
              <w:rPr>
                <w:rFonts w:cs="Arial"/>
                <w:lang w:eastAsia="en-IN"/>
              </w:rPr>
              <w:t xml:space="preserve">Select a menu item </w:t>
            </w:r>
          </w:p>
        </w:tc>
        <w:tc>
          <w:tcPr>
            <w:tcW w:w="0" w:type="auto"/>
            <w:vAlign w:val="center"/>
            <w:hideMark/>
          </w:tcPr>
          <w:p w14:paraId="5EF1552C" w14:textId="6EA94BF4" w:rsidR="00AA3872" w:rsidRPr="00651DDA" w:rsidRDefault="00AA3872" w:rsidP="00C624FE">
            <w:pPr>
              <w:rPr>
                <w:rFonts w:cs="Arial"/>
                <w:lang w:eastAsia="en-IN"/>
              </w:rPr>
            </w:pPr>
            <w:r w:rsidRPr="00651DDA">
              <w:rPr>
                <w:rFonts w:cs="Arial"/>
                <w:lang w:eastAsia="en-IN"/>
              </w:rPr>
              <w:t xml:space="preserve">Press Select </w:t>
            </w:r>
            <w:r w:rsidR="004C1A15">
              <w:rPr>
                <w:rFonts w:cs="Arial"/>
                <w:lang w:eastAsia="en-IN"/>
              </w:rPr>
              <w:t>or Dot 8</w:t>
            </w:r>
          </w:p>
        </w:tc>
      </w:tr>
    </w:tbl>
    <w:p w14:paraId="769B362F" w14:textId="77777777" w:rsidR="00AA3872" w:rsidRPr="00651DDA" w:rsidRDefault="00AA3872" w:rsidP="000A5C87">
      <w:pPr>
        <w:pStyle w:val="Heading2"/>
      </w:pPr>
      <w:bookmarkStart w:id="137" w:name="Device-Operational-Modes"/>
      <w:bookmarkStart w:id="138" w:name="_Toc9689881"/>
      <w:bookmarkStart w:id="139" w:name="_Toc10194344"/>
      <w:bookmarkStart w:id="140" w:name="_Toc17711983"/>
      <w:bookmarkEnd w:id="137"/>
      <w:r w:rsidRPr="00651DDA">
        <w:lastRenderedPageBreak/>
        <w:t>Device Operational Modes</w:t>
      </w:r>
      <w:bookmarkEnd w:id="138"/>
      <w:bookmarkEnd w:id="139"/>
      <w:bookmarkEnd w:id="140"/>
    </w:p>
    <w:p w14:paraId="3B7A9832" w14:textId="7F471B20" w:rsidR="00AA3872" w:rsidRPr="00651DDA" w:rsidRDefault="00AA3872" w:rsidP="00AA3872">
      <w:pPr>
        <w:rPr>
          <w:lang w:eastAsia="en-IN"/>
        </w:rPr>
      </w:pPr>
      <w:r w:rsidRPr="00651DDA">
        <w:rPr>
          <w:lang w:eastAsia="en-IN"/>
        </w:rPr>
        <w:t xml:space="preserve">The Orbit Reader 20 has two functional modes. </w:t>
      </w:r>
      <w:r w:rsidR="002D1A56">
        <w:rPr>
          <w:lang w:eastAsia="en-IN"/>
        </w:rPr>
        <w:t xml:space="preserve">One mode is called </w:t>
      </w:r>
      <w:r w:rsidRPr="00651DDA">
        <w:rPr>
          <w:lang w:eastAsia="en-IN"/>
        </w:rPr>
        <w:t xml:space="preserve">Stand-Alone </w:t>
      </w:r>
      <w:r w:rsidR="003B5F23" w:rsidRPr="00651DDA">
        <w:rPr>
          <w:lang w:eastAsia="en-IN"/>
        </w:rPr>
        <w:t>mode. The</w:t>
      </w:r>
      <w:r w:rsidR="002D1A56">
        <w:rPr>
          <w:lang w:eastAsia="en-IN"/>
        </w:rPr>
        <w:t xml:space="preserve"> other called </w:t>
      </w:r>
      <w:r w:rsidRPr="00651DDA">
        <w:rPr>
          <w:lang w:eastAsia="en-IN"/>
        </w:rPr>
        <w:t>Remote mode</w:t>
      </w:r>
      <w:r w:rsidR="002D1A56">
        <w:rPr>
          <w:lang w:eastAsia="en-IN"/>
        </w:rPr>
        <w:t>, is for use while connected with another device</w:t>
      </w:r>
    </w:p>
    <w:p w14:paraId="692D7806" w14:textId="77777777" w:rsidR="00AA3872" w:rsidRPr="00651DDA" w:rsidRDefault="00AA3872" w:rsidP="00AA3872">
      <w:pPr>
        <w:rPr>
          <w:lang w:eastAsia="en-IN"/>
        </w:rPr>
      </w:pPr>
    </w:p>
    <w:p w14:paraId="1062716C" w14:textId="77777777" w:rsidR="00AA3872" w:rsidRPr="00651DDA" w:rsidRDefault="00AA3872" w:rsidP="00AA3872">
      <w:pPr>
        <w:rPr>
          <w:lang w:eastAsia="en-IN"/>
        </w:rPr>
      </w:pPr>
      <w:r w:rsidRPr="00651DDA">
        <w:rPr>
          <w:lang w:eastAsia="en-IN"/>
        </w:rPr>
        <w:t xml:space="preserve">Stand-Alone mode is the default operational mode and allows you to read, edit, and browse files without being connected to another device. An SD card must be inserted in the Orbit Reader 20 while operating in Stand-Alone mode. See the </w:t>
      </w:r>
      <w:hyperlink w:anchor="Stand-Alone-Mode" w:history="1">
        <w:r w:rsidRPr="00651DDA">
          <w:rPr>
            <w:color w:val="0000FF"/>
            <w:u w:val="single"/>
            <w:lang w:eastAsia="en-IN"/>
          </w:rPr>
          <w:t>Stand-Alone Mode</w:t>
        </w:r>
      </w:hyperlink>
      <w:r w:rsidRPr="00651DDA">
        <w:rPr>
          <w:lang w:eastAsia="en-IN"/>
        </w:rPr>
        <w:t xml:space="preserve"> section of this document for more information.</w:t>
      </w:r>
    </w:p>
    <w:p w14:paraId="2BA5FDA6" w14:textId="77777777" w:rsidR="00AA3872" w:rsidRPr="00651DDA" w:rsidRDefault="00AA3872" w:rsidP="00AA3872">
      <w:pPr>
        <w:rPr>
          <w:lang w:eastAsia="en-IN"/>
        </w:rPr>
      </w:pPr>
    </w:p>
    <w:p w14:paraId="1A0092BD" w14:textId="77777777" w:rsidR="00AA3872" w:rsidRPr="00651DDA" w:rsidRDefault="00AA3872" w:rsidP="00AA3872">
      <w:pPr>
        <w:rPr>
          <w:lang w:eastAsia="en-IN"/>
        </w:rPr>
      </w:pPr>
      <w:r w:rsidRPr="00651DDA">
        <w:rPr>
          <w:lang w:eastAsia="en-IN"/>
        </w:rPr>
        <w:t xml:space="preserve">Remote mode allows you to connect the Orbit Reader 20 to iPhone®, iPad®, and Android™ mobile devices, as well as desktop computers. In Remote mode, Orbit Reader 20 acts as an input and output device for the remotely connected host via USB or Bluetooth. See the </w:t>
      </w:r>
      <w:hyperlink w:anchor="Remote-Mode" w:history="1">
        <w:r w:rsidRPr="00651DDA">
          <w:rPr>
            <w:color w:val="0000FF"/>
            <w:u w:val="single"/>
            <w:lang w:eastAsia="en-IN"/>
          </w:rPr>
          <w:t>Remote Mode</w:t>
        </w:r>
      </w:hyperlink>
      <w:r w:rsidRPr="00651DDA">
        <w:rPr>
          <w:lang w:eastAsia="en-IN"/>
        </w:rPr>
        <w:t xml:space="preserve"> section of this document for more information.</w:t>
      </w:r>
    </w:p>
    <w:p w14:paraId="230A1070" w14:textId="77777777" w:rsidR="00AA3872" w:rsidRPr="00651DDA" w:rsidRDefault="00AA3872" w:rsidP="00AA3872">
      <w:pPr>
        <w:rPr>
          <w:lang w:eastAsia="en-IN"/>
        </w:rPr>
      </w:pPr>
    </w:p>
    <w:p w14:paraId="54255FDE" w14:textId="77777777" w:rsidR="00AA3872" w:rsidRPr="00651DDA" w:rsidRDefault="00AA3872" w:rsidP="00AA3872">
      <w:pPr>
        <w:rPr>
          <w:lang w:eastAsia="en-IN"/>
        </w:rPr>
      </w:pPr>
      <w:r w:rsidRPr="00651DDA">
        <w:rPr>
          <w:lang w:eastAsia="en-IN"/>
        </w:rPr>
        <w:t>To move back and forth between Stand-Alone and Remote modes, use the following commands:</w:t>
      </w:r>
    </w:p>
    <w:p w14:paraId="38DBB6EB" w14:textId="77777777" w:rsidR="00AA3872" w:rsidRPr="00651DDA" w:rsidRDefault="00AA3872" w:rsidP="00AA3872">
      <w:pPr>
        <w:pStyle w:val="ListParagraph"/>
        <w:numPr>
          <w:ilvl w:val="0"/>
          <w:numId w:val="40"/>
        </w:numPr>
        <w:spacing w:before="100" w:beforeAutospacing="1" w:after="100" w:afterAutospacing="1"/>
        <w:ind w:left="714" w:hanging="357"/>
        <w:rPr>
          <w:rFonts w:ascii="Arial" w:hAnsi="Arial" w:cs="Arial"/>
          <w:sz w:val="24"/>
          <w:szCs w:val="24"/>
          <w:lang w:eastAsia="en-IN"/>
        </w:rPr>
      </w:pPr>
      <w:r w:rsidRPr="00651DDA">
        <w:rPr>
          <w:rFonts w:ascii="Arial" w:hAnsi="Arial" w:cs="Arial"/>
          <w:sz w:val="24"/>
          <w:szCs w:val="24"/>
          <w:lang w:eastAsia="en-IN"/>
        </w:rPr>
        <w:t>To switch to Remote mode: press Select + Right Arrow</w:t>
      </w:r>
    </w:p>
    <w:p w14:paraId="60052518" w14:textId="77777777" w:rsidR="00AA3872" w:rsidRPr="00651DDA" w:rsidRDefault="00AA3872" w:rsidP="00AA3872">
      <w:pPr>
        <w:pStyle w:val="ListParagraph"/>
        <w:numPr>
          <w:ilvl w:val="0"/>
          <w:numId w:val="40"/>
        </w:numPr>
        <w:rPr>
          <w:rFonts w:ascii="Arial" w:hAnsi="Arial" w:cs="Arial"/>
          <w:lang w:eastAsia="en-IN"/>
        </w:rPr>
      </w:pPr>
      <w:r w:rsidRPr="00651DDA">
        <w:rPr>
          <w:rFonts w:ascii="Arial" w:hAnsi="Arial" w:cs="Arial"/>
          <w:sz w:val="24"/>
          <w:szCs w:val="24"/>
          <w:lang w:eastAsia="en-IN"/>
        </w:rPr>
        <w:t>To switch to Stand-Alone mode: press Select + Left Arrow</w:t>
      </w:r>
    </w:p>
    <w:p w14:paraId="406CEDC0" w14:textId="77777777" w:rsidR="00AA3872" w:rsidRPr="00651DDA" w:rsidRDefault="00AA3872" w:rsidP="00AA3872">
      <w:pPr>
        <w:rPr>
          <w:rFonts w:cs="Arial"/>
          <w:lang w:eastAsia="en-IN"/>
        </w:rPr>
      </w:pPr>
      <w:r w:rsidRPr="00651DDA">
        <w:rPr>
          <w:rFonts w:cs="Arial"/>
          <w:lang w:eastAsia="en-IN"/>
        </w:rPr>
        <w:t>Stand-Alone mode operates in the following ways:</w:t>
      </w:r>
    </w:p>
    <w:p w14:paraId="2DE9A509" w14:textId="77777777" w:rsidR="00AA3872" w:rsidRPr="00651DDA" w:rsidRDefault="00AA3872" w:rsidP="00AA3872">
      <w:pPr>
        <w:numPr>
          <w:ilvl w:val="0"/>
          <w:numId w:val="5"/>
        </w:numPr>
        <w:spacing w:before="100" w:beforeAutospacing="1" w:after="100" w:afterAutospacing="1"/>
        <w:ind w:left="714" w:hanging="357"/>
        <w:rPr>
          <w:rStyle w:val="Hyperlink"/>
          <w:rFonts w:cs="Arial"/>
          <w:lang w:eastAsia="en-IN"/>
        </w:rPr>
      </w:pPr>
      <w:r w:rsidRPr="00651DDA">
        <w:rPr>
          <w:rFonts w:cs="Arial"/>
          <w:color w:val="0000FF"/>
          <w:u w:val="single"/>
          <w:lang w:eastAsia="en-IN"/>
        </w:rPr>
        <w:fldChar w:fldCharType="begin"/>
      </w:r>
      <w:r w:rsidRPr="00651DDA">
        <w:rPr>
          <w:rFonts w:cs="Arial"/>
          <w:color w:val="0000FF"/>
          <w:u w:val="single"/>
          <w:lang w:eastAsia="en-IN"/>
        </w:rPr>
        <w:instrText xml:space="preserve"> HYPERLINK  \l "The-Menu" </w:instrText>
      </w:r>
      <w:r w:rsidRPr="00651DDA">
        <w:rPr>
          <w:rFonts w:cs="Arial"/>
          <w:color w:val="0000FF"/>
          <w:u w:val="single"/>
          <w:lang w:eastAsia="en-IN"/>
        </w:rPr>
        <w:fldChar w:fldCharType="separate"/>
      </w:r>
      <w:r w:rsidRPr="00651DDA">
        <w:rPr>
          <w:rStyle w:val="Hyperlink"/>
          <w:rFonts w:cs="Arial"/>
          <w:lang w:eastAsia="en-IN"/>
        </w:rPr>
        <w:t>Menu</w:t>
      </w:r>
    </w:p>
    <w:p w14:paraId="776D0C47" w14:textId="699BABF9" w:rsidR="00AA3872" w:rsidRPr="00651DDA" w:rsidRDefault="00AA3872" w:rsidP="00AA3872">
      <w:pPr>
        <w:numPr>
          <w:ilvl w:val="0"/>
          <w:numId w:val="5"/>
        </w:numPr>
        <w:spacing w:before="100" w:beforeAutospacing="1" w:after="100" w:afterAutospacing="1"/>
        <w:rPr>
          <w:rStyle w:val="Hyperlink"/>
          <w:rFonts w:cs="Arial"/>
          <w:lang w:eastAsia="en-IN"/>
        </w:rPr>
      </w:pPr>
      <w:r w:rsidRPr="00651DDA">
        <w:rPr>
          <w:rFonts w:cs="Arial"/>
          <w:color w:val="0000FF"/>
          <w:u w:val="single"/>
          <w:lang w:eastAsia="en-IN"/>
        </w:rPr>
        <w:fldChar w:fldCharType="end"/>
      </w:r>
      <w:r w:rsidRPr="00651DDA">
        <w:rPr>
          <w:rFonts w:cs="Arial"/>
          <w:color w:val="0000FF"/>
          <w:u w:val="single"/>
          <w:lang w:eastAsia="en-IN"/>
        </w:rPr>
        <w:fldChar w:fldCharType="begin"/>
      </w:r>
      <w:r w:rsidR="009333FF">
        <w:rPr>
          <w:rFonts w:cs="Arial"/>
          <w:color w:val="0000FF"/>
          <w:u w:val="single"/>
          <w:lang w:eastAsia="en-IN"/>
        </w:rPr>
        <w:instrText>HYPERLINK  \l "File-Manager-Commands"</w:instrText>
      </w:r>
      <w:r w:rsidR="009333FF" w:rsidRPr="00651DDA">
        <w:rPr>
          <w:rFonts w:cs="Arial"/>
          <w:color w:val="0000FF"/>
          <w:u w:val="single"/>
          <w:lang w:eastAsia="en-IN"/>
        </w:rPr>
      </w:r>
      <w:r w:rsidRPr="00651DDA">
        <w:rPr>
          <w:rFonts w:cs="Arial"/>
          <w:color w:val="0000FF"/>
          <w:u w:val="single"/>
          <w:lang w:eastAsia="en-IN"/>
        </w:rPr>
        <w:fldChar w:fldCharType="separate"/>
      </w:r>
      <w:r w:rsidRPr="00651DDA">
        <w:rPr>
          <w:rStyle w:val="Hyperlink"/>
          <w:rFonts w:cs="Arial"/>
          <w:lang w:eastAsia="en-IN"/>
        </w:rPr>
        <w:t xml:space="preserve">File </w:t>
      </w:r>
      <w:r w:rsidRPr="00651DDA">
        <w:rPr>
          <w:rStyle w:val="Hyperlink"/>
          <w:rFonts w:cs="Arial"/>
          <w:lang w:eastAsia="en-IN"/>
        </w:rPr>
        <w:t>M</w:t>
      </w:r>
      <w:r w:rsidRPr="00651DDA">
        <w:rPr>
          <w:rStyle w:val="Hyperlink"/>
          <w:rFonts w:cs="Arial"/>
          <w:lang w:eastAsia="en-IN"/>
        </w:rPr>
        <w:t>a</w:t>
      </w:r>
      <w:r w:rsidRPr="00651DDA">
        <w:rPr>
          <w:rStyle w:val="Hyperlink"/>
          <w:rFonts w:cs="Arial"/>
          <w:lang w:eastAsia="en-IN"/>
        </w:rPr>
        <w:t>n</w:t>
      </w:r>
      <w:r w:rsidRPr="00651DDA">
        <w:rPr>
          <w:rStyle w:val="Hyperlink"/>
          <w:rFonts w:cs="Arial"/>
          <w:lang w:eastAsia="en-IN"/>
        </w:rPr>
        <w:t>a</w:t>
      </w:r>
      <w:r w:rsidRPr="00651DDA">
        <w:rPr>
          <w:rStyle w:val="Hyperlink"/>
          <w:rFonts w:cs="Arial"/>
          <w:lang w:eastAsia="en-IN"/>
        </w:rPr>
        <w:t>g</w:t>
      </w:r>
      <w:r w:rsidRPr="00651DDA">
        <w:rPr>
          <w:rStyle w:val="Hyperlink"/>
          <w:rFonts w:cs="Arial"/>
          <w:lang w:eastAsia="en-IN"/>
        </w:rPr>
        <w:t>er</w:t>
      </w:r>
    </w:p>
    <w:p w14:paraId="2D7D00F9" w14:textId="77777777" w:rsidR="00AA3872" w:rsidRPr="00651DDA" w:rsidRDefault="00AA3872" w:rsidP="00AA3872">
      <w:pPr>
        <w:numPr>
          <w:ilvl w:val="0"/>
          <w:numId w:val="5"/>
        </w:numPr>
        <w:spacing w:before="100" w:beforeAutospacing="1" w:after="100" w:afterAutospacing="1"/>
        <w:rPr>
          <w:rStyle w:val="Hyperlink"/>
          <w:rFonts w:cs="Arial"/>
          <w:lang w:eastAsia="en-IN"/>
        </w:rPr>
      </w:pPr>
      <w:r w:rsidRPr="00651DDA">
        <w:rPr>
          <w:rFonts w:cs="Arial"/>
          <w:color w:val="0000FF"/>
          <w:u w:val="single"/>
          <w:lang w:eastAsia="en-IN"/>
        </w:rPr>
        <w:fldChar w:fldCharType="end"/>
      </w:r>
      <w:r w:rsidRPr="00651DDA">
        <w:rPr>
          <w:rFonts w:cs="Arial"/>
          <w:color w:val="0000FF"/>
          <w:u w:val="single"/>
          <w:lang w:eastAsia="en-IN"/>
        </w:rPr>
        <w:fldChar w:fldCharType="begin"/>
      </w:r>
      <w:r w:rsidRPr="00651DDA">
        <w:rPr>
          <w:rFonts w:cs="Arial"/>
          <w:color w:val="0000FF"/>
          <w:u w:val="single"/>
          <w:lang w:eastAsia="en-IN"/>
        </w:rPr>
        <w:instrText xml:space="preserve"> HYPERLINK  \l "_The_Reader" </w:instrText>
      </w:r>
      <w:r w:rsidRPr="00651DDA">
        <w:rPr>
          <w:rFonts w:cs="Arial"/>
          <w:color w:val="0000FF"/>
          <w:u w:val="single"/>
          <w:lang w:eastAsia="en-IN"/>
        </w:rPr>
        <w:fldChar w:fldCharType="separate"/>
      </w:r>
      <w:r w:rsidRPr="00651DDA">
        <w:rPr>
          <w:rStyle w:val="Hyperlink"/>
          <w:rFonts w:cs="Arial"/>
          <w:lang w:eastAsia="en-IN"/>
        </w:rPr>
        <w:t>Reader</w:t>
      </w:r>
    </w:p>
    <w:p w14:paraId="2F9B09A1" w14:textId="77777777" w:rsidR="00AA3872" w:rsidRPr="00651DDA" w:rsidRDefault="00AA3872" w:rsidP="00AA3872">
      <w:pPr>
        <w:numPr>
          <w:ilvl w:val="0"/>
          <w:numId w:val="5"/>
        </w:numPr>
        <w:spacing w:before="100" w:beforeAutospacing="1" w:after="100" w:afterAutospacing="1"/>
        <w:rPr>
          <w:rStyle w:val="Hyperlink"/>
          <w:rFonts w:cs="Arial"/>
          <w:lang w:eastAsia="en-IN"/>
        </w:rPr>
      </w:pPr>
      <w:r w:rsidRPr="00651DDA">
        <w:rPr>
          <w:rFonts w:cs="Arial"/>
          <w:color w:val="0000FF"/>
          <w:u w:val="single"/>
          <w:lang w:eastAsia="en-IN"/>
        </w:rPr>
        <w:fldChar w:fldCharType="end"/>
      </w:r>
      <w:r w:rsidRPr="00651DDA">
        <w:rPr>
          <w:rFonts w:cs="Arial"/>
          <w:color w:val="0000FF"/>
          <w:u w:val="single"/>
          <w:lang w:eastAsia="en-IN"/>
        </w:rPr>
        <w:fldChar w:fldCharType="begin"/>
      </w:r>
      <w:r w:rsidRPr="00651DDA">
        <w:rPr>
          <w:rFonts w:cs="Arial"/>
          <w:color w:val="0000FF"/>
          <w:u w:val="single"/>
          <w:lang w:eastAsia="en-IN"/>
        </w:rPr>
        <w:instrText xml:space="preserve"> HYPERLINK  \l "_The_Editor" </w:instrText>
      </w:r>
      <w:r w:rsidRPr="00651DDA">
        <w:rPr>
          <w:rFonts w:cs="Arial"/>
          <w:color w:val="0000FF"/>
          <w:u w:val="single"/>
          <w:lang w:eastAsia="en-IN"/>
        </w:rPr>
        <w:fldChar w:fldCharType="separate"/>
      </w:r>
      <w:r w:rsidRPr="00651DDA">
        <w:rPr>
          <w:rStyle w:val="Hyperlink"/>
          <w:rFonts w:cs="Arial"/>
          <w:lang w:eastAsia="en-IN"/>
        </w:rPr>
        <w:t>Editor</w:t>
      </w:r>
    </w:p>
    <w:p w14:paraId="69CD2FAA" w14:textId="77777777" w:rsidR="00AA3872" w:rsidRPr="00651DDA" w:rsidRDefault="00AA3872" w:rsidP="00AA3872">
      <w:pPr>
        <w:rPr>
          <w:rFonts w:cs="Arial"/>
          <w:lang w:eastAsia="en-IN"/>
        </w:rPr>
      </w:pPr>
      <w:r w:rsidRPr="00651DDA">
        <w:rPr>
          <w:rFonts w:cs="Arial"/>
          <w:color w:val="0000FF"/>
          <w:u w:val="single"/>
          <w:lang w:eastAsia="en-IN"/>
        </w:rPr>
        <w:fldChar w:fldCharType="end"/>
      </w:r>
      <w:r w:rsidRPr="00651DDA">
        <w:rPr>
          <w:rFonts w:cs="Arial"/>
          <w:lang w:eastAsia="en-IN"/>
        </w:rPr>
        <w:t xml:space="preserve">Remote mode connects in the following ways: </w:t>
      </w:r>
    </w:p>
    <w:p w14:paraId="7FAA8637" w14:textId="77777777" w:rsidR="00AA3872" w:rsidRPr="00651DDA" w:rsidRDefault="00AA3872" w:rsidP="00AA3872">
      <w:pPr>
        <w:numPr>
          <w:ilvl w:val="0"/>
          <w:numId w:val="6"/>
        </w:numPr>
        <w:spacing w:before="100" w:beforeAutospacing="1" w:after="100" w:afterAutospacing="1"/>
        <w:ind w:left="714" w:hanging="357"/>
        <w:rPr>
          <w:rFonts w:cs="Arial"/>
          <w:lang w:eastAsia="en-IN"/>
        </w:rPr>
      </w:pPr>
      <w:r w:rsidRPr="00651DDA">
        <w:rPr>
          <w:rFonts w:cs="Arial"/>
          <w:lang w:eastAsia="en-IN"/>
        </w:rPr>
        <w:t>Bluetooth</w:t>
      </w:r>
    </w:p>
    <w:p w14:paraId="4BEBD6AE" w14:textId="049DDDB0" w:rsidR="00AA3872" w:rsidRPr="00651DDA" w:rsidRDefault="00AA3872" w:rsidP="00AA3872">
      <w:pPr>
        <w:numPr>
          <w:ilvl w:val="0"/>
          <w:numId w:val="6"/>
        </w:numPr>
        <w:spacing w:before="100" w:beforeAutospacing="1" w:after="100" w:afterAutospacing="1"/>
        <w:rPr>
          <w:rFonts w:cs="Arial"/>
          <w:lang w:eastAsia="en-IN"/>
        </w:rPr>
      </w:pPr>
      <w:r w:rsidRPr="00651DDA">
        <w:rPr>
          <w:rFonts w:cs="Arial"/>
          <w:lang w:eastAsia="en-IN"/>
        </w:rPr>
        <w:t>USB: HID</w:t>
      </w:r>
      <w:r w:rsidR="00D52E34">
        <w:rPr>
          <w:rFonts w:cs="Arial"/>
          <w:lang w:eastAsia="en-IN"/>
        </w:rPr>
        <w:t xml:space="preserve"> (Orbit</w:t>
      </w:r>
      <w:r w:rsidR="00E315F9">
        <w:rPr>
          <w:rFonts w:cs="Arial"/>
          <w:lang w:eastAsia="en-IN"/>
        </w:rPr>
        <w:t>)</w:t>
      </w:r>
      <w:r w:rsidR="00E315F9" w:rsidRPr="00651DDA">
        <w:rPr>
          <w:rFonts w:cs="Arial"/>
          <w:lang w:eastAsia="en-IN"/>
        </w:rPr>
        <w:t>,</w:t>
      </w:r>
      <w:r w:rsidR="00E315F9">
        <w:rPr>
          <w:rFonts w:cs="Arial"/>
          <w:lang w:eastAsia="en-IN"/>
        </w:rPr>
        <w:t xml:space="preserve"> Braille</w:t>
      </w:r>
      <w:r w:rsidR="000A6377">
        <w:rPr>
          <w:rFonts w:cs="Arial"/>
          <w:lang w:eastAsia="en-IN"/>
        </w:rPr>
        <w:t>-HID,</w:t>
      </w:r>
      <w:r w:rsidRPr="00651DDA">
        <w:rPr>
          <w:rFonts w:cs="Arial"/>
          <w:lang w:eastAsia="en-IN"/>
        </w:rPr>
        <w:t xml:space="preserve"> Serial, or Mass Storage</w:t>
      </w:r>
    </w:p>
    <w:p w14:paraId="31979DDD" w14:textId="77777777" w:rsidR="00AA3872" w:rsidRPr="00651DDA" w:rsidRDefault="00AA3872" w:rsidP="00AA3872">
      <w:pPr>
        <w:pStyle w:val="Heading1"/>
        <w:rPr>
          <w:lang w:eastAsia="en-IN"/>
        </w:rPr>
      </w:pPr>
      <w:bookmarkStart w:id="141" w:name="The-Menu"/>
      <w:bookmarkStart w:id="142" w:name="_The_Menu"/>
      <w:bookmarkStart w:id="143" w:name="_Toc9689882"/>
      <w:bookmarkStart w:id="144" w:name="_Toc10194345"/>
      <w:bookmarkStart w:id="145" w:name="_Toc17711984"/>
      <w:bookmarkEnd w:id="141"/>
      <w:bookmarkEnd w:id="142"/>
      <w:r w:rsidRPr="00651DDA">
        <w:rPr>
          <w:lang w:eastAsia="en-IN"/>
        </w:rPr>
        <w:t>The Menu</w:t>
      </w:r>
      <w:bookmarkEnd w:id="143"/>
      <w:bookmarkEnd w:id="144"/>
      <w:bookmarkEnd w:id="145"/>
    </w:p>
    <w:p w14:paraId="208FFA28" w14:textId="77777777" w:rsidR="00AA3872" w:rsidRPr="00651DDA" w:rsidRDefault="00AA3872" w:rsidP="00AA3872">
      <w:pPr>
        <w:rPr>
          <w:lang w:eastAsia="en-IN"/>
        </w:rPr>
      </w:pPr>
      <w:r w:rsidRPr="00651DDA">
        <w:rPr>
          <w:lang w:eastAsia="en-IN"/>
        </w:rPr>
        <w:t>Orbit Reader 20 provides a menu for setting options, checking battery, and changing modes of operation.</w:t>
      </w:r>
    </w:p>
    <w:p w14:paraId="4E7CA653" w14:textId="77777777" w:rsidR="00AA3872" w:rsidRPr="00651DDA" w:rsidRDefault="00AA3872" w:rsidP="00AA3872">
      <w:pPr>
        <w:rPr>
          <w:lang w:eastAsia="en-IN"/>
        </w:rPr>
      </w:pPr>
    </w:p>
    <w:p w14:paraId="1F05972B" w14:textId="77777777" w:rsidR="00AA3872" w:rsidRPr="00651DDA" w:rsidRDefault="00AA3872" w:rsidP="00AA3872">
      <w:pPr>
        <w:rPr>
          <w:lang w:eastAsia="en-IN"/>
        </w:rPr>
      </w:pPr>
      <w:r w:rsidRPr="00651DDA">
        <w:rPr>
          <w:lang w:eastAsia="en-IN"/>
        </w:rPr>
        <w:t xml:space="preserve">To open the menu, press Select + Up Arrow. Battery Status is the first menu option displayed. </w:t>
      </w:r>
    </w:p>
    <w:p w14:paraId="34851E5E" w14:textId="77777777" w:rsidR="00AA3872" w:rsidRPr="00651DDA" w:rsidRDefault="00AA3872" w:rsidP="00AA3872">
      <w:pPr>
        <w:rPr>
          <w:lang w:eastAsia="en-IN"/>
        </w:rPr>
      </w:pPr>
    </w:p>
    <w:p w14:paraId="71EADC81" w14:textId="4A5BE323" w:rsidR="00AA3872" w:rsidRPr="00651DDA" w:rsidRDefault="00AA3872" w:rsidP="00AA3872">
      <w:pPr>
        <w:rPr>
          <w:lang w:eastAsia="en-IN"/>
        </w:rPr>
      </w:pPr>
      <w:r w:rsidRPr="00651DDA">
        <w:rPr>
          <w:lang w:eastAsia="en-IN"/>
        </w:rPr>
        <w:t>Some menu item</w:t>
      </w:r>
      <w:r w:rsidR="00763297">
        <w:rPr>
          <w:lang w:eastAsia="en-IN"/>
        </w:rPr>
        <w:t>s</w:t>
      </w:r>
      <w:r w:rsidRPr="00651DDA">
        <w:rPr>
          <w:lang w:eastAsia="en-IN"/>
        </w:rPr>
        <w:t xml:space="preserve"> let you select among a number of choices. For example, the Sort item </w:t>
      </w:r>
      <w:r w:rsidR="00763297">
        <w:rPr>
          <w:lang w:eastAsia="en-IN"/>
        </w:rPr>
        <w:t xml:space="preserve">lets </w:t>
      </w:r>
      <w:r w:rsidRPr="00651DDA">
        <w:rPr>
          <w:lang w:eastAsia="en-IN"/>
        </w:rPr>
        <w:t xml:space="preserve">you </w:t>
      </w:r>
      <w:r w:rsidR="00763297">
        <w:rPr>
          <w:lang w:eastAsia="en-IN"/>
        </w:rPr>
        <w:t xml:space="preserve">select </w:t>
      </w:r>
      <w:r w:rsidRPr="00651DDA">
        <w:rPr>
          <w:lang w:eastAsia="en-IN"/>
        </w:rPr>
        <w:t xml:space="preserve">one of </w:t>
      </w:r>
      <w:r w:rsidR="00763297">
        <w:rPr>
          <w:lang w:eastAsia="en-IN"/>
        </w:rPr>
        <w:t xml:space="preserve">several ways to arrange how </w:t>
      </w:r>
      <w:r w:rsidRPr="00651DDA">
        <w:rPr>
          <w:lang w:eastAsia="en-IN"/>
        </w:rPr>
        <w:t>files</w:t>
      </w:r>
      <w:r w:rsidR="003B2913">
        <w:rPr>
          <w:lang w:eastAsia="en-IN"/>
        </w:rPr>
        <w:t xml:space="preserve"> appear</w:t>
      </w:r>
      <w:r w:rsidRPr="00651DDA">
        <w:rPr>
          <w:lang w:eastAsia="en-IN"/>
        </w:rPr>
        <w:t xml:space="preserve"> in the file manager. Other menu items provide information about the device, such as serial number and version. The selected option is underlined with Dots 7 8.</w:t>
      </w:r>
    </w:p>
    <w:p w14:paraId="5A1A3154" w14:textId="77777777" w:rsidR="00AA3872" w:rsidRPr="00651DDA" w:rsidRDefault="00AA3872" w:rsidP="00AA3872">
      <w:pPr>
        <w:rPr>
          <w:lang w:eastAsia="en-IN"/>
        </w:rPr>
      </w:pPr>
    </w:p>
    <w:p w14:paraId="39E35615" w14:textId="374E6960" w:rsidR="00AA3872" w:rsidRPr="00651DDA" w:rsidRDefault="00AA3872" w:rsidP="00AA3872">
      <w:pPr>
        <w:rPr>
          <w:lang w:eastAsia="en-IN"/>
        </w:rPr>
      </w:pPr>
      <w:r w:rsidRPr="00651DDA">
        <w:rPr>
          <w:lang w:eastAsia="en-IN"/>
        </w:rPr>
        <w:t>To scroll through the other possibilities, press the Right Arrow</w:t>
      </w:r>
      <w:r w:rsidR="00082D19">
        <w:rPr>
          <w:lang w:eastAsia="en-IN"/>
        </w:rPr>
        <w:t xml:space="preserve"> </w:t>
      </w:r>
      <w:r w:rsidR="000E04F3">
        <w:rPr>
          <w:lang w:eastAsia="en-IN"/>
        </w:rPr>
        <w:t>k</w:t>
      </w:r>
      <w:r w:rsidR="00082D19">
        <w:rPr>
          <w:lang w:eastAsia="en-IN"/>
        </w:rPr>
        <w:t>ey</w:t>
      </w:r>
      <w:r w:rsidRPr="00651DDA">
        <w:rPr>
          <w:lang w:eastAsia="en-IN"/>
        </w:rPr>
        <w:t>. To select the option, press Select</w:t>
      </w:r>
      <w:r w:rsidR="004C1A15">
        <w:rPr>
          <w:lang w:eastAsia="en-IN"/>
        </w:rPr>
        <w:t xml:space="preserve"> or Dot 8</w:t>
      </w:r>
      <w:r w:rsidRPr="00651DDA">
        <w:rPr>
          <w:lang w:eastAsia="en-IN"/>
        </w:rPr>
        <w:t>. Orbit Reader 20 responds by underlining the word with Dots 7 8 to indicate the choice.</w:t>
      </w:r>
    </w:p>
    <w:p w14:paraId="616A330D" w14:textId="77777777" w:rsidR="00AA3872" w:rsidRPr="00651DDA" w:rsidRDefault="00AA3872" w:rsidP="00AA3872">
      <w:pPr>
        <w:rPr>
          <w:lang w:eastAsia="en-IN"/>
        </w:rPr>
      </w:pPr>
    </w:p>
    <w:p w14:paraId="4235683E" w14:textId="77777777" w:rsidR="00AA3872" w:rsidRPr="00651DDA" w:rsidRDefault="00AA3872" w:rsidP="00AA3872">
      <w:pPr>
        <w:rPr>
          <w:lang w:eastAsia="en-IN"/>
        </w:rPr>
      </w:pPr>
      <w:r w:rsidRPr="00651DDA">
        <w:rPr>
          <w:lang w:eastAsia="en-IN"/>
        </w:rPr>
        <w:t>To close the menu and return to your work, press Dot 7.</w:t>
      </w:r>
    </w:p>
    <w:p w14:paraId="15ECE94B" w14:textId="77777777" w:rsidR="00AA3872" w:rsidRPr="00651DDA" w:rsidRDefault="00AA3872" w:rsidP="00AA3872">
      <w:pPr>
        <w:rPr>
          <w:lang w:eastAsia="en-IN"/>
        </w:rPr>
      </w:pPr>
    </w:p>
    <w:p w14:paraId="3CBEA2C3" w14:textId="7F72861A" w:rsidR="00AA3872" w:rsidRPr="00651DDA" w:rsidRDefault="00AA3872" w:rsidP="00AA3872">
      <w:pPr>
        <w:rPr>
          <w:lang w:eastAsia="en-IN"/>
        </w:rPr>
      </w:pPr>
      <w:r w:rsidRPr="00651DDA">
        <w:rPr>
          <w:lang w:eastAsia="en-IN"/>
        </w:rPr>
        <w:t xml:space="preserve">To move to another menu item, press the Up or Down Arrow. When you get to the end of the list of options and press the Down Arrow again, Orbit Reader 20 moves back to the top menu item. Similarly, when you press the Up Arrow from the first menu item, Orbit Reader 20 moves to the last item in the list. This feature allows quick access to the last few menu items. That is why some options that may be frequently </w:t>
      </w:r>
      <w:r w:rsidR="002B7BCA">
        <w:rPr>
          <w:lang w:eastAsia="en-IN"/>
        </w:rPr>
        <w:t xml:space="preserve">referenced </w:t>
      </w:r>
      <w:r w:rsidRPr="00651DDA">
        <w:rPr>
          <w:lang w:eastAsia="en-IN"/>
        </w:rPr>
        <w:t xml:space="preserve">are located </w:t>
      </w:r>
      <w:r w:rsidR="00CC45C0">
        <w:rPr>
          <w:lang w:eastAsia="en-IN"/>
        </w:rPr>
        <w:t xml:space="preserve">near </w:t>
      </w:r>
      <w:r w:rsidRPr="00651DDA">
        <w:rPr>
          <w:lang w:eastAsia="en-IN"/>
        </w:rPr>
        <w:t>the bottom of the menu list.</w:t>
      </w:r>
    </w:p>
    <w:p w14:paraId="7876D560" w14:textId="77777777" w:rsidR="00AA3872" w:rsidRPr="00651DDA" w:rsidRDefault="00AA3872" w:rsidP="000A5C87">
      <w:pPr>
        <w:pStyle w:val="Heading2"/>
      </w:pPr>
      <w:bookmarkStart w:id="146" w:name="Menu-Availability"/>
      <w:bookmarkStart w:id="147" w:name="_Toc9689883"/>
      <w:bookmarkStart w:id="148" w:name="_Toc10194346"/>
      <w:bookmarkStart w:id="149" w:name="_Toc17711985"/>
      <w:bookmarkEnd w:id="146"/>
      <w:r w:rsidRPr="00651DDA">
        <w:t>Menu Availability</w:t>
      </w:r>
      <w:bookmarkEnd w:id="147"/>
      <w:bookmarkEnd w:id="148"/>
      <w:bookmarkEnd w:id="149"/>
    </w:p>
    <w:p w14:paraId="01E4A91B" w14:textId="678F9991" w:rsidR="00AA3872" w:rsidRPr="00651DDA" w:rsidRDefault="005B6739" w:rsidP="00AA3872">
      <w:pPr>
        <w:rPr>
          <w:lang w:eastAsia="en-IN"/>
        </w:rPr>
      </w:pPr>
      <w:r>
        <w:rPr>
          <w:lang w:eastAsia="en-IN"/>
        </w:rPr>
        <w:t>T</w:t>
      </w:r>
      <w:r w:rsidR="00923B44">
        <w:rPr>
          <w:lang w:eastAsia="en-IN"/>
        </w:rPr>
        <w:t>he</w:t>
      </w:r>
      <w:r w:rsidR="00AA3872" w:rsidRPr="00651DDA">
        <w:rPr>
          <w:lang w:eastAsia="en-IN"/>
        </w:rPr>
        <w:t xml:space="preserve"> menu is available for the Remote and Stand-Alone modes. Press Select + Up Arrow to open the menu in either mode.</w:t>
      </w:r>
    </w:p>
    <w:p w14:paraId="3C383392" w14:textId="77777777" w:rsidR="00AA3872" w:rsidRPr="00651DDA" w:rsidRDefault="00AA3872" w:rsidP="00AA3872">
      <w:pPr>
        <w:rPr>
          <w:lang w:eastAsia="en-IN"/>
        </w:rPr>
      </w:pPr>
    </w:p>
    <w:p w14:paraId="531F3BCF" w14:textId="77777777" w:rsidR="00AA3872" w:rsidRPr="00651DDA" w:rsidRDefault="00AA3872" w:rsidP="00AA3872">
      <w:pPr>
        <w:rPr>
          <w:lang w:eastAsia="en-IN"/>
        </w:rPr>
      </w:pPr>
      <w:r w:rsidRPr="00651DDA">
        <w:rPr>
          <w:lang w:eastAsia="en-IN"/>
        </w:rPr>
        <w:t>To exit the menu and return to the previous mode, press Dot 7.</w:t>
      </w:r>
    </w:p>
    <w:p w14:paraId="704667E3" w14:textId="77777777" w:rsidR="00AA3872" w:rsidRPr="00651DDA" w:rsidRDefault="00AA3872" w:rsidP="000A5C87">
      <w:pPr>
        <w:pStyle w:val="Heading2"/>
      </w:pPr>
      <w:bookmarkStart w:id="150" w:name="_Toc9689884"/>
      <w:bookmarkStart w:id="151" w:name="_Toc10194347"/>
      <w:bookmarkStart w:id="152" w:name="_Toc17711986"/>
      <w:r w:rsidRPr="00651DDA">
        <w:t>Menu Options</w:t>
      </w:r>
      <w:bookmarkEnd w:id="150"/>
      <w:bookmarkEnd w:id="151"/>
      <w:bookmarkEnd w:id="152"/>
    </w:p>
    <w:p w14:paraId="580C5AB0" w14:textId="326DFA38" w:rsidR="00AA3872" w:rsidRPr="00651DDA" w:rsidRDefault="00923B44" w:rsidP="00AA3872">
      <w:pPr>
        <w:rPr>
          <w:lang w:eastAsia="en-IN"/>
        </w:rPr>
      </w:pPr>
      <w:r>
        <w:rPr>
          <w:lang w:eastAsia="en-IN"/>
        </w:rPr>
        <w:t xml:space="preserve">A few </w:t>
      </w:r>
      <w:r w:rsidR="00AA3872" w:rsidRPr="00651DDA">
        <w:rPr>
          <w:lang w:eastAsia="en-IN"/>
        </w:rPr>
        <w:t>of the Menu options have a default setting (indicated in the list below). For most of these options, you can move among alternatives by pressing the Right or Left Arrows and then pressing Select</w:t>
      </w:r>
      <w:r w:rsidR="004C1A15">
        <w:rPr>
          <w:lang w:eastAsia="en-IN"/>
        </w:rPr>
        <w:t xml:space="preserve"> or Dot 8</w:t>
      </w:r>
      <w:r w:rsidR="00AA3872" w:rsidRPr="00651DDA">
        <w:rPr>
          <w:lang w:eastAsia="en-IN"/>
        </w:rPr>
        <w:t>. Selected items are underlined with Dots 7 8. Refer to the specific section for further information.</w:t>
      </w:r>
      <w:bookmarkStart w:id="153" w:name="Menu-Options"/>
      <w:bookmarkEnd w:id="153"/>
    </w:p>
    <w:p w14:paraId="6CFFE914" w14:textId="77777777" w:rsidR="00AA3872" w:rsidRPr="00651DDA" w:rsidRDefault="00AA3872" w:rsidP="00AA3872">
      <w:pPr>
        <w:rPr>
          <w:lang w:eastAsia="en-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38"/>
      </w:tblGrid>
      <w:tr w:rsidR="00AA3872" w:rsidRPr="00651DDA" w14:paraId="2668B335" w14:textId="77777777" w:rsidTr="00C624FE">
        <w:trPr>
          <w:jc w:val="center"/>
        </w:trPr>
        <w:tc>
          <w:tcPr>
            <w:tcW w:w="0" w:type="auto"/>
            <w:vAlign w:val="center"/>
            <w:hideMark/>
          </w:tcPr>
          <w:p w14:paraId="309D879F" w14:textId="77777777" w:rsidR="00AA3872" w:rsidRPr="00651DDA" w:rsidRDefault="009A7116" w:rsidP="00C624FE">
            <w:pPr>
              <w:rPr>
                <w:rFonts w:cs="Arial"/>
                <w:lang w:eastAsia="en-IN"/>
              </w:rPr>
            </w:pPr>
            <w:hyperlink w:anchor="Battery" w:history="1">
              <w:r w:rsidR="00AA3872" w:rsidRPr="00651DDA">
                <w:rPr>
                  <w:rStyle w:val="Hyperlink"/>
                  <w:rFonts w:cs="Arial"/>
                  <w:lang w:eastAsia="en-IN"/>
                </w:rPr>
                <w:t>Battery</w:t>
              </w:r>
            </w:hyperlink>
          </w:p>
        </w:tc>
      </w:tr>
      <w:tr w:rsidR="00AA3872" w:rsidRPr="00651DDA" w14:paraId="076F67AA" w14:textId="77777777" w:rsidTr="00C624FE">
        <w:trPr>
          <w:jc w:val="center"/>
        </w:trPr>
        <w:tc>
          <w:tcPr>
            <w:tcW w:w="0" w:type="auto"/>
            <w:vAlign w:val="center"/>
            <w:hideMark/>
          </w:tcPr>
          <w:p w14:paraId="19AFC6EE" w14:textId="77777777" w:rsidR="00AA3872" w:rsidRPr="00651DDA" w:rsidRDefault="009A7116" w:rsidP="00C624FE">
            <w:pPr>
              <w:rPr>
                <w:rFonts w:cs="Arial"/>
                <w:lang w:eastAsia="en-IN"/>
              </w:rPr>
            </w:pPr>
            <w:hyperlink w:anchor="_Cursor_Blink_(1)" w:history="1">
              <w:r w:rsidR="00AA3872" w:rsidRPr="00651DDA">
                <w:rPr>
                  <w:rStyle w:val="Hyperlink"/>
                  <w:rFonts w:cs="Arial"/>
                  <w:lang w:eastAsia="en-IN"/>
                </w:rPr>
                <w:t>Cursor Blink</w:t>
              </w:r>
            </w:hyperlink>
            <w:r w:rsidR="00AA3872" w:rsidRPr="00651DDA">
              <w:rPr>
                <w:rFonts w:cs="Arial"/>
                <w:lang w:eastAsia="en-IN"/>
              </w:rPr>
              <w:t xml:space="preserve"> (1)</w:t>
            </w:r>
          </w:p>
        </w:tc>
      </w:tr>
      <w:tr w:rsidR="00AA3872" w:rsidRPr="00651DDA" w14:paraId="111C67DC" w14:textId="77777777" w:rsidTr="00C624FE">
        <w:trPr>
          <w:jc w:val="center"/>
        </w:trPr>
        <w:tc>
          <w:tcPr>
            <w:tcW w:w="0" w:type="auto"/>
            <w:vAlign w:val="center"/>
            <w:hideMark/>
          </w:tcPr>
          <w:p w14:paraId="57E89802" w14:textId="77777777" w:rsidR="00AA3872" w:rsidRPr="00651DDA" w:rsidRDefault="009A7116" w:rsidP="00C624FE">
            <w:pPr>
              <w:rPr>
                <w:rFonts w:cs="Arial"/>
                <w:lang w:eastAsia="en-IN"/>
              </w:rPr>
            </w:pPr>
            <w:hyperlink w:anchor="_Sort_(Name:_Ascend)" w:history="1">
              <w:r w:rsidR="00AA3872" w:rsidRPr="00651DDA">
                <w:rPr>
                  <w:rFonts w:cs="Arial"/>
                  <w:color w:val="0000FF"/>
                  <w:u w:val="single"/>
                  <w:lang w:eastAsia="en-IN"/>
                </w:rPr>
                <w:t>Sort</w:t>
              </w:r>
            </w:hyperlink>
            <w:r w:rsidR="00AA3872" w:rsidRPr="00651DDA">
              <w:rPr>
                <w:rFonts w:cs="Arial"/>
                <w:lang w:eastAsia="en-IN"/>
              </w:rPr>
              <w:t xml:space="preserve"> (Name: Ascend)</w:t>
            </w:r>
          </w:p>
        </w:tc>
      </w:tr>
      <w:tr w:rsidR="00AA3872" w:rsidRPr="00651DDA" w14:paraId="0436242B" w14:textId="77777777" w:rsidTr="00C624FE">
        <w:trPr>
          <w:jc w:val="center"/>
        </w:trPr>
        <w:tc>
          <w:tcPr>
            <w:tcW w:w="0" w:type="auto"/>
            <w:vAlign w:val="center"/>
            <w:hideMark/>
          </w:tcPr>
          <w:p w14:paraId="09C92251" w14:textId="77777777" w:rsidR="00AA3872" w:rsidRPr="00651DDA" w:rsidRDefault="009A7116" w:rsidP="00C624FE">
            <w:pPr>
              <w:rPr>
                <w:rFonts w:cs="Arial"/>
                <w:lang w:eastAsia="en-IN"/>
              </w:rPr>
            </w:pPr>
            <w:hyperlink w:anchor="_Split_Words_(Off)" w:history="1">
              <w:r w:rsidR="00AA3872" w:rsidRPr="00651DDA">
                <w:rPr>
                  <w:rFonts w:cs="Arial"/>
                  <w:color w:val="0000FF"/>
                  <w:u w:val="single"/>
                  <w:lang w:eastAsia="en-IN"/>
                </w:rPr>
                <w:t>Split Words</w:t>
              </w:r>
            </w:hyperlink>
            <w:r w:rsidR="00AA3872" w:rsidRPr="00651DDA">
              <w:rPr>
                <w:rFonts w:cs="Arial"/>
                <w:lang w:eastAsia="en-IN"/>
              </w:rPr>
              <w:t xml:space="preserve"> (Off)</w:t>
            </w:r>
          </w:p>
        </w:tc>
      </w:tr>
      <w:tr w:rsidR="00AA3872" w:rsidRPr="00651DDA" w14:paraId="6B122BD4" w14:textId="77777777" w:rsidTr="00C624FE">
        <w:trPr>
          <w:jc w:val="center"/>
        </w:trPr>
        <w:tc>
          <w:tcPr>
            <w:tcW w:w="0" w:type="auto"/>
            <w:vAlign w:val="center"/>
            <w:hideMark/>
          </w:tcPr>
          <w:p w14:paraId="2C163594" w14:textId="77777777" w:rsidR="00AA3872" w:rsidRPr="00651DDA" w:rsidRDefault="009A7116" w:rsidP="00C624FE">
            <w:pPr>
              <w:rPr>
                <w:rFonts w:cs="Arial"/>
                <w:lang w:eastAsia="en-IN"/>
              </w:rPr>
            </w:pPr>
            <w:hyperlink w:anchor="_Filter_Dot_7" w:history="1">
              <w:r w:rsidR="00AA3872" w:rsidRPr="00651DDA">
                <w:rPr>
                  <w:rStyle w:val="Hyperlink"/>
                  <w:rFonts w:cs="Arial"/>
                  <w:lang w:eastAsia="en-IN"/>
                </w:rPr>
                <w:t>Filter Dot 7</w:t>
              </w:r>
            </w:hyperlink>
            <w:r w:rsidR="00AA3872" w:rsidRPr="00651DDA">
              <w:rPr>
                <w:rFonts w:cs="Arial"/>
                <w:lang w:eastAsia="en-IN"/>
              </w:rPr>
              <w:t xml:space="preserve"> (On)</w:t>
            </w:r>
          </w:p>
        </w:tc>
      </w:tr>
      <w:tr w:rsidR="00AA3872" w:rsidRPr="00651DDA" w14:paraId="2FD027B6" w14:textId="77777777" w:rsidTr="00C624FE">
        <w:trPr>
          <w:jc w:val="center"/>
        </w:trPr>
        <w:tc>
          <w:tcPr>
            <w:tcW w:w="0" w:type="auto"/>
            <w:vAlign w:val="center"/>
            <w:hideMark/>
          </w:tcPr>
          <w:p w14:paraId="332865A5" w14:textId="77777777" w:rsidR="00AA3872" w:rsidRPr="00651DDA" w:rsidRDefault="009A7116" w:rsidP="00C624FE">
            <w:pPr>
              <w:rPr>
                <w:rFonts w:cs="Arial"/>
                <w:lang w:eastAsia="en-IN"/>
              </w:rPr>
            </w:pPr>
            <w:hyperlink w:anchor="_Wrapping_(On)" w:history="1">
              <w:r w:rsidR="00AA3872" w:rsidRPr="00651DDA">
                <w:rPr>
                  <w:rFonts w:cs="Arial"/>
                  <w:color w:val="0000FF"/>
                  <w:u w:val="single"/>
                  <w:lang w:eastAsia="en-IN"/>
                </w:rPr>
                <w:t>Wrapping</w:t>
              </w:r>
            </w:hyperlink>
            <w:r w:rsidR="00AA3872" w:rsidRPr="00651DDA">
              <w:rPr>
                <w:rFonts w:cs="Arial"/>
                <w:lang w:eastAsia="en-IN"/>
              </w:rPr>
              <w:t xml:space="preserve"> (On)</w:t>
            </w:r>
          </w:p>
        </w:tc>
      </w:tr>
      <w:tr w:rsidR="00AA3872" w:rsidRPr="00651DDA" w14:paraId="39A1B854" w14:textId="77777777" w:rsidTr="00C624FE">
        <w:trPr>
          <w:jc w:val="center"/>
        </w:trPr>
        <w:tc>
          <w:tcPr>
            <w:tcW w:w="0" w:type="auto"/>
            <w:vAlign w:val="center"/>
            <w:hideMark/>
          </w:tcPr>
          <w:p w14:paraId="5F903081" w14:textId="77777777" w:rsidR="00AA3872" w:rsidRPr="00651DDA" w:rsidRDefault="009A7116" w:rsidP="00C624FE">
            <w:pPr>
              <w:rPr>
                <w:rFonts w:cs="Arial"/>
                <w:lang w:eastAsia="en-IN"/>
              </w:rPr>
            </w:pPr>
            <w:hyperlink w:anchor="_Compress_Spaces_(On)" w:history="1">
              <w:r w:rsidR="00AA3872" w:rsidRPr="00651DDA">
                <w:rPr>
                  <w:rFonts w:cs="Arial"/>
                  <w:color w:val="0000FF"/>
                  <w:u w:val="single"/>
                  <w:lang w:eastAsia="en-IN"/>
                </w:rPr>
                <w:t>Compress Spaces</w:t>
              </w:r>
            </w:hyperlink>
            <w:r w:rsidR="00AA3872" w:rsidRPr="00651DDA">
              <w:rPr>
                <w:rFonts w:cs="Arial"/>
                <w:lang w:eastAsia="en-IN"/>
              </w:rPr>
              <w:t xml:space="preserve"> (On)</w:t>
            </w:r>
          </w:p>
        </w:tc>
      </w:tr>
      <w:tr w:rsidR="000B5AA7" w:rsidRPr="000A71EE" w14:paraId="6FE9EA78" w14:textId="77777777" w:rsidTr="00C624FE">
        <w:trPr>
          <w:jc w:val="center"/>
        </w:trPr>
        <w:tc>
          <w:tcPr>
            <w:tcW w:w="0" w:type="auto"/>
            <w:vAlign w:val="center"/>
          </w:tcPr>
          <w:p w14:paraId="3A5BD43D" w14:textId="7EA66190" w:rsidR="000B5AA7" w:rsidRPr="00B25ED6" w:rsidRDefault="009A7116" w:rsidP="00C624FE">
            <w:hyperlink w:anchor="_Scroll_rate_(Value)" w:history="1">
              <w:r w:rsidR="000B5AA7" w:rsidRPr="00B25ED6">
                <w:rPr>
                  <w:rStyle w:val="Hyperlink"/>
                </w:rPr>
                <w:t>Scroll rate</w:t>
              </w:r>
            </w:hyperlink>
            <w:r w:rsidR="000B5AA7" w:rsidRPr="00B25ED6">
              <w:t xml:space="preserve"> (value)</w:t>
            </w:r>
          </w:p>
        </w:tc>
      </w:tr>
      <w:tr w:rsidR="00AA3872" w:rsidRPr="00651DDA" w14:paraId="264282D0" w14:textId="77777777" w:rsidTr="00C624FE">
        <w:trPr>
          <w:jc w:val="center"/>
        </w:trPr>
        <w:tc>
          <w:tcPr>
            <w:tcW w:w="0" w:type="auto"/>
            <w:vAlign w:val="center"/>
          </w:tcPr>
          <w:p w14:paraId="0C2944D6" w14:textId="77777777" w:rsidR="00AA3872" w:rsidRPr="00651DDA" w:rsidRDefault="009A7116" w:rsidP="00C624FE">
            <w:pPr>
              <w:rPr>
                <w:rFonts w:cs="Arial"/>
              </w:rPr>
            </w:pPr>
            <w:hyperlink w:anchor="_Load_Language" w:history="1">
              <w:r w:rsidR="00AA3872" w:rsidRPr="00651DDA">
                <w:rPr>
                  <w:rStyle w:val="Hyperlink"/>
                  <w:rFonts w:cs="Arial"/>
                  <w:lang w:eastAsia="en-IN"/>
                </w:rPr>
                <w:t>Load Language</w:t>
              </w:r>
            </w:hyperlink>
          </w:p>
        </w:tc>
      </w:tr>
      <w:tr w:rsidR="00AA3872" w:rsidRPr="00651DDA" w14:paraId="1F8103DA" w14:textId="77777777" w:rsidTr="00C624FE">
        <w:trPr>
          <w:jc w:val="center"/>
        </w:trPr>
        <w:tc>
          <w:tcPr>
            <w:tcW w:w="0" w:type="auto"/>
            <w:vAlign w:val="center"/>
          </w:tcPr>
          <w:p w14:paraId="60A11A76" w14:textId="77777777" w:rsidR="00AA3872" w:rsidRPr="00651DDA" w:rsidRDefault="009A7116" w:rsidP="00C624FE">
            <w:pPr>
              <w:rPr>
                <w:rFonts w:cs="Arial"/>
              </w:rPr>
            </w:pPr>
            <w:hyperlink w:anchor="_Switch_Language" w:history="1">
              <w:r w:rsidR="00AA3872" w:rsidRPr="00651DDA">
                <w:rPr>
                  <w:rStyle w:val="Hyperlink"/>
                  <w:rFonts w:cs="Arial"/>
                  <w:lang w:eastAsia="en-IN"/>
                </w:rPr>
                <w:t>Switch Language</w:t>
              </w:r>
            </w:hyperlink>
          </w:p>
        </w:tc>
      </w:tr>
      <w:tr w:rsidR="00AA3872" w:rsidRPr="00651DDA" w14:paraId="6ECA7CA5" w14:textId="77777777" w:rsidTr="00C624FE">
        <w:trPr>
          <w:jc w:val="center"/>
        </w:trPr>
        <w:tc>
          <w:tcPr>
            <w:tcW w:w="0" w:type="auto"/>
            <w:vAlign w:val="center"/>
          </w:tcPr>
          <w:p w14:paraId="337D73A6" w14:textId="77777777" w:rsidR="00AA3872" w:rsidRPr="00651DDA" w:rsidRDefault="009A7116" w:rsidP="00C624FE">
            <w:pPr>
              <w:rPr>
                <w:rFonts w:cs="Arial"/>
              </w:rPr>
            </w:pPr>
            <w:hyperlink w:anchor="Encoding" w:history="1">
              <w:r w:rsidR="00AA3872" w:rsidRPr="00651DDA">
                <w:rPr>
                  <w:rStyle w:val="Hyperlink"/>
                  <w:rFonts w:cs="Arial"/>
                  <w:lang w:eastAsia="en-IN"/>
                </w:rPr>
                <w:t>Encoding (ANSI)</w:t>
              </w:r>
            </w:hyperlink>
          </w:p>
        </w:tc>
      </w:tr>
      <w:tr w:rsidR="00AA3872" w:rsidRPr="00651DDA" w14:paraId="0F4672A3" w14:textId="77777777" w:rsidTr="00C624FE">
        <w:trPr>
          <w:jc w:val="center"/>
        </w:trPr>
        <w:tc>
          <w:tcPr>
            <w:tcW w:w="0" w:type="auto"/>
            <w:vAlign w:val="center"/>
            <w:hideMark/>
          </w:tcPr>
          <w:p w14:paraId="691CC1DF" w14:textId="62DDD78D" w:rsidR="00AA3872" w:rsidRPr="00651DDA" w:rsidRDefault="009A7116" w:rsidP="00C624FE">
            <w:pPr>
              <w:rPr>
                <w:rFonts w:cs="Arial"/>
                <w:lang w:eastAsia="en-IN"/>
              </w:rPr>
            </w:pPr>
            <w:hyperlink w:anchor="_Version" w:history="1">
              <w:r w:rsidR="00AA3872" w:rsidRPr="00651DDA">
                <w:rPr>
                  <w:rStyle w:val="Hyperlink"/>
                  <w:rFonts w:cs="Arial"/>
                  <w:lang w:eastAsia="en-IN"/>
                </w:rPr>
                <w:t>Ver</w:t>
              </w:r>
              <w:r w:rsidR="004B27E2">
                <w:rPr>
                  <w:rStyle w:val="Hyperlink"/>
                  <w:rFonts w:cs="Arial"/>
                  <w:lang w:eastAsia="en-IN"/>
                </w:rPr>
                <w:t>.</w:t>
              </w:r>
            </w:hyperlink>
          </w:p>
        </w:tc>
      </w:tr>
      <w:tr w:rsidR="00265E03" w:rsidRPr="00651DDA" w14:paraId="21D26A3B" w14:textId="77777777" w:rsidTr="00C624FE">
        <w:trPr>
          <w:jc w:val="center"/>
        </w:trPr>
        <w:tc>
          <w:tcPr>
            <w:tcW w:w="0" w:type="auto"/>
            <w:vAlign w:val="center"/>
          </w:tcPr>
          <w:p w14:paraId="3C584817" w14:textId="5F261435" w:rsidR="00265E03" w:rsidRDefault="009A7116" w:rsidP="00C624FE">
            <w:hyperlink w:anchor="_Bver" w:history="1">
              <w:r w:rsidR="00265E03">
                <w:rPr>
                  <w:rStyle w:val="Hyperlink"/>
                  <w:rFonts w:cs="Arial"/>
                  <w:lang w:eastAsia="en-IN"/>
                </w:rPr>
                <w:t>B</w:t>
              </w:r>
              <w:r w:rsidR="00022A4B">
                <w:rPr>
                  <w:rStyle w:val="Hyperlink"/>
                  <w:rFonts w:cs="Arial"/>
                  <w:lang w:eastAsia="en-IN"/>
                </w:rPr>
                <w:t>v</w:t>
              </w:r>
              <w:r w:rsidR="00265E03">
                <w:rPr>
                  <w:rStyle w:val="Hyperlink"/>
                  <w:rFonts w:cs="Arial"/>
                  <w:lang w:eastAsia="en-IN"/>
                </w:rPr>
                <w:t>er</w:t>
              </w:r>
            </w:hyperlink>
            <w:r w:rsidR="00265E03">
              <w:rPr>
                <w:rStyle w:val="Hyperlink"/>
                <w:rFonts w:cs="Arial"/>
                <w:lang w:eastAsia="en-IN"/>
              </w:rPr>
              <w:t>.</w:t>
            </w:r>
          </w:p>
        </w:tc>
      </w:tr>
      <w:tr w:rsidR="00AA3872" w:rsidRPr="00651DDA" w14:paraId="0B97FA8D" w14:textId="77777777" w:rsidTr="00C624FE">
        <w:trPr>
          <w:jc w:val="center"/>
        </w:trPr>
        <w:tc>
          <w:tcPr>
            <w:tcW w:w="0" w:type="auto"/>
            <w:vAlign w:val="center"/>
            <w:hideMark/>
          </w:tcPr>
          <w:p w14:paraId="1CA89CE7" w14:textId="77777777" w:rsidR="00AA3872" w:rsidRPr="00651DDA" w:rsidRDefault="009A7116" w:rsidP="00C624FE">
            <w:pPr>
              <w:rPr>
                <w:rFonts w:cs="Arial"/>
                <w:lang w:eastAsia="en-IN"/>
              </w:rPr>
            </w:pPr>
            <w:hyperlink w:anchor="_Serial" w:history="1">
              <w:r w:rsidR="00AA3872" w:rsidRPr="00651DDA">
                <w:rPr>
                  <w:rStyle w:val="Hyperlink"/>
                  <w:rFonts w:cs="Arial"/>
                  <w:lang w:eastAsia="en-IN"/>
                </w:rPr>
                <w:t>Serial</w:t>
              </w:r>
            </w:hyperlink>
          </w:p>
        </w:tc>
      </w:tr>
      <w:tr w:rsidR="00AA3872" w:rsidRPr="00651DDA" w14:paraId="4F255A54" w14:textId="77777777" w:rsidTr="00C624FE">
        <w:trPr>
          <w:jc w:val="center"/>
        </w:trPr>
        <w:tc>
          <w:tcPr>
            <w:tcW w:w="0" w:type="auto"/>
            <w:vAlign w:val="center"/>
            <w:hideMark/>
          </w:tcPr>
          <w:p w14:paraId="6073A247" w14:textId="77777777" w:rsidR="00AA3872" w:rsidRPr="00651DDA" w:rsidRDefault="009A7116" w:rsidP="00C624FE">
            <w:pPr>
              <w:rPr>
                <w:rFonts w:cs="Arial"/>
                <w:lang w:eastAsia="en-IN"/>
              </w:rPr>
            </w:pPr>
            <w:hyperlink w:anchor="_Reset_Defaults" w:history="1">
              <w:r w:rsidR="00AA3872" w:rsidRPr="00651DDA">
                <w:rPr>
                  <w:rStyle w:val="Hyperlink"/>
                  <w:rFonts w:cs="Arial"/>
                  <w:lang w:eastAsia="en-IN"/>
                </w:rPr>
                <w:t>Reset Defaults</w:t>
              </w:r>
            </w:hyperlink>
          </w:p>
        </w:tc>
      </w:tr>
      <w:tr w:rsidR="00AA3872" w:rsidRPr="00651DDA" w14:paraId="199DD923" w14:textId="77777777" w:rsidTr="00C624FE">
        <w:trPr>
          <w:jc w:val="center"/>
        </w:trPr>
        <w:tc>
          <w:tcPr>
            <w:tcW w:w="0" w:type="auto"/>
            <w:vAlign w:val="center"/>
            <w:hideMark/>
          </w:tcPr>
          <w:p w14:paraId="67072EDE" w14:textId="77777777" w:rsidR="00AA3872" w:rsidRPr="00651DDA" w:rsidRDefault="009A7116" w:rsidP="00C624FE">
            <w:pPr>
              <w:rPr>
                <w:rFonts w:cs="Arial"/>
                <w:lang w:eastAsia="en-IN"/>
              </w:rPr>
            </w:pPr>
            <w:hyperlink w:anchor="_USB_(HID)" w:history="1">
              <w:r w:rsidR="00AA3872" w:rsidRPr="00651DDA">
                <w:rPr>
                  <w:rStyle w:val="Hyperlink"/>
                  <w:rFonts w:cs="Arial"/>
                  <w:lang w:eastAsia="en-IN"/>
                </w:rPr>
                <w:t>USB (HID)</w:t>
              </w:r>
            </w:hyperlink>
          </w:p>
        </w:tc>
      </w:tr>
      <w:tr w:rsidR="00AA3872" w:rsidRPr="00651DDA" w14:paraId="27F1513E" w14:textId="77777777" w:rsidTr="00C624FE">
        <w:trPr>
          <w:jc w:val="center"/>
        </w:trPr>
        <w:tc>
          <w:tcPr>
            <w:tcW w:w="0" w:type="auto"/>
            <w:vAlign w:val="center"/>
            <w:hideMark/>
          </w:tcPr>
          <w:p w14:paraId="579FC910" w14:textId="77777777" w:rsidR="00AA3872" w:rsidRPr="00651DDA" w:rsidRDefault="009A7116" w:rsidP="00C624FE">
            <w:pPr>
              <w:rPr>
                <w:rFonts w:cs="Arial"/>
                <w:lang w:eastAsia="en-IN"/>
              </w:rPr>
            </w:pPr>
            <w:hyperlink w:anchor="_Bluetooth_(On)" w:history="1">
              <w:r w:rsidR="00AA3872" w:rsidRPr="00651DDA">
                <w:rPr>
                  <w:rStyle w:val="Hyperlink"/>
                  <w:rFonts w:cs="Arial"/>
                  <w:lang w:eastAsia="en-IN"/>
                </w:rPr>
                <w:t>Bluetooth (Auto)</w:t>
              </w:r>
            </w:hyperlink>
          </w:p>
        </w:tc>
      </w:tr>
      <w:tr w:rsidR="00AA3872" w:rsidRPr="00651DDA" w14:paraId="2BC13CA1" w14:textId="77777777" w:rsidTr="00C624FE">
        <w:trPr>
          <w:jc w:val="center"/>
        </w:trPr>
        <w:tc>
          <w:tcPr>
            <w:tcW w:w="0" w:type="auto"/>
            <w:vAlign w:val="center"/>
            <w:hideMark/>
          </w:tcPr>
          <w:p w14:paraId="6FC6769C" w14:textId="77777777" w:rsidR="00AA3872" w:rsidRPr="00651DDA" w:rsidRDefault="009A7116" w:rsidP="00C624FE">
            <w:pPr>
              <w:rPr>
                <w:rFonts w:cs="Arial"/>
                <w:lang w:eastAsia="en-IN"/>
              </w:rPr>
            </w:pPr>
            <w:hyperlink w:anchor="_Pair_(Just_Works)" w:history="1">
              <w:r w:rsidR="00AA3872" w:rsidRPr="00651DDA">
                <w:rPr>
                  <w:rStyle w:val="Hyperlink"/>
                  <w:rFonts w:cs="Arial"/>
                  <w:lang w:eastAsia="en-IN"/>
                </w:rPr>
                <w:t>Pair (Just Works)</w:t>
              </w:r>
            </w:hyperlink>
          </w:p>
        </w:tc>
      </w:tr>
      <w:tr w:rsidR="00AA3872" w:rsidRPr="00651DDA" w14:paraId="38DCC1E6" w14:textId="77777777" w:rsidTr="00C624FE">
        <w:trPr>
          <w:jc w:val="center"/>
        </w:trPr>
        <w:tc>
          <w:tcPr>
            <w:tcW w:w="0" w:type="auto"/>
            <w:vAlign w:val="center"/>
            <w:hideMark/>
          </w:tcPr>
          <w:p w14:paraId="2F3FAD01" w14:textId="77777777" w:rsidR="00AA3872" w:rsidRPr="00651DDA" w:rsidRDefault="009A7116" w:rsidP="00C624FE">
            <w:pPr>
              <w:rPr>
                <w:rFonts w:cs="Arial"/>
                <w:lang w:eastAsia="en-IN"/>
              </w:rPr>
            </w:pPr>
            <w:hyperlink w:anchor="_Emulate_(Off)" w:history="1">
              <w:r w:rsidR="00AA3872" w:rsidRPr="00651DDA">
                <w:rPr>
                  <w:rStyle w:val="Hyperlink"/>
                  <w:rFonts w:cs="Arial"/>
                  <w:lang w:eastAsia="en-IN"/>
                </w:rPr>
                <w:t>Emulate (Off)</w:t>
              </w:r>
            </w:hyperlink>
          </w:p>
        </w:tc>
      </w:tr>
      <w:tr w:rsidR="00AA3872" w:rsidRPr="00651DDA" w14:paraId="21D7D6B5" w14:textId="77777777" w:rsidTr="00C624FE">
        <w:trPr>
          <w:jc w:val="center"/>
        </w:trPr>
        <w:tc>
          <w:tcPr>
            <w:tcW w:w="0" w:type="auto"/>
            <w:vAlign w:val="center"/>
            <w:hideMark/>
          </w:tcPr>
          <w:p w14:paraId="080779C9" w14:textId="77777777" w:rsidR="00AA3872" w:rsidRPr="00651DDA" w:rsidRDefault="009A7116" w:rsidP="00C624FE">
            <w:pPr>
              <w:rPr>
                <w:rFonts w:cs="Arial"/>
                <w:lang w:eastAsia="en-IN"/>
              </w:rPr>
            </w:pPr>
            <w:hyperlink w:anchor="_Mode_(Stand-Alone)" w:history="1">
              <w:r w:rsidR="00AA3872" w:rsidRPr="00651DDA">
                <w:rPr>
                  <w:rStyle w:val="Hyperlink"/>
                  <w:rFonts w:cs="Arial"/>
                  <w:lang w:eastAsia="en-IN"/>
                </w:rPr>
                <w:t>Mode (Stand-Alone)</w:t>
              </w:r>
            </w:hyperlink>
          </w:p>
        </w:tc>
      </w:tr>
    </w:tbl>
    <w:p w14:paraId="7054AA8E" w14:textId="77777777" w:rsidR="00AA3872" w:rsidRPr="00651DDA" w:rsidRDefault="00AA3872" w:rsidP="00AA3872">
      <w:pPr>
        <w:pStyle w:val="Heading3"/>
        <w:rPr>
          <w:lang w:eastAsia="en-IN"/>
        </w:rPr>
      </w:pPr>
      <w:bookmarkStart w:id="154" w:name="Battery"/>
      <w:bookmarkStart w:id="155" w:name="_Battery"/>
      <w:bookmarkStart w:id="156" w:name="_Toc9689885"/>
      <w:bookmarkStart w:id="157" w:name="_Toc10194348"/>
      <w:bookmarkStart w:id="158" w:name="_Toc17711987"/>
      <w:bookmarkEnd w:id="154"/>
      <w:bookmarkEnd w:id="155"/>
      <w:r w:rsidRPr="00651DDA">
        <w:rPr>
          <w:lang w:eastAsia="en-IN"/>
        </w:rPr>
        <w:t>Battery</w:t>
      </w:r>
      <w:bookmarkEnd w:id="156"/>
      <w:bookmarkEnd w:id="157"/>
      <w:bookmarkEnd w:id="158"/>
    </w:p>
    <w:p w14:paraId="7B1FEA64" w14:textId="562D69CE" w:rsidR="00AA3872" w:rsidRPr="00651DDA" w:rsidRDefault="00AA3872" w:rsidP="00AA3872">
      <w:pPr>
        <w:rPr>
          <w:lang w:eastAsia="en-IN"/>
        </w:rPr>
      </w:pPr>
      <w:r w:rsidRPr="00651DDA">
        <w:rPr>
          <w:lang w:eastAsia="en-IN"/>
        </w:rPr>
        <w:t xml:space="preserve">The Battery status menu item displays the amount of power (percentage) left in </w:t>
      </w:r>
      <w:r w:rsidR="008A445E">
        <w:rPr>
          <w:lang w:eastAsia="en-IN"/>
        </w:rPr>
        <w:t xml:space="preserve">your </w:t>
      </w:r>
      <w:r w:rsidRPr="00651DDA">
        <w:rPr>
          <w:lang w:eastAsia="en-IN"/>
        </w:rPr>
        <w:t>battery. When the battery in Orbit Reader 20 gets to 10%, Dot 8 of the 20th cell on the display blinks on and off. This behavior is normal, indicating that the battery is low.</w:t>
      </w:r>
    </w:p>
    <w:p w14:paraId="126FF23F" w14:textId="77777777" w:rsidR="00AA3872" w:rsidRPr="00651DDA" w:rsidRDefault="00AA3872" w:rsidP="00AA3872">
      <w:pPr>
        <w:rPr>
          <w:lang w:eastAsia="en-IN"/>
        </w:rPr>
      </w:pPr>
    </w:p>
    <w:p w14:paraId="6BAD0E5C" w14:textId="77777777" w:rsidR="00AA3872" w:rsidRPr="00651DDA" w:rsidRDefault="00AA3872" w:rsidP="00AA3872">
      <w:pPr>
        <w:rPr>
          <w:rFonts w:ascii="Times New Roman" w:hAnsi="Times New Roman"/>
          <w:lang w:eastAsia="en-IN"/>
        </w:rPr>
      </w:pPr>
      <w:r w:rsidRPr="00651DDA">
        <w:rPr>
          <w:lang w:eastAsia="en-IN"/>
        </w:rPr>
        <w:t>It also notes when the unit is charging. For example, when plugged in for charging, the message "-- Charging XX%" is displayed, where XX is the percentage number. Similarly, for first-time use, the message "-- Battery XX%" is displayed.</w:t>
      </w:r>
      <w:bookmarkStart w:id="159" w:name="Cursor-Blink-1"/>
      <w:bookmarkEnd w:id="159"/>
    </w:p>
    <w:p w14:paraId="690CD774" w14:textId="77777777" w:rsidR="00AA3872" w:rsidRPr="00651DDA" w:rsidRDefault="00AA3872" w:rsidP="00AA3872">
      <w:pPr>
        <w:pStyle w:val="Heading3"/>
        <w:rPr>
          <w:lang w:eastAsia="en-IN"/>
        </w:rPr>
      </w:pPr>
      <w:bookmarkStart w:id="160" w:name="_Cursor_Blink_(1)"/>
      <w:bookmarkStart w:id="161" w:name="_Toc9689886"/>
      <w:bookmarkStart w:id="162" w:name="_Toc10194349"/>
      <w:bookmarkStart w:id="163" w:name="_Toc17711988"/>
      <w:bookmarkEnd w:id="160"/>
      <w:r w:rsidRPr="00651DDA">
        <w:rPr>
          <w:lang w:eastAsia="en-IN"/>
        </w:rPr>
        <w:t>Cursor Blink (1)</w:t>
      </w:r>
      <w:bookmarkEnd w:id="161"/>
      <w:bookmarkEnd w:id="162"/>
      <w:bookmarkEnd w:id="163"/>
    </w:p>
    <w:p w14:paraId="2CB27D0B" w14:textId="1890073C" w:rsidR="00AA3872" w:rsidRPr="00651DDA" w:rsidRDefault="00AA3872" w:rsidP="00AA3872">
      <w:pPr>
        <w:rPr>
          <w:rFonts w:ascii="Times New Roman" w:hAnsi="Times New Roman"/>
          <w:lang w:eastAsia="en-IN"/>
        </w:rPr>
      </w:pPr>
      <w:r w:rsidRPr="00651DDA">
        <w:rPr>
          <w:lang w:eastAsia="en-IN"/>
        </w:rPr>
        <w:t>The Cursor Blink option</w:t>
      </w:r>
      <w:r w:rsidR="000D7D1C">
        <w:rPr>
          <w:lang w:eastAsia="en-IN"/>
        </w:rPr>
        <w:t xml:space="preserve"> only</w:t>
      </w:r>
      <w:r w:rsidRPr="00651DDA">
        <w:rPr>
          <w:lang w:eastAsia="en-IN"/>
        </w:rPr>
        <w:t xml:space="preserve"> works </w:t>
      </w:r>
      <w:r w:rsidR="000D7D1C">
        <w:rPr>
          <w:lang w:eastAsia="en-IN"/>
        </w:rPr>
        <w:t>when</w:t>
      </w:r>
      <w:r w:rsidRPr="00651DDA">
        <w:rPr>
          <w:lang w:eastAsia="en-IN"/>
        </w:rPr>
        <w:t xml:space="preserve"> editing in the Edit Box or Editor mode. </w:t>
      </w:r>
      <w:r w:rsidR="005D1823">
        <w:rPr>
          <w:lang w:eastAsia="en-IN"/>
        </w:rPr>
        <w:t xml:space="preserve">The options set </w:t>
      </w:r>
      <w:r w:rsidRPr="00651DDA">
        <w:rPr>
          <w:lang w:eastAsia="en-IN"/>
        </w:rPr>
        <w:t>the number of seconds between blinks. The default setting for the Cursor Blink option is</w:t>
      </w:r>
      <w:r w:rsidR="00110EE3">
        <w:rPr>
          <w:lang w:eastAsia="en-IN"/>
        </w:rPr>
        <w:t xml:space="preserve"> 1, which </w:t>
      </w:r>
      <w:r w:rsidR="003B5F23">
        <w:rPr>
          <w:lang w:eastAsia="en-IN"/>
        </w:rPr>
        <w:t xml:space="preserve">is </w:t>
      </w:r>
      <w:r w:rsidR="003B5F23" w:rsidRPr="00651DDA">
        <w:rPr>
          <w:lang w:eastAsia="en-IN"/>
        </w:rPr>
        <w:t>one</w:t>
      </w:r>
      <w:r w:rsidRPr="00651DDA">
        <w:rPr>
          <w:lang w:eastAsia="en-IN"/>
        </w:rPr>
        <w:t xml:space="preserve"> second between blinks. The setting choices are 1, 5, 15, 30, and 60 seconds, and </w:t>
      </w:r>
      <w:bookmarkStart w:id="164" w:name="Sort-Name-Ascend"/>
      <w:bookmarkEnd w:id="164"/>
      <w:r w:rsidR="003B5F23" w:rsidRPr="00651DDA">
        <w:rPr>
          <w:lang w:eastAsia="en-IN"/>
        </w:rPr>
        <w:t>0,</w:t>
      </w:r>
      <w:r w:rsidR="00767057">
        <w:rPr>
          <w:lang w:eastAsia="en-IN"/>
        </w:rPr>
        <w:t xml:space="preserve"> which sets </w:t>
      </w:r>
      <w:r w:rsidRPr="00651DDA">
        <w:rPr>
          <w:lang w:eastAsia="en-IN"/>
        </w:rPr>
        <w:t xml:space="preserve">the cursor </w:t>
      </w:r>
      <w:r w:rsidR="00767057">
        <w:rPr>
          <w:lang w:eastAsia="en-IN"/>
        </w:rPr>
        <w:t xml:space="preserve">to </w:t>
      </w:r>
      <w:r w:rsidRPr="00651DDA">
        <w:rPr>
          <w:lang w:eastAsia="en-IN"/>
        </w:rPr>
        <w:t>not blink. To make a selection, press Select</w:t>
      </w:r>
      <w:r w:rsidR="004C1A15">
        <w:rPr>
          <w:lang w:eastAsia="en-IN"/>
        </w:rPr>
        <w:t xml:space="preserve"> or Dot 8</w:t>
      </w:r>
      <w:r w:rsidRPr="00651DDA">
        <w:rPr>
          <w:lang w:eastAsia="en-IN"/>
        </w:rPr>
        <w:t>.</w:t>
      </w:r>
    </w:p>
    <w:p w14:paraId="5673EB28" w14:textId="77777777" w:rsidR="00AA3872" w:rsidRPr="00651DDA" w:rsidRDefault="00AA3872" w:rsidP="00AA3872">
      <w:pPr>
        <w:pStyle w:val="Heading3"/>
        <w:rPr>
          <w:lang w:eastAsia="en-IN"/>
        </w:rPr>
      </w:pPr>
      <w:bookmarkStart w:id="165" w:name="_Sort_(Name:_Ascend)"/>
      <w:bookmarkStart w:id="166" w:name="_Toc9689887"/>
      <w:bookmarkStart w:id="167" w:name="_Toc10194350"/>
      <w:bookmarkStart w:id="168" w:name="_Toc17711989"/>
      <w:bookmarkEnd w:id="165"/>
      <w:r w:rsidRPr="00651DDA">
        <w:rPr>
          <w:lang w:eastAsia="en-IN"/>
        </w:rPr>
        <w:t>Sort (Name: Ascend)</w:t>
      </w:r>
      <w:bookmarkEnd w:id="166"/>
      <w:bookmarkEnd w:id="167"/>
      <w:bookmarkEnd w:id="168"/>
    </w:p>
    <w:p w14:paraId="38114768" w14:textId="335A4CA7" w:rsidR="00AA3872" w:rsidRPr="00651DDA" w:rsidRDefault="00AA3872" w:rsidP="00AA3872">
      <w:pPr>
        <w:rPr>
          <w:lang w:eastAsia="en-IN"/>
        </w:rPr>
      </w:pPr>
      <w:r w:rsidRPr="00651DDA">
        <w:rPr>
          <w:lang w:eastAsia="en-IN"/>
        </w:rPr>
        <w:t xml:space="preserve">The Sort menu item lets you change the order of the files on the SD card, using Orbit Reader 20's built-in File Manager. The </w:t>
      </w:r>
      <w:r w:rsidR="007F37F5">
        <w:rPr>
          <w:lang w:eastAsia="en-IN"/>
        </w:rPr>
        <w:t>categories</w:t>
      </w:r>
      <w:r w:rsidRPr="00651DDA">
        <w:rPr>
          <w:lang w:eastAsia="en-IN"/>
        </w:rPr>
        <w:t xml:space="preserve"> are - Name (Ascend/Descend), Date, Size, and Last Read. The default setting for Sort is </w:t>
      </w:r>
      <w:r w:rsidR="003B5F23" w:rsidRPr="00651DDA">
        <w:rPr>
          <w:lang w:eastAsia="en-IN"/>
        </w:rPr>
        <w:t>Name: Ascend</w:t>
      </w:r>
      <w:r w:rsidRPr="00651DDA">
        <w:rPr>
          <w:lang w:eastAsia="en-IN"/>
        </w:rPr>
        <w:t>. To return to the File Manager, press Dot 7 from Stand-Alone mode. To make a selection, press Select</w:t>
      </w:r>
      <w:r w:rsidR="00D52E34">
        <w:rPr>
          <w:lang w:eastAsia="en-IN"/>
        </w:rPr>
        <w:t xml:space="preserve"> or Dot 8</w:t>
      </w:r>
      <w:r w:rsidRPr="00651DDA">
        <w:rPr>
          <w:lang w:eastAsia="en-IN"/>
        </w:rPr>
        <w:t>.</w:t>
      </w:r>
    </w:p>
    <w:p w14:paraId="09ED2D83" w14:textId="77777777" w:rsidR="00AA3872" w:rsidRPr="00651DDA" w:rsidRDefault="00AA3872" w:rsidP="00AA3872">
      <w:pPr>
        <w:rPr>
          <w:lang w:eastAsia="en-IN"/>
        </w:rPr>
      </w:pPr>
    </w:p>
    <w:p w14:paraId="6AF7AE10" w14:textId="382F35B1" w:rsidR="00AA3872" w:rsidRPr="00651DDA" w:rsidRDefault="00AA3872" w:rsidP="00AA3872">
      <w:pPr>
        <w:rPr>
          <w:lang w:eastAsia="en-IN"/>
        </w:rPr>
      </w:pPr>
      <w:r w:rsidRPr="00651DDA">
        <w:rPr>
          <w:lang w:eastAsia="en-IN"/>
        </w:rPr>
        <w:t xml:space="preserve">You cannot sort in Remote mode, but you can view and change the Menu options. In Remote mode, press Select + Up Arrow. This command takes you to the Menu. Down Arrow to </w:t>
      </w:r>
      <w:r w:rsidR="00101EA1">
        <w:rPr>
          <w:lang w:eastAsia="en-IN"/>
        </w:rPr>
        <w:t xml:space="preserve">the </w:t>
      </w:r>
      <w:r w:rsidRPr="00651DDA">
        <w:rPr>
          <w:lang w:eastAsia="en-IN"/>
        </w:rPr>
        <w:t>Sort list item.</w:t>
      </w:r>
    </w:p>
    <w:p w14:paraId="3ADD93D9" w14:textId="77777777" w:rsidR="00AA3872" w:rsidRPr="00651DDA" w:rsidRDefault="00AA3872" w:rsidP="00AA3872">
      <w:pPr>
        <w:rPr>
          <w:lang w:eastAsia="en-IN"/>
        </w:rPr>
      </w:pPr>
    </w:p>
    <w:p w14:paraId="617DC55F" w14:textId="5424E47D" w:rsidR="00AA3872" w:rsidRPr="00651DDA" w:rsidRDefault="00AA3872" w:rsidP="00AA3872">
      <w:pPr>
        <w:rPr>
          <w:lang w:eastAsia="en-IN"/>
        </w:rPr>
      </w:pPr>
      <w:r w:rsidRPr="00651DDA">
        <w:rPr>
          <w:lang w:eastAsia="en-IN"/>
        </w:rPr>
        <w:t xml:space="preserve">If in </w:t>
      </w:r>
      <w:r w:rsidR="00101EA1">
        <w:rPr>
          <w:lang w:eastAsia="en-IN"/>
        </w:rPr>
        <w:t xml:space="preserve">the </w:t>
      </w:r>
      <w:r w:rsidRPr="00651DDA">
        <w:rPr>
          <w:lang w:eastAsia="en-IN"/>
        </w:rPr>
        <w:t>File Manager or</w:t>
      </w:r>
      <w:r w:rsidR="00101EA1">
        <w:rPr>
          <w:lang w:eastAsia="en-IN"/>
        </w:rPr>
        <w:t xml:space="preserve"> the </w:t>
      </w:r>
      <w:r w:rsidRPr="00651DDA">
        <w:rPr>
          <w:lang w:eastAsia="en-IN"/>
        </w:rPr>
        <w:t>Reader, press Select + Up Arrow to enter the Menu, then Down Arrow to Sort.</w:t>
      </w:r>
    </w:p>
    <w:p w14:paraId="3109A9AD" w14:textId="5C6B9EA1" w:rsidR="00AA3872" w:rsidRPr="00651DDA" w:rsidRDefault="00AA3872" w:rsidP="00AA3872">
      <w:pPr>
        <w:rPr>
          <w:lang w:eastAsia="en-IN"/>
        </w:rPr>
      </w:pPr>
      <w:r w:rsidRPr="00651DDA">
        <w:rPr>
          <w:lang w:eastAsia="en-IN"/>
        </w:rPr>
        <w:br/>
        <w:t xml:space="preserve">If </w:t>
      </w:r>
      <w:r w:rsidRPr="00131A4C">
        <w:rPr>
          <w:bCs/>
          <w:lang w:eastAsia="en-IN"/>
        </w:rPr>
        <w:t>in</w:t>
      </w:r>
      <w:r w:rsidRPr="00651DDA">
        <w:rPr>
          <w:b/>
          <w:lang w:eastAsia="en-IN"/>
        </w:rPr>
        <w:t xml:space="preserve"> </w:t>
      </w:r>
      <w:r w:rsidR="00F038AD">
        <w:rPr>
          <w:b/>
          <w:lang w:eastAsia="en-IN"/>
        </w:rPr>
        <w:t xml:space="preserve">the </w:t>
      </w:r>
      <w:r w:rsidRPr="00651DDA">
        <w:rPr>
          <w:lang w:eastAsia="en-IN"/>
        </w:rPr>
        <w:t>Editor, exit</w:t>
      </w:r>
      <w:r w:rsidR="00F038AD">
        <w:rPr>
          <w:lang w:eastAsia="en-IN"/>
        </w:rPr>
        <w:t xml:space="preserve"> out</w:t>
      </w:r>
      <w:r w:rsidRPr="00651DDA">
        <w:rPr>
          <w:lang w:eastAsia="en-IN"/>
        </w:rPr>
        <w:t xml:space="preserve"> (Select, E OR Select twice) and press Select + Up Arrow to enter the Menu. Down Arrow to Sort.</w:t>
      </w:r>
    </w:p>
    <w:p w14:paraId="5ABF155B" w14:textId="77777777" w:rsidR="00AA3872" w:rsidRPr="00651DDA" w:rsidRDefault="00AA3872" w:rsidP="00AA3872">
      <w:pPr>
        <w:rPr>
          <w:lang w:eastAsia="en-IN"/>
        </w:rPr>
      </w:pPr>
    </w:p>
    <w:p w14:paraId="6FA33725" w14:textId="2740ED30" w:rsidR="00AA3872" w:rsidRPr="00651DDA" w:rsidRDefault="00AA3872" w:rsidP="00AA3872">
      <w:pPr>
        <w:rPr>
          <w:lang w:eastAsia="en-IN"/>
        </w:rPr>
      </w:pPr>
      <w:r w:rsidRPr="00651DDA">
        <w:rPr>
          <w:lang w:eastAsia="en-IN"/>
        </w:rPr>
        <w:t xml:space="preserve">Additionally, you may sort </w:t>
      </w:r>
      <w:r w:rsidR="008A7B2C">
        <w:rPr>
          <w:lang w:eastAsia="en-IN"/>
        </w:rPr>
        <w:t xml:space="preserve">the </w:t>
      </w:r>
      <w:r w:rsidRPr="00651DDA">
        <w:rPr>
          <w:lang w:eastAsia="en-IN"/>
        </w:rPr>
        <w:t>files within the selected category in Ascending or Descending order. After selecting a category, press the Right Arrow until you reach either Ascend or Descend in the list and press the Select</w:t>
      </w:r>
      <w:r w:rsidR="006532C9">
        <w:rPr>
          <w:lang w:eastAsia="en-IN"/>
        </w:rPr>
        <w:t xml:space="preserve"> button</w:t>
      </w:r>
      <w:r w:rsidRPr="00651DDA">
        <w:rPr>
          <w:lang w:eastAsia="en-IN"/>
        </w:rPr>
        <w:t xml:space="preserve"> </w:t>
      </w:r>
      <w:r w:rsidR="00D52E34">
        <w:rPr>
          <w:lang w:eastAsia="en-IN"/>
        </w:rPr>
        <w:t xml:space="preserve">or Dot 8 </w:t>
      </w:r>
      <w:r w:rsidRPr="00651DDA">
        <w:rPr>
          <w:lang w:eastAsia="en-IN"/>
        </w:rPr>
        <w:t>. Orbit Reader 20 arranges the files in the indicated order. The default setting for this menu item is Ascending (A to Z).</w:t>
      </w:r>
    </w:p>
    <w:p w14:paraId="638786A4" w14:textId="77777777" w:rsidR="00AA3872" w:rsidRPr="00651DDA" w:rsidRDefault="00AA3872" w:rsidP="00AA3872">
      <w:pPr>
        <w:pStyle w:val="Heading3"/>
        <w:rPr>
          <w:lang w:eastAsia="en-IN"/>
        </w:rPr>
      </w:pPr>
      <w:bookmarkStart w:id="169" w:name="Split-Words-Off"/>
      <w:bookmarkStart w:id="170" w:name="_Split_Words_(Off)"/>
      <w:bookmarkStart w:id="171" w:name="_Toc9689888"/>
      <w:bookmarkStart w:id="172" w:name="_Toc10194351"/>
      <w:bookmarkStart w:id="173" w:name="_Toc17711990"/>
      <w:bookmarkEnd w:id="169"/>
      <w:bookmarkEnd w:id="170"/>
      <w:r w:rsidRPr="00651DDA">
        <w:rPr>
          <w:lang w:eastAsia="en-IN"/>
        </w:rPr>
        <w:lastRenderedPageBreak/>
        <w:t>Split Words (Off)</w:t>
      </w:r>
      <w:bookmarkEnd w:id="171"/>
      <w:bookmarkEnd w:id="172"/>
      <w:bookmarkEnd w:id="173"/>
    </w:p>
    <w:p w14:paraId="614539B0" w14:textId="27B16A4B" w:rsidR="00AA3872" w:rsidRPr="00651DDA" w:rsidRDefault="00AA3872" w:rsidP="00AA3872">
      <w:pPr>
        <w:rPr>
          <w:lang w:eastAsia="en-IN"/>
        </w:rPr>
      </w:pPr>
      <w:r w:rsidRPr="00651DDA">
        <w:rPr>
          <w:lang w:eastAsia="en-IN"/>
        </w:rPr>
        <w:t xml:space="preserve">The default setting for Split Words is Off. In the default setting, the Reader tries to put as much content on the display as possible without splitting a word. However, if you want 20 cells of braille, no matter the content, set Split Words to On. When Split Words is on, the Reader </w:t>
      </w:r>
      <w:r w:rsidR="006B3080">
        <w:rPr>
          <w:lang w:eastAsia="en-IN"/>
        </w:rPr>
        <w:t xml:space="preserve">can show </w:t>
      </w:r>
      <w:r w:rsidRPr="00651DDA">
        <w:rPr>
          <w:lang w:eastAsia="en-IN"/>
        </w:rPr>
        <w:t>partial words. When you pan to the next 20 cells of braille, the remainder of that word appears at the beginning of the line. To make a selection, press Select</w:t>
      </w:r>
      <w:r w:rsidR="00D52E34">
        <w:rPr>
          <w:lang w:eastAsia="en-IN"/>
        </w:rPr>
        <w:t xml:space="preserve"> or Dot 8</w:t>
      </w:r>
      <w:r w:rsidRPr="00651DDA">
        <w:rPr>
          <w:lang w:eastAsia="en-IN"/>
        </w:rPr>
        <w:t>.</w:t>
      </w:r>
    </w:p>
    <w:p w14:paraId="37C2F54C" w14:textId="77777777" w:rsidR="00AA3872" w:rsidRPr="00651DDA" w:rsidRDefault="00AA3872" w:rsidP="00AA3872">
      <w:pPr>
        <w:pStyle w:val="Heading3"/>
        <w:rPr>
          <w:lang w:eastAsia="en-IN"/>
        </w:rPr>
      </w:pPr>
      <w:bookmarkStart w:id="174" w:name="Filter-Dot-7-On"/>
      <w:bookmarkStart w:id="175" w:name="_Filter_Dot_7"/>
      <w:bookmarkStart w:id="176" w:name="_Toc9689889"/>
      <w:bookmarkStart w:id="177" w:name="_Toc10194352"/>
      <w:bookmarkStart w:id="178" w:name="_Toc17711991"/>
      <w:bookmarkEnd w:id="174"/>
      <w:bookmarkEnd w:id="175"/>
      <w:r w:rsidRPr="00651DDA">
        <w:rPr>
          <w:lang w:eastAsia="en-IN"/>
        </w:rPr>
        <w:t>Filter Dot 7 (On)</w:t>
      </w:r>
      <w:bookmarkEnd w:id="176"/>
      <w:bookmarkEnd w:id="177"/>
      <w:bookmarkEnd w:id="178"/>
    </w:p>
    <w:p w14:paraId="4D492EB7" w14:textId="66814110" w:rsidR="00AA3872" w:rsidRPr="00651DDA" w:rsidRDefault="00AA3872" w:rsidP="00AA3872">
      <w:pPr>
        <w:rPr>
          <w:lang w:eastAsia="en-IN"/>
        </w:rPr>
      </w:pPr>
      <w:r w:rsidRPr="00651DDA">
        <w:rPr>
          <w:lang w:eastAsia="en-IN"/>
        </w:rPr>
        <w:t>The default setting for Filter Dot 7 is On. The Filter Dot 7 menu item lets you turn off the Dot 7 that frequently appears in some BRL and BRF files. The Dot 7 is filtered by default, but if you want to make a BRL or BRF file that uses eight-dot braille, turn this setting off.</w:t>
      </w:r>
      <w:bookmarkStart w:id="179" w:name="Wrapping-On"/>
      <w:bookmarkEnd w:id="179"/>
      <w:r w:rsidRPr="00651DDA">
        <w:rPr>
          <w:lang w:eastAsia="en-IN"/>
        </w:rPr>
        <w:t xml:space="preserve"> To make a selection, press Select</w:t>
      </w:r>
      <w:r w:rsidR="00D52E34">
        <w:rPr>
          <w:lang w:eastAsia="en-IN"/>
        </w:rPr>
        <w:t xml:space="preserve"> or Dot 8</w:t>
      </w:r>
      <w:r w:rsidRPr="00651DDA">
        <w:rPr>
          <w:lang w:eastAsia="en-IN"/>
        </w:rPr>
        <w:t>.</w:t>
      </w:r>
    </w:p>
    <w:p w14:paraId="0B91EE9C" w14:textId="77777777" w:rsidR="00AA3872" w:rsidRPr="00651DDA" w:rsidRDefault="00AA3872" w:rsidP="00AA3872">
      <w:pPr>
        <w:pStyle w:val="Heading3"/>
        <w:rPr>
          <w:bCs/>
          <w:lang w:eastAsia="en-IN"/>
        </w:rPr>
      </w:pPr>
      <w:bookmarkStart w:id="180" w:name="_Wrapping_(On)"/>
      <w:bookmarkStart w:id="181" w:name="_Toc9689890"/>
      <w:bookmarkStart w:id="182" w:name="_Toc10194353"/>
      <w:bookmarkStart w:id="183" w:name="_Toc17711992"/>
      <w:bookmarkEnd w:id="180"/>
      <w:r w:rsidRPr="00651DDA">
        <w:rPr>
          <w:bCs/>
          <w:lang w:eastAsia="en-IN"/>
        </w:rPr>
        <w:t>Wrapping (On)</w:t>
      </w:r>
      <w:bookmarkEnd w:id="181"/>
      <w:bookmarkEnd w:id="182"/>
      <w:bookmarkEnd w:id="183"/>
    </w:p>
    <w:p w14:paraId="787B9F20" w14:textId="4DED5B20" w:rsidR="00AA3872" w:rsidRPr="00651DDA" w:rsidRDefault="00AA3872" w:rsidP="00AA3872">
      <w:pPr>
        <w:rPr>
          <w:lang w:eastAsia="en-IN"/>
        </w:rPr>
      </w:pPr>
      <w:r w:rsidRPr="00651DDA">
        <w:rPr>
          <w:lang w:eastAsia="en-IN"/>
        </w:rPr>
        <w:t xml:space="preserve">The default setting for Wrapping is On. The Wrapping option is Orbit Reader 20's way of reflowing files that are already formatted for embossing. Normally, formatted files contain line-end indicators every 38-40 characters, which starts a new line. This option eliminates extra spaces, making it easier to read on a 20-cell display. To make a selection, </w:t>
      </w:r>
      <w:r w:rsidR="003B5F23" w:rsidRPr="00651DDA">
        <w:rPr>
          <w:lang w:eastAsia="en-IN"/>
        </w:rPr>
        <w:t>press</w:t>
      </w:r>
      <w:r w:rsidR="00FA1E58">
        <w:rPr>
          <w:lang w:eastAsia="en-IN"/>
        </w:rPr>
        <w:t xml:space="preserve"> select</w:t>
      </w:r>
      <w:r w:rsidR="003B5F23">
        <w:rPr>
          <w:lang w:eastAsia="en-IN"/>
        </w:rPr>
        <w:t>.</w:t>
      </w:r>
    </w:p>
    <w:p w14:paraId="39948144" w14:textId="77777777" w:rsidR="00AA3872" w:rsidRPr="00651DDA" w:rsidRDefault="00AA3872" w:rsidP="00AA3872">
      <w:pPr>
        <w:pStyle w:val="Heading3"/>
        <w:rPr>
          <w:lang w:eastAsia="en-IN"/>
        </w:rPr>
      </w:pPr>
      <w:bookmarkStart w:id="184" w:name="Compress-Spaces-On"/>
      <w:bookmarkStart w:id="185" w:name="_Compress_Spaces_(On)"/>
      <w:bookmarkStart w:id="186" w:name="_Toc9689891"/>
      <w:bookmarkStart w:id="187" w:name="_Toc10194354"/>
      <w:bookmarkStart w:id="188" w:name="_Toc17711993"/>
      <w:bookmarkEnd w:id="184"/>
      <w:bookmarkEnd w:id="185"/>
      <w:r w:rsidRPr="00651DDA">
        <w:rPr>
          <w:lang w:eastAsia="en-IN"/>
        </w:rPr>
        <w:t>Compress Spaces (On)</w:t>
      </w:r>
      <w:bookmarkEnd w:id="186"/>
      <w:bookmarkEnd w:id="187"/>
      <w:bookmarkEnd w:id="188"/>
    </w:p>
    <w:p w14:paraId="112FE440" w14:textId="60939EF1" w:rsidR="00AA3872" w:rsidRPr="00651DDA" w:rsidRDefault="00AA3872" w:rsidP="00AA3872">
      <w:pPr>
        <w:rPr>
          <w:lang w:eastAsia="en-IN"/>
        </w:rPr>
      </w:pPr>
      <w:r w:rsidRPr="00651DDA">
        <w:rPr>
          <w:lang w:eastAsia="en-IN"/>
        </w:rPr>
        <w:t>Carriage returns, blank lines, and tabs represent extra spaces (or white space) in a document. These spaces take up lots of room and therefore slow down reading on a braille display. The Compress Spaces option eliminates superfluous blank lines and spaces. If multiple blank lines or spaces appear in the file, they are compressed to a single space. This setting is especially useful when reading formatted text files that</w:t>
      </w:r>
      <w:r w:rsidR="00217DB2">
        <w:rPr>
          <w:lang w:eastAsia="en-IN"/>
        </w:rPr>
        <w:t xml:space="preserve"> may</w:t>
      </w:r>
      <w:r w:rsidRPr="00651DDA">
        <w:rPr>
          <w:lang w:eastAsia="en-IN"/>
        </w:rPr>
        <w:t xml:space="preserve"> contain many blank lines.</w:t>
      </w:r>
    </w:p>
    <w:p w14:paraId="755416DB" w14:textId="77777777" w:rsidR="00AA3872" w:rsidRPr="00651DDA" w:rsidRDefault="00AA3872" w:rsidP="00AA3872">
      <w:pPr>
        <w:rPr>
          <w:lang w:eastAsia="en-IN"/>
        </w:rPr>
      </w:pPr>
    </w:p>
    <w:p w14:paraId="35FDC4D3" w14:textId="0D633ABA" w:rsidR="00AA3872" w:rsidRPr="00651DDA" w:rsidRDefault="00AA3872" w:rsidP="00AA3872">
      <w:pPr>
        <w:rPr>
          <w:lang w:eastAsia="en-IN"/>
        </w:rPr>
      </w:pPr>
      <w:r w:rsidRPr="00651DDA">
        <w:rPr>
          <w:lang w:eastAsia="en-IN"/>
        </w:rPr>
        <w:t>The default setting for Compress Spaces is On. To make a selection, press Select</w:t>
      </w:r>
      <w:r w:rsidR="00D52E34">
        <w:rPr>
          <w:lang w:eastAsia="en-IN"/>
        </w:rPr>
        <w:t xml:space="preserve"> or Dot 8</w:t>
      </w:r>
      <w:r w:rsidRPr="00651DDA">
        <w:rPr>
          <w:lang w:eastAsia="en-IN"/>
        </w:rPr>
        <w:t>.</w:t>
      </w:r>
    </w:p>
    <w:p w14:paraId="5B8072E2" w14:textId="4A8D98A1" w:rsidR="00B650DF" w:rsidRPr="00B25ED6" w:rsidRDefault="00B650DF" w:rsidP="00AA3872">
      <w:pPr>
        <w:pStyle w:val="Heading3"/>
        <w:rPr>
          <w:lang w:eastAsia="en-IN"/>
        </w:rPr>
      </w:pPr>
      <w:bookmarkStart w:id="189" w:name="Load-Files"/>
      <w:bookmarkStart w:id="190" w:name="_Load_Files"/>
      <w:bookmarkStart w:id="191" w:name="_Load_Language"/>
      <w:bookmarkStart w:id="192" w:name="_Scroll_rate_(Value)"/>
      <w:bookmarkStart w:id="193" w:name="_Toc9689892"/>
      <w:bookmarkStart w:id="194" w:name="_Toc10194355"/>
      <w:bookmarkStart w:id="195" w:name="_Toc17711994"/>
      <w:bookmarkEnd w:id="189"/>
      <w:bookmarkEnd w:id="190"/>
      <w:bookmarkEnd w:id="191"/>
      <w:bookmarkEnd w:id="192"/>
      <w:r w:rsidRPr="00B25ED6">
        <w:rPr>
          <w:lang w:eastAsia="en-IN"/>
        </w:rPr>
        <w:t>Scroll rate (Value)</w:t>
      </w:r>
      <w:bookmarkEnd w:id="193"/>
      <w:bookmarkEnd w:id="194"/>
      <w:bookmarkEnd w:id="195"/>
    </w:p>
    <w:p w14:paraId="35252345" w14:textId="272C4354" w:rsidR="00B650DF" w:rsidRPr="000A71EE" w:rsidRDefault="00B650DF" w:rsidP="00B25ED6">
      <w:pPr>
        <w:rPr>
          <w:lang w:eastAsia="en-IN"/>
        </w:rPr>
      </w:pPr>
      <w:r w:rsidRPr="00B25ED6">
        <w:rPr>
          <w:lang w:eastAsia="en-IN"/>
        </w:rPr>
        <w:t xml:space="preserve">Displays the current scroll rate time in seconds. This is </w:t>
      </w:r>
      <w:r w:rsidR="00D03660" w:rsidRPr="000A5C87">
        <w:rPr>
          <w:lang w:eastAsia="en-IN"/>
        </w:rPr>
        <w:t>cannot</w:t>
      </w:r>
      <w:r w:rsidR="00D71ED9" w:rsidRPr="000A5C87">
        <w:rPr>
          <w:lang w:eastAsia="en-IN"/>
        </w:rPr>
        <w:t xml:space="preserve"> be modified from the menu but can be adjusted as described in section</w:t>
      </w:r>
      <w:r w:rsidR="008C7C89" w:rsidRPr="00B25ED6">
        <w:rPr>
          <w:lang w:eastAsia="en-IN"/>
        </w:rPr>
        <w:t xml:space="preserve"> </w:t>
      </w:r>
      <w:hyperlink w:anchor="_Auto-Scroll" w:history="1">
        <w:r w:rsidR="008C7C89" w:rsidRPr="00B25ED6">
          <w:rPr>
            <w:rStyle w:val="Hyperlink"/>
            <w:lang w:eastAsia="en-IN"/>
          </w:rPr>
          <w:t>Auto-Scroll</w:t>
        </w:r>
      </w:hyperlink>
      <w:r w:rsidR="008C7C89">
        <w:rPr>
          <w:lang w:eastAsia="en-IN"/>
        </w:rPr>
        <w:t>.</w:t>
      </w:r>
    </w:p>
    <w:p w14:paraId="63749077" w14:textId="35D22FCC" w:rsidR="00AA3872" w:rsidRPr="00651DDA" w:rsidRDefault="00AA3872" w:rsidP="00AA3872">
      <w:pPr>
        <w:pStyle w:val="Heading3"/>
        <w:rPr>
          <w:lang w:eastAsia="en-IN"/>
        </w:rPr>
      </w:pPr>
      <w:bookmarkStart w:id="196" w:name="_Toc9689893"/>
      <w:bookmarkStart w:id="197" w:name="_Toc10194356"/>
      <w:bookmarkStart w:id="198" w:name="_Toc17711995"/>
      <w:r w:rsidRPr="00651DDA">
        <w:rPr>
          <w:lang w:eastAsia="en-IN"/>
        </w:rPr>
        <w:t>Load Language</w:t>
      </w:r>
      <w:bookmarkEnd w:id="196"/>
      <w:bookmarkEnd w:id="197"/>
      <w:bookmarkEnd w:id="198"/>
      <w:r w:rsidRPr="00651DDA">
        <w:rPr>
          <w:lang w:eastAsia="en-IN"/>
        </w:rPr>
        <w:t xml:space="preserve"> </w:t>
      </w:r>
    </w:p>
    <w:p w14:paraId="09D71FD1" w14:textId="6ADC52BC" w:rsidR="00AA3872" w:rsidRPr="00651DDA" w:rsidRDefault="00AA3872" w:rsidP="00AA3872">
      <w:pPr>
        <w:pStyle w:val="NormalWeb"/>
        <w:spacing w:before="0" w:beforeAutospacing="0" w:after="0" w:afterAutospacing="0"/>
        <w:rPr>
          <w:rFonts w:ascii="Arial" w:hAnsi="Arial" w:cs="Arial"/>
        </w:rPr>
      </w:pPr>
      <w:r w:rsidRPr="00651DDA">
        <w:rPr>
          <w:rFonts w:ascii="Arial" w:hAnsi="Arial" w:cs="Arial"/>
        </w:rPr>
        <w:t xml:space="preserve">The Load Language menu option is used to upload language files to </w:t>
      </w:r>
      <w:r w:rsidR="007C139D">
        <w:rPr>
          <w:rFonts w:ascii="Arial" w:hAnsi="Arial" w:cs="Arial"/>
        </w:rPr>
        <w:t xml:space="preserve">the </w:t>
      </w:r>
      <w:r w:rsidRPr="00651DDA">
        <w:rPr>
          <w:rFonts w:ascii="Arial" w:hAnsi="Arial" w:cs="Arial"/>
        </w:rPr>
        <w:t xml:space="preserve">flash memory of the Orbit Reader 20 device. The default translation table for Orbit Reader 20 is English Braille ASCII, which comes preloaded on the device. </w:t>
      </w:r>
    </w:p>
    <w:p w14:paraId="1CEC4EB3" w14:textId="77777777" w:rsidR="00AA3872" w:rsidRPr="00651DDA" w:rsidRDefault="00AA3872" w:rsidP="00AA3872">
      <w:pPr>
        <w:pStyle w:val="NormalWeb"/>
        <w:spacing w:before="0" w:beforeAutospacing="0" w:after="0" w:afterAutospacing="0"/>
        <w:rPr>
          <w:rFonts w:ascii="Arial" w:hAnsi="Arial" w:cs="Arial"/>
        </w:rPr>
      </w:pPr>
    </w:p>
    <w:p w14:paraId="3093DE3A" w14:textId="72C11568" w:rsidR="00AA3872" w:rsidRPr="00651DDA" w:rsidRDefault="00AA3872" w:rsidP="00AA3872">
      <w:pPr>
        <w:pStyle w:val="NormalWeb"/>
        <w:spacing w:before="0" w:beforeAutospacing="0" w:after="0" w:afterAutospacing="0"/>
        <w:rPr>
          <w:rFonts w:ascii="Arial" w:hAnsi="Arial" w:cs="Arial"/>
        </w:rPr>
      </w:pPr>
      <w:r w:rsidRPr="00651DDA">
        <w:rPr>
          <w:rFonts w:ascii="Arial" w:hAnsi="Arial" w:cs="Arial"/>
        </w:rPr>
        <w:t xml:space="preserve">The Load Language option has a sub menu </w:t>
      </w:r>
      <w:r w:rsidR="005F4C8E">
        <w:rPr>
          <w:rFonts w:ascii="Arial" w:hAnsi="Arial" w:cs="Arial"/>
        </w:rPr>
        <w:t xml:space="preserve">of </w:t>
      </w:r>
      <w:r w:rsidRPr="00651DDA">
        <w:rPr>
          <w:rFonts w:ascii="Arial" w:hAnsi="Arial" w:cs="Arial"/>
        </w:rPr>
        <w:t>three options</w:t>
      </w:r>
      <w:r w:rsidR="00BD5512">
        <w:rPr>
          <w:rFonts w:ascii="Arial" w:hAnsi="Arial" w:cs="Arial"/>
        </w:rPr>
        <w:t>-:</w:t>
      </w:r>
      <w:r w:rsidRPr="00651DDA">
        <w:rPr>
          <w:rFonts w:ascii="Arial" w:hAnsi="Arial" w:cs="Arial"/>
        </w:rPr>
        <w:t xml:space="preserve">  Load Locale, Load .loc Only, and Load .lan Only. To navigate and select sub menu options:</w:t>
      </w:r>
    </w:p>
    <w:p w14:paraId="33C12F90" w14:textId="77777777" w:rsidR="00AA3872" w:rsidRPr="00651DDA" w:rsidRDefault="00AA3872" w:rsidP="00AA3872">
      <w:pPr>
        <w:pStyle w:val="NormalWeb"/>
        <w:numPr>
          <w:ilvl w:val="0"/>
          <w:numId w:val="52"/>
        </w:numPr>
        <w:spacing w:before="0" w:beforeAutospacing="0" w:after="0" w:afterAutospacing="0"/>
        <w:rPr>
          <w:rFonts w:ascii="Arial" w:hAnsi="Arial" w:cs="Arial"/>
        </w:rPr>
      </w:pPr>
      <w:r w:rsidRPr="00651DDA">
        <w:rPr>
          <w:rFonts w:ascii="Arial" w:hAnsi="Arial" w:cs="Arial"/>
        </w:rPr>
        <w:t>Press the Right or Left Arrow keys to navigate the sub menu.</w:t>
      </w:r>
    </w:p>
    <w:p w14:paraId="0F1CE1E0" w14:textId="55922F38" w:rsidR="00E45036" w:rsidRDefault="00E45036" w:rsidP="00AA3872">
      <w:pPr>
        <w:pStyle w:val="NormalWeb"/>
        <w:numPr>
          <w:ilvl w:val="0"/>
          <w:numId w:val="52"/>
        </w:numPr>
        <w:spacing w:before="0" w:beforeAutospacing="0" w:after="0" w:afterAutospacing="0"/>
        <w:rPr>
          <w:rFonts w:ascii="Arial" w:hAnsi="Arial" w:cs="Arial"/>
        </w:rPr>
      </w:pPr>
      <w:r>
        <w:rPr>
          <w:rFonts w:ascii="Arial" w:hAnsi="Arial" w:cs="Arial"/>
        </w:rPr>
        <w:t>Press Select on the desired item</w:t>
      </w:r>
    </w:p>
    <w:p w14:paraId="642A58AC" w14:textId="6470E74C" w:rsidR="00E45036" w:rsidRDefault="00E45036" w:rsidP="00AA3872">
      <w:pPr>
        <w:pStyle w:val="NormalWeb"/>
        <w:numPr>
          <w:ilvl w:val="0"/>
          <w:numId w:val="52"/>
        </w:numPr>
        <w:spacing w:before="0" w:beforeAutospacing="0" w:after="0" w:afterAutospacing="0"/>
        <w:rPr>
          <w:rFonts w:ascii="Arial" w:hAnsi="Arial" w:cs="Arial"/>
        </w:rPr>
      </w:pPr>
      <w:r>
        <w:rPr>
          <w:rFonts w:ascii="Arial" w:hAnsi="Arial" w:cs="Arial"/>
        </w:rPr>
        <w:lastRenderedPageBreak/>
        <w:t>Press Select again, to select the option</w:t>
      </w:r>
    </w:p>
    <w:p w14:paraId="154A6EA6" w14:textId="3BC76836" w:rsidR="00AA3872" w:rsidRPr="00651DDA" w:rsidRDefault="00AA3872" w:rsidP="009D7024">
      <w:pPr>
        <w:pStyle w:val="NormalWeb"/>
        <w:spacing w:before="0" w:beforeAutospacing="0" w:after="0" w:afterAutospacing="0"/>
        <w:ind w:left="720"/>
        <w:rPr>
          <w:rFonts w:ascii="Arial" w:hAnsi="Arial" w:cs="Arial"/>
        </w:rPr>
      </w:pPr>
    </w:p>
    <w:p w14:paraId="638386C8" w14:textId="5AEEB9C7" w:rsidR="00AA3872" w:rsidRPr="00651DDA" w:rsidRDefault="00AA3872" w:rsidP="00AA3872">
      <w:pPr>
        <w:numPr>
          <w:ilvl w:val="0"/>
          <w:numId w:val="43"/>
        </w:numPr>
        <w:spacing w:before="100" w:beforeAutospacing="1" w:after="100" w:afterAutospacing="1"/>
      </w:pPr>
      <w:r w:rsidRPr="00651DDA">
        <w:t xml:space="preserve">Load Locale </w:t>
      </w:r>
      <w:r w:rsidR="00D52E34">
        <w:t>–</w:t>
      </w:r>
      <w:r w:rsidRPr="00651DDA">
        <w:t xml:space="preserve"> Orbit Reader 20 displays a region-code-name list for the languages. The list has both the Table files (.lan) and System Messages files (.loc) in the Locale folder on the SD card, along with the default option. Press Select </w:t>
      </w:r>
      <w:r w:rsidR="00760C93">
        <w:t>for the file of your choosing.</w:t>
      </w:r>
      <w:r w:rsidRPr="00651DDA">
        <w:t xml:space="preserve"> </w:t>
      </w:r>
    </w:p>
    <w:p w14:paraId="47D69480" w14:textId="1359E209" w:rsidR="00AA3872" w:rsidRPr="00651DDA" w:rsidRDefault="00AA3872" w:rsidP="00AA3872">
      <w:pPr>
        <w:numPr>
          <w:ilvl w:val="0"/>
          <w:numId w:val="43"/>
        </w:numPr>
        <w:spacing w:before="100" w:beforeAutospacing="1" w:after="100" w:afterAutospacing="1"/>
      </w:pPr>
      <w:r w:rsidRPr="00651DDA">
        <w:t>Load .loc On</w:t>
      </w:r>
      <w:r w:rsidR="00507A28">
        <w:t>l</w:t>
      </w:r>
      <w:r w:rsidRPr="00651DDA">
        <w:t>y - Orbit Reader 20 displays the list of System Message</w:t>
      </w:r>
      <w:r w:rsidR="00906A3D">
        <w:t>s</w:t>
      </w:r>
      <w:r w:rsidRPr="00651DDA">
        <w:t xml:space="preserve"> files, along with the default option. Press Select </w:t>
      </w:r>
      <w:r w:rsidR="00D337E5">
        <w:t>for the file</w:t>
      </w:r>
      <w:r w:rsidR="009F21C5">
        <w:t xml:space="preserve"> of your choosing</w:t>
      </w:r>
      <w:r w:rsidRPr="00651DDA">
        <w:t>.</w:t>
      </w:r>
    </w:p>
    <w:p w14:paraId="0E0BD748" w14:textId="7D169BCC" w:rsidR="00AA3872" w:rsidRPr="00651DDA" w:rsidRDefault="00AA3872" w:rsidP="00AA3872">
      <w:pPr>
        <w:spacing w:before="100" w:beforeAutospacing="1" w:after="100" w:afterAutospacing="1"/>
        <w:ind w:left="720"/>
      </w:pPr>
      <w:r w:rsidRPr="00651DDA">
        <w:rPr>
          <w:rStyle w:val="Strong"/>
        </w:rPr>
        <w:t>Note</w:t>
      </w:r>
      <w:r w:rsidRPr="00651DDA">
        <w:t xml:space="preserve">: You need to ensure that the correct ASCII to Braille table of the desired region has been uploaded. </w:t>
      </w:r>
    </w:p>
    <w:p w14:paraId="774EA465" w14:textId="7A412578" w:rsidR="00AA3872" w:rsidRPr="00651DDA" w:rsidRDefault="00AA3872" w:rsidP="00AA3872">
      <w:pPr>
        <w:numPr>
          <w:ilvl w:val="0"/>
          <w:numId w:val="43"/>
        </w:numPr>
        <w:spacing w:before="100" w:beforeAutospacing="1" w:after="100" w:afterAutospacing="1"/>
      </w:pPr>
      <w:r w:rsidRPr="00651DDA">
        <w:t>Load lan On</w:t>
      </w:r>
      <w:r w:rsidR="00FC43B8">
        <w:t>l</w:t>
      </w:r>
      <w:r w:rsidRPr="00651DDA">
        <w:t>y - Orbit Reader 20 displays the list of Table files, along with the default option. Press Select to choose a file.</w:t>
      </w:r>
    </w:p>
    <w:p w14:paraId="1F059C39" w14:textId="2CACEC58" w:rsidR="00AA3872" w:rsidRPr="00AD3D34" w:rsidRDefault="00AA3872" w:rsidP="00AA3872">
      <w:pPr>
        <w:pStyle w:val="NormalWeb"/>
        <w:rPr>
          <w:rFonts w:ascii="Arial" w:hAnsi="Arial" w:cs="Arial"/>
        </w:rPr>
      </w:pPr>
      <w:r w:rsidRPr="00AD3D34">
        <w:rPr>
          <w:rFonts w:ascii="Arial" w:hAnsi="Arial" w:cs="Arial"/>
        </w:rPr>
        <w:t xml:space="preserve">Please refer </w:t>
      </w:r>
      <w:hyperlink w:anchor="Upload-Existing-Localization-Files" w:history="1">
        <w:r w:rsidRPr="00AD3D34">
          <w:rPr>
            <w:rStyle w:val="Hyperlink"/>
            <w:rFonts w:ascii="Arial" w:hAnsi="Arial" w:cs="Arial"/>
          </w:rPr>
          <w:t>Upload the Localization Files</w:t>
        </w:r>
      </w:hyperlink>
      <w:r w:rsidRPr="00AD3D34">
        <w:rPr>
          <w:rFonts w:ascii="Arial" w:hAnsi="Arial" w:cs="Arial"/>
        </w:rPr>
        <w:t xml:space="preserve"> under the section </w:t>
      </w:r>
      <w:hyperlink w:anchor="Language-Options-Localization" w:history="1">
        <w:r w:rsidRPr="00AD3D34">
          <w:rPr>
            <w:rStyle w:val="Hyperlink"/>
            <w:rFonts w:ascii="Arial" w:hAnsi="Arial" w:cs="Arial"/>
          </w:rPr>
          <w:t>Language Options (Localization)</w:t>
        </w:r>
      </w:hyperlink>
      <w:r w:rsidRPr="00AD3D34">
        <w:rPr>
          <w:rFonts w:ascii="Arial" w:hAnsi="Arial" w:cs="Arial"/>
        </w:rPr>
        <w:t xml:space="preserve"> for additional information.</w:t>
      </w:r>
    </w:p>
    <w:p w14:paraId="3546EEFB" w14:textId="77777777" w:rsidR="00AA3872" w:rsidRPr="00651DDA" w:rsidRDefault="00AA3872" w:rsidP="00AA3872">
      <w:pPr>
        <w:pStyle w:val="Heading3"/>
        <w:rPr>
          <w:lang w:eastAsia="en-IN"/>
        </w:rPr>
      </w:pPr>
      <w:bookmarkStart w:id="199" w:name="_Toc493075380"/>
      <w:bookmarkStart w:id="200" w:name="_Toc493075503"/>
      <w:bookmarkStart w:id="201" w:name="_Toc493084529"/>
      <w:bookmarkStart w:id="202" w:name="Switch-Files"/>
      <w:bookmarkStart w:id="203" w:name="_Switch_Files"/>
      <w:bookmarkStart w:id="204" w:name="_Switch_Language"/>
      <w:bookmarkStart w:id="205" w:name="_Toc9689894"/>
      <w:bookmarkStart w:id="206" w:name="_Toc10194357"/>
      <w:bookmarkStart w:id="207" w:name="_Toc17711996"/>
      <w:bookmarkEnd w:id="199"/>
      <w:bookmarkEnd w:id="200"/>
      <w:bookmarkEnd w:id="201"/>
      <w:bookmarkEnd w:id="202"/>
      <w:bookmarkEnd w:id="203"/>
      <w:bookmarkEnd w:id="204"/>
      <w:r w:rsidRPr="00651DDA">
        <w:rPr>
          <w:lang w:eastAsia="en-IN"/>
        </w:rPr>
        <w:t>Switch Language</w:t>
      </w:r>
      <w:bookmarkEnd w:id="205"/>
      <w:bookmarkEnd w:id="206"/>
      <w:bookmarkEnd w:id="207"/>
      <w:r w:rsidRPr="00651DDA">
        <w:rPr>
          <w:lang w:eastAsia="en-IN"/>
        </w:rPr>
        <w:t xml:space="preserve"> </w:t>
      </w:r>
    </w:p>
    <w:p w14:paraId="7D4AD677" w14:textId="77777777" w:rsidR="00AA3872" w:rsidRPr="00651DDA" w:rsidRDefault="00AA3872" w:rsidP="00AA3872">
      <w:r w:rsidRPr="00651DDA">
        <w:t xml:space="preserve">The Switch Language menu option is used to change between a loaded language and the default English language. </w:t>
      </w:r>
    </w:p>
    <w:p w14:paraId="09C07EED" w14:textId="77777777" w:rsidR="00984F79" w:rsidRDefault="00984F79" w:rsidP="00AA3872"/>
    <w:p w14:paraId="3B1297C7" w14:textId="7D62F042" w:rsidR="00AA3872" w:rsidRPr="00651DDA" w:rsidRDefault="00AA3872" w:rsidP="00AA3872">
      <w:r w:rsidRPr="00102245">
        <w:rPr>
          <w:b/>
          <w:bCs/>
        </w:rPr>
        <w:t>Note</w:t>
      </w:r>
      <w:r w:rsidRPr="00651DDA">
        <w:t>: You must first load a language to the flash memory of the device, before using the Switch Language option.</w:t>
      </w:r>
    </w:p>
    <w:p w14:paraId="53559392" w14:textId="77777777" w:rsidR="00AA3872" w:rsidRPr="00651DDA" w:rsidRDefault="00AA3872" w:rsidP="00AA3872">
      <w:pPr>
        <w:pStyle w:val="Heading3"/>
      </w:pPr>
      <w:bookmarkStart w:id="208" w:name="_Toc504838781"/>
      <w:bookmarkStart w:id="209" w:name="_Toc504838916"/>
      <w:bookmarkStart w:id="210" w:name="_Toc504839050"/>
      <w:bookmarkStart w:id="211" w:name="Encoding"/>
      <w:bookmarkStart w:id="212" w:name="_Encoding"/>
      <w:bookmarkStart w:id="213" w:name="_Toc9689895"/>
      <w:bookmarkStart w:id="214" w:name="_Toc10194358"/>
      <w:bookmarkStart w:id="215" w:name="_Toc17711997"/>
      <w:bookmarkEnd w:id="208"/>
      <w:bookmarkEnd w:id="209"/>
      <w:bookmarkEnd w:id="210"/>
      <w:bookmarkEnd w:id="211"/>
      <w:bookmarkEnd w:id="212"/>
      <w:r w:rsidRPr="00651DDA">
        <w:t>Encoding</w:t>
      </w:r>
      <w:bookmarkEnd w:id="213"/>
      <w:bookmarkEnd w:id="214"/>
      <w:bookmarkEnd w:id="215"/>
    </w:p>
    <w:p w14:paraId="150B1F8F" w14:textId="39CEBB44" w:rsidR="00AA3872" w:rsidRPr="00651DDA" w:rsidRDefault="00AA3872" w:rsidP="00AA3872">
      <w:r w:rsidRPr="00651DDA">
        <w:t xml:space="preserve">Text files are created in either ASCII or Unicode encoding format. Text files for some of the languages are created in Unicode only. When creating a file in other than ASCII-based </w:t>
      </w:r>
      <w:r w:rsidR="008A0305">
        <w:t>languages</w:t>
      </w:r>
      <w:r w:rsidRPr="00651DDA">
        <w:t xml:space="preserve">, you must select the Unicode option. Press Select </w:t>
      </w:r>
      <w:r w:rsidR="004C1A15">
        <w:t xml:space="preserve">or Dot 8 </w:t>
      </w:r>
      <w:r w:rsidRPr="00651DDA">
        <w:t>to choose the option.</w:t>
      </w:r>
      <w:r w:rsidRPr="00651DDA">
        <w:br/>
      </w:r>
    </w:p>
    <w:p w14:paraId="66C66A6B" w14:textId="38106101" w:rsidR="00AA3872" w:rsidRPr="00651DDA" w:rsidRDefault="00AA3872" w:rsidP="00AA3872">
      <w:pPr>
        <w:rPr>
          <w:rFonts w:cs="Arial"/>
        </w:rPr>
      </w:pPr>
      <w:r w:rsidRPr="00651DDA">
        <w:rPr>
          <w:rFonts w:cs="Arial"/>
        </w:rPr>
        <w:t xml:space="preserve">ASCII is the default option. You can choose from the following encoding formats </w:t>
      </w:r>
      <w:r w:rsidR="00004567">
        <w:rPr>
          <w:rFonts w:cs="Arial"/>
        </w:rPr>
        <w:t xml:space="preserve">for the </w:t>
      </w:r>
      <w:r w:rsidRPr="00651DDA">
        <w:rPr>
          <w:rFonts w:cs="Arial"/>
        </w:rPr>
        <w:t xml:space="preserve">new file </w:t>
      </w:r>
      <w:r w:rsidR="000873DA">
        <w:rPr>
          <w:rFonts w:cs="Arial"/>
        </w:rPr>
        <w:t xml:space="preserve">to be created </w:t>
      </w:r>
      <w:r w:rsidRPr="00651DDA">
        <w:rPr>
          <w:rFonts w:cs="Arial"/>
        </w:rPr>
        <w:t>on the system:</w:t>
      </w:r>
    </w:p>
    <w:p w14:paraId="64ED70EC" w14:textId="77777777" w:rsidR="00AA3872" w:rsidRPr="00651DDA" w:rsidRDefault="00AA3872" w:rsidP="00AA3872">
      <w:pPr>
        <w:rPr>
          <w:rFonts w:cs="Arial"/>
        </w:rPr>
      </w:pPr>
    </w:p>
    <w:p w14:paraId="0411F6B7" w14:textId="77777777" w:rsidR="00AA3872" w:rsidRPr="00651DDA" w:rsidRDefault="00AA3872" w:rsidP="00AA3872">
      <w:pPr>
        <w:pStyle w:val="ListParagraph"/>
        <w:numPr>
          <w:ilvl w:val="0"/>
          <w:numId w:val="45"/>
        </w:numPr>
        <w:rPr>
          <w:rFonts w:ascii="Arial" w:hAnsi="Arial" w:cs="Arial"/>
          <w:sz w:val="24"/>
          <w:szCs w:val="24"/>
        </w:rPr>
      </w:pPr>
      <w:r w:rsidRPr="00651DDA">
        <w:rPr>
          <w:rFonts w:ascii="Arial" w:hAnsi="Arial" w:cs="Arial"/>
          <w:sz w:val="24"/>
          <w:szCs w:val="24"/>
        </w:rPr>
        <w:t>ASCII</w:t>
      </w:r>
    </w:p>
    <w:p w14:paraId="403269F3" w14:textId="77777777" w:rsidR="00AA3872" w:rsidRPr="00651DDA" w:rsidRDefault="00AA3872" w:rsidP="00AA3872">
      <w:pPr>
        <w:pStyle w:val="ListParagraph"/>
        <w:numPr>
          <w:ilvl w:val="0"/>
          <w:numId w:val="45"/>
        </w:numPr>
        <w:rPr>
          <w:rFonts w:ascii="Arial" w:hAnsi="Arial" w:cs="Arial"/>
          <w:sz w:val="24"/>
          <w:szCs w:val="24"/>
        </w:rPr>
      </w:pPr>
      <w:r w:rsidRPr="00651DDA">
        <w:rPr>
          <w:rFonts w:ascii="Arial" w:hAnsi="Arial" w:cs="Arial"/>
          <w:sz w:val="24"/>
          <w:szCs w:val="24"/>
        </w:rPr>
        <w:t>UNICODE16LE</w:t>
      </w:r>
    </w:p>
    <w:p w14:paraId="69177434" w14:textId="77777777" w:rsidR="00AA3872" w:rsidRPr="00651DDA" w:rsidRDefault="00AA3872" w:rsidP="00AA3872">
      <w:pPr>
        <w:pStyle w:val="ListParagraph"/>
        <w:numPr>
          <w:ilvl w:val="0"/>
          <w:numId w:val="45"/>
        </w:numPr>
        <w:rPr>
          <w:rFonts w:ascii="Arial" w:hAnsi="Arial" w:cs="Arial"/>
          <w:sz w:val="24"/>
          <w:szCs w:val="24"/>
        </w:rPr>
      </w:pPr>
      <w:r w:rsidRPr="00651DDA">
        <w:rPr>
          <w:rFonts w:ascii="Arial" w:hAnsi="Arial" w:cs="Arial"/>
          <w:sz w:val="24"/>
          <w:szCs w:val="24"/>
        </w:rPr>
        <w:t>UNICODE16BE</w:t>
      </w:r>
    </w:p>
    <w:p w14:paraId="43D1E26E" w14:textId="77777777" w:rsidR="00AA3872" w:rsidRPr="00651DDA" w:rsidRDefault="00AA3872" w:rsidP="00AA3872">
      <w:pPr>
        <w:pStyle w:val="ListParagraph"/>
        <w:numPr>
          <w:ilvl w:val="0"/>
          <w:numId w:val="45"/>
        </w:numPr>
        <w:rPr>
          <w:rFonts w:ascii="Arial" w:hAnsi="Arial" w:cs="Arial"/>
          <w:sz w:val="24"/>
          <w:szCs w:val="24"/>
        </w:rPr>
      </w:pPr>
      <w:r w:rsidRPr="00651DDA">
        <w:rPr>
          <w:rFonts w:ascii="Arial" w:hAnsi="Arial" w:cs="Arial"/>
          <w:sz w:val="24"/>
          <w:szCs w:val="24"/>
        </w:rPr>
        <w:t>UTF-8</w:t>
      </w:r>
    </w:p>
    <w:p w14:paraId="65E8733F" w14:textId="67663ED9" w:rsidR="00AA3872" w:rsidRPr="00651DDA" w:rsidRDefault="00AA3872" w:rsidP="00AA3872">
      <w:pPr>
        <w:rPr>
          <w:rFonts w:cs="Arial"/>
        </w:rPr>
      </w:pPr>
      <w:r w:rsidRPr="00651DDA">
        <w:rPr>
          <w:rFonts w:cs="Arial"/>
        </w:rPr>
        <w:t>If you want to create BRF/BRL files, choose the ASCII option. Otherwise, the file might be unreadable by other programs.</w:t>
      </w:r>
      <w:r w:rsidRPr="00651DDA">
        <w:rPr>
          <w:rFonts w:cs="Arial"/>
        </w:rPr>
        <w:br/>
      </w:r>
    </w:p>
    <w:p w14:paraId="219A1733" w14:textId="2823184C" w:rsidR="00AA3872" w:rsidRDefault="00AA3872" w:rsidP="00AA3872">
      <w:pPr>
        <w:rPr>
          <w:rFonts w:cs="Arial"/>
        </w:rPr>
      </w:pPr>
      <w:r w:rsidRPr="00651DDA">
        <w:rPr>
          <w:rFonts w:cs="Arial"/>
        </w:rPr>
        <w:lastRenderedPageBreak/>
        <w:t xml:space="preserve">This setting is </w:t>
      </w:r>
      <w:r w:rsidR="00544E23">
        <w:rPr>
          <w:rFonts w:cs="Arial"/>
        </w:rPr>
        <w:t xml:space="preserve">only </w:t>
      </w:r>
      <w:r w:rsidRPr="00651DDA">
        <w:rPr>
          <w:rFonts w:cs="Arial"/>
        </w:rPr>
        <w:t xml:space="preserve">applied to the files created using the “create new” command. It has no impact on the existing files. </w:t>
      </w:r>
      <w:r w:rsidRPr="00651DDA">
        <w:rPr>
          <w:rFonts w:cs="Arial"/>
        </w:rPr>
        <w:br/>
        <w:t>The format cannot be changed while a file is open for editing.</w:t>
      </w:r>
    </w:p>
    <w:p w14:paraId="26B0AD0D" w14:textId="62EB97D9" w:rsidR="0040039D" w:rsidRDefault="0040039D" w:rsidP="00AA3872">
      <w:pPr>
        <w:rPr>
          <w:rFonts w:cs="Arial"/>
        </w:rPr>
      </w:pPr>
    </w:p>
    <w:p w14:paraId="032D4EA8" w14:textId="77777777" w:rsidR="0040039D" w:rsidRPr="00651DDA" w:rsidRDefault="0040039D" w:rsidP="00AA3872">
      <w:pPr>
        <w:rPr>
          <w:rFonts w:cs="Arial"/>
        </w:rPr>
      </w:pPr>
      <w:bookmarkStart w:id="216" w:name="_Feature_Activation"/>
      <w:bookmarkEnd w:id="216"/>
    </w:p>
    <w:p w14:paraId="2F78B4CD" w14:textId="19F3EA13" w:rsidR="00AA3872" w:rsidRPr="00651DDA" w:rsidRDefault="00AA3872" w:rsidP="00AA3872">
      <w:pPr>
        <w:pStyle w:val="Heading3"/>
        <w:rPr>
          <w:lang w:eastAsia="en-IN"/>
        </w:rPr>
      </w:pPr>
      <w:bookmarkStart w:id="217" w:name="Version"/>
      <w:bookmarkStart w:id="218" w:name="_Version"/>
      <w:bookmarkStart w:id="219" w:name="_Toc9689896"/>
      <w:bookmarkStart w:id="220" w:name="_Toc10194359"/>
      <w:bookmarkStart w:id="221" w:name="_Toc17711998"/>
      <w:bookmarkEnd w:id="217"/>
      <w:bookmarkEnd w:id="218"/>
      <w:r w:rsidRPr="00651DDA">
        <w:rPr>
          <w:lang w:eastAsia="en-IN"/>
        </w:rPr>
        <w:t>Ver</w:t>
      </w:r>
      <w:r w:rsidR="004B27E2">
        <w:rPr>
          <w:lang w:eastAsia="en-IN"/>
        </w:rPr>
        <w:t>.</w:t>
      </w:r>
      <w:bookmarkEnd w:id="219"/>
      <w:bookmarkEnd w:id="220"/>
      <w:bookmarkEnd w:id="221"/>
    </w:p>
    <w:p w14:paraId="44BCFBEE" w14:textId="4416A166" w:rsidR="00AA3872" w:rsidRPr="00651DDA" w:rsidRDefault="00AA3872" w:rsidP="00AA3872">
      <w:pPr>
        <w:rPr>
          <w:lang w:eastAsia="en-IN"/>
        </w:rPr>
      </w:pPr>
      <w:r w:rsidRPr="00651DDA">
        <w:rPr>
          <w:lang w:eastAsia="en-IN"/>
        </w:rPr>
        <w:t xml:space="preserve">The Ver menu item displays the version of the software running on your device. You may need the version number when talking </w:t>
      </w:r>
      <w:r w:rsidR="003A6626">
        <w:rPr>
          <w:lang w:eastAsia="en-IN"/>
        </w:rPr>
        <w:t xml:space="preserve">with </w:t>
      </w:r>
      <w:r w:rsidRPr="00651DDA">
        <w:rPr>
          <w:lang w:eastAsia="en-IN"/>
        </w:rPr>
        <w:t xml:space="preserve">Customer Service. For the latest version update, see </w:t>
      </w:r>
      <w:hyperlink r:id="rId24" w:history="1">
        <w:r w:rsidRPr="00651DDA">
          <w:rPr>
            <w:rStyle w:val="Hyperlink"/>
            <w:lang w:eastAsia="en-IN"/>
          </w:rPr>
          <w:t>http://www.orbitresearch.com/support/orbit-reader-20-support/orbit-reader-firmware-download/</w:t>
        </w:r>
      </w:hyperlink>
      <w:r w:rsidRPr="00651DDA">
        <w:rPr>
          <w:lang w:eastAsia="en-IN"/>
        </w:rPr>
        <w:t xml:space="preserve"> </w:t>
      </w:r>
    </w:p>
    <w:p w14:paraId="5810FB20" w14:textId="47B44302" w:rsidR="00265E03" w:rsidRPr="00651DDA" w:rsidRDefault="00265E03" w:rsidP="00265E03">
      <w:pPr>
        <w:pStyle w:val="Heading3"/>
        <w:rPr>
          <w:lang w:eastAsia="en-IN"/>
        </w:rPr>
      </w:pPr>
      <w:bookmarkStart w:id="222" w:name="_Bver"/>
      <w:bookmarkStart w:id="223" w:name="_Toc10194360"/>
      <w:bookmarkStart w:id="224" w:name="_Toc17711999"/>
      <w:bookmarkEnd w:id="222"/>
      <w:r>
        <w:rPr>
          <w:lang w:eastAsia="en-IN"/>
        </w:rPr>
        <w:t>B</w:t>
      </w:r>
      <w:r w:rsidR="00022A4B">
        <w:rPr>
          <w:lang w:eastAsia="en-IN"/>
        </w:rPr>
        <w:t>v</w:t>
      </w:r>
      <w:r w:rsidRPr="00651DDA">
        <w:rPr>
          <w:lang w:eastAsia="en-IN"/>
        </w:rPr>
        <w:t>er</w:t>
      </w:r>
      <w:r w:rsidR="004B27E2">
        <w:rPr>
          <w:lang w:eastAsia="en-IN"/>
        </w:rPr>
        <w:t>.</w:t>
      </w:r>
      <w:bookmarkEnd w:id="223"/>
      <w:bookmarkEnd w:id="224"/>
    </w:p>
    <w:p w14:paraId="1E7EDF68" w14:textId="641A2A12" w:rsidR="00265E03" w:rsidRPr="00651DDA" w:rsidRDefault="00265E03" w:rsidP="00265E03">
      <w:pPr>
        <w:rPr>
          <w:lang w:eastAsia="en-IN"/>
        </w:rPr>
      </w:pPr>
      <w:r w:rsidRPr="00651DDA">
        <w:rPr>
          <w:lang w:eastAsia="en-IN"/>
        </w:rPr>
        <w:t>Th</w:t>
      </w:r>
      <w:r w:rsidR="00D52E34" w:rsidRPr="00651DDA">
        <w:rPr>
          <w:lang w:eastAsia="en-IN"/>
        </w:rPr>
        <w:t>e</w:t>
      </w:r>
      <w:r w:rsidRPr="00651DDA">
        <w:rPr>
          <w:lang w:eastAsia="en-IN"/>
        </w:rPr>
        <w:t xml:space="preserve"> </w:t>
      </w:r>
      <w:r>
        <w:rPr>
          <w:lang w:eastAsia="en-IN"/>
        </w:rPr>
        <w:t>B</w:t>
      </w:r>
      <w:r w:rsidR="004B27E2">
        <w:rPr>
          <w:lang w:eastAsia="en-IN"/>
        </w:rPr>
        <w:t>V</w:t>
      </w:r>
      <w:r>
        <w:rPr>
          <w:lang w:eastAsia="en-IN"/>
        </w:rPr>
        <w:t xml:space="preserve">er </w:t>
      </w:r>
      <w:r w:rsidRPr="00651DDA">
        <w:rPr>
          <w:lang w:eastAsia="en-IN"/>
        </w:rPr>
        <w:t xml:space="preserve">menu item displays the version of the </w:t>
      </w:r>
      <w:r>
        <w:rPr>
          <w:lang w:eastAsia="en-IN"/>
        </w:rPr>
        <w:t xml:space="preserve">bootloader </w:t>
      </w:r>
      <w:r w:rsidRPr="00651DDA">
        <w:rPr>
          <w:lang w:eastAsia="en-IN"/>
        </w:rPr>
        <w:t xml:space="preserve">software </w:t>
      </w:r>
      <w:r>
        <w:rPr>
          <w:lang w:eastAsia="en-IN"/>
        </w:rPr>
        <w:t xml:space="preserve">installed </w:t>
      </w:r>
      <w:r w:rsidRPr="00651DDA">
        <w:rPr>
          <w:lang w:eastAsia="en-IN"/>
        </w:rPr>
        <w:t xml:space="preserve">on your device. You may need the </w:t>
      </w:r>
      <w:r>
        <w:rPr>
          <w:lang w:eastAsia="en-IN"/>
        </w:rPr>
        <w:t xml:space="preserve">bootloader </w:t>
      </w:r>
      <w:r w:rsidRPr="00651DDA">
        <w:rPr>
          <w:lang w:eastAsia="en-IN"/>
        </w:rPr>
        <w:t xml:space="preserve">version number when talking to Customer Service. For the latest version update, see </w:t>
      </w:r>
      <w:hyperlink r:id="rId25" w:history="1">
        <w:r w:rsidR="00BB57BE">
          <w:rPr>
            <w:rStyle w:val="Hyperlink"/>
          </w:rPr>
          <w:t>https://www.orbitresearch.com/support/orbit-reader-20-support/</w:t>
        </w:r>
      </w:hyperlink>
    </w:p>
    <w:p w14:paraId="2119C30A" w14:textId="77777777" w:rsidR="00AA3872" w:rsidRPr="00651DDA" w:rsidRDefault="00AA3872" w:rsidP="00AA3872">
      <w:pPr>
        <w:pStyle w:val="Heading3"/>
        <w:rPr>
          <w:lang w:eastAsia="en-IN"/>
        </w:rPr>
      </w:pPr>
      <w:bookmarkStart w:id="225" w:name="_Toc10195094"/>
      <w:bookmarkStart w:id="226" w:name="Serial"/>
      <w:bookmarkStart w:id="227" w:name="_Serial"/>
      <w:bookmarkStart w:id="228" w:name="_Toc9689897"/>
      <w:bookmarkStart w:id="229" w:name="_Toc10194361"/>
      <w:bookmarkStart w:id="230" w:name="_Toc17712000"/>
      <w:bookmarkEnd w:id="225"/>
      <w:bookmarkEnd w:id="226"/>
      <w:bookmarkEnd w:id="227"/>
      <w:r w:rsidRPr="00651DDA">
        <w:rPr>
          <w:lang w:eastAsia="en-IN"/>
        </w:rPr>
        <w:t>Serial</w:t>
      </w:r>
      <w:bookmarkEnd w:id="228"/>
      <w:bookmarkEnd w:id="229"/>
      <w:bookmarkEnd w:id="230"/>
    </w:p>
    <w:p w14:paraId="745C077C" w14:textId="77777777" w:rsidR="00AA3872" w:rsidRPr="00651DDA" w:rsidRDefault="00AA3872" w:rsidP="00AA3872">
      <w:pPr>
        <w:rPr>
          <w:lang w:eastAsia="en-IN"/>
        </w:rPr>
      </w:pPr>
      <w:r w:rsidRPr="00651DDA">
        <w:rPr>
          <w:lang w:eastAsia="en-IN"/>
        </w:rPr>
        <w:t>The Serial Number menu item shows the individualized serial number of the device you are using. This number may be important for warranty purposes.</w:t>
      </w:r>
    </w:p>
    <w:p w14:paraId="09980A60" w14:textId="77777777" w:rsidR="00AA3872" w:rsidRPr="00651DDA" w:rsidRDefault="00AA3872" w:rsidP="00AA3872">
      <w:pPr>
        <w:pStyle w:val="Heading3"/>
        <w:rPr>
          <w:lang w:eastAsia="en-IN"/>
        </w:rPr>
      </w:pPr>
      <w:bookmarkStart w:id="231" w:name="Reset-Defaults"/>
      <w:bookmarkStart w:id="232" w:name="_Reset_Defaults"/>
      <w:bookmarkStart w:id="233" w:name="_Toc9689898"/>
      <w:bookmarkStart w:id="234" w:name="_Toc10194362"/>
      <w:bookmarkStart w:id="235" w:name="_Toc17712001"/>
      <w:bookmarkEnd w:id="231"/>
      <w:bookmarkEnd w:id="232"/>
      <w:r w:rsidRPr="00651DDA">
        <w:rPr>
          <w:lang w:eastAsia="en-IN"/>
        </w:rPr>
        <w:t>Reset Defaults</w:t>
      </w:r>
      <w:bookmarkEnd w:id="233"/>
      <w:bookmarkEnd w:id="234"/>
      <w:bookmarkEnd w:id="235"/>
    </w:p>
    <w:p w14:paraId="28D2AEC3" w14:textId="00D80CC1" w:rsidR="00AA3872" w:rsidRPr="00651DDA" w:rsidRDefault="00AA3872" w:rsidP="00AA3872">
      <w:pPr>
        <w:rPr>
          <w:lang w:eastAsia="en-IN"/>
        </w:rPr>
      </w:pPr>
      <w:r w:rsidRPr="00651DDA">
        <w:rPr>
          <w:lang w:eastAsia="en-IN"/>
        </w:rPr>
        <w:t xml:space="preserve">The Reset Defaults menu item resets all your settings to the factory settings. To reset to default settings, press the Select </w:t>
      </w:r>
      <w:r w:rsidR="006F036D">
        <w:rPr>
          <w:lang w:eastAsia="en-IN"/>
        </w:rPr>
        <w:t xml:space="preserve">button </w:t>
      </w:r>
      <w:r w:rsidR="00D52E34">
        <w:rPr>
          <w:lang w:eastAsia="en-IN"/>
        </w:rPr>
        <w:t xml:space="preserve">or Dot 8 </w:t>
      </w:r>
      <w:r w:rsidRPr="00651DDA">
        <w:rPr>
          <w:lang w:eastAsia="en-IN"/>
        </w:rPr>
        <w:t>. This action resets defaults and takes you to the top of the Menu Options list (Battery Status).</w:t>
      </w:r>
    </w:p>
    <w:p w14:paraId="358736EC" w14:textId="77777777" w:rsidR="00AA3872" w:rsidRPr="00651DDA" w:rsidRDefault="00AA3872" w:rsidP="00AA3872">
      <w:pPr>
        <w:pStyle w:val="Heading3"/>
        <w:rPr>
          <w:lang w:eastAsia="en-IN"/>
        </w:rPr>
      </w:pPr>
      <w:bookmarkStart w:id="236" w:name="USB-HID"/>
      <w:bookmarkStart w:id="237" w:name="_USB_(HID)"/>
      <w:bookmarkStart w:id="238" w:name="_Toc9689899"/>
      <w:bookmarkStart w:id="239" w:name="_Toc10194363"/>
      <w:bookmarkStart w:id="240" w:name="_Toc17712002"/>
      <w:bookmarkEnd w:id="236"/>
      <w:bookmarkEnd w:id="237"/>
      <w:r w:rsidRPr="00651DDA">
        <w:rPr>
          <w:lang w:eastAsia="en-IN"/>
        </w:rPr>
        <w:t>USB (HID)</w:t>
      </w:r>
      <w:bookmarkEnd w:id="238"/>
      <w:bookmarkEnd w:id="239"/>
      <w:bookmarkEnd w:id="240"/>
    </w:p>
    <w:p w14:paraId="1F52CB89" w14:textId="43EC91F4" w:rsidR="00AA3872" w:rsidRPr="00651DDA" w:rsidRDefault="00AA3872" w:rsidP="00AA3872">
      <w:pPr>
        <w:rPr>
          <w:lang w:eastAsia="en-IN"/>
        </w:rPr>
      </w:pPr>
      <w:r w:rsidRPr="00651DDA">
        <w:rPr>
          <w:lang w:eastAsia="en-IN"/>
        </w:rPr>
        <w:t xml:space="preserve">The USB menu item selects between the </w:t>
      </w:r>
      <w:r w:rsidR="009952D4">
        <w:rPr>
          <w:lang w:eastAsia="en-IN"/>
        </w:rPr>
        <w:t>four</w:t>
      </w:r>
      <w:r w:rsidR="009952D4" w:rsidRPr="00651DDA">
        <w:rPr>
          <w:lang w:eastAsia="en-IN"/>
        </w:rPr>
        <w:t xml:space="preserve"> </w:t>
      </w:r>
      <w:r w:rsidRPr="00651DDA">
        <w:rPr>
          <w:lang w:eastAsia="en-IN"/>
        </w:rPr>
        <w:t>possible USB protocols: Human Interface Device (HID</w:t>
      </w:r>
      <w:r w:rsidR="006909AE">
        <w:rPr>
          <w:lang w:eastAsia="en-IN"/>
        </w:rPr>
        <w:t>)</w:t>
      </w:r>
      <w:r w:rsidR="009952D4">
        <w:rPr>
          <w:lang w:eastAsia="en-IN"/>
        </w:rPr>
        <w:t xml:space="preserve"> </w:t>
      </w:r>
      <w:r w:rsidR="00D52E34">
        <w:rPr>
          <w:lang w:eastAsia="en-IN"/>
        </w:rPr>
        <w:t>(</w:t>
      </w:r>
      <w:r w:rsidR="009952D4">
        <w:rPr>
          <w:lang w:eastAsia="en-IN"/>
        </w:rPr>
        <w:t>Orbi</w:t>
      </w:r>
      <w:r w:rsidR="006909AE">
        <w:rPr>
          <w:lang w:eastAsia="en-IN"/>
        </w:rPr>
        <w:t>t</w:t>
      </w:r>
      <w:r w:rsidR="00D52E34">
        <w:rPr>
          <w:lang w:eastAsia="en-IN"/>
        </w:rPr>
        <w:t>)</w:t>
      </w:r>
      <w:r w:rsidR="009952D4">
        <w:rPr>
          <w:lang w:eastAsia="en-IN"/>
        </w:rPr>
        <w:t>, HID Braille</w:t>
      </w:r>
      <w:r w:rsidRPr="00651DDA">
        <w:rPr>
          <w:lang w:eastAsia="en-IN"/>
        </w:rPr>
        <w:t>, Serial, or Mass Storage. The default setting for USB is HID</w:t>
      </w:r>
      <w:r w:rsidR="009952D4">
        <w:rPr>
          <w:lang w:eastAsia="en-IN"/>
        </w:rPr>
        <w:t xml:space="preserve"> </w:t>
      </w:r>
      <w:r w:rsidR="00D52E34">
        <w:rPr>
          <w:lang w:eastAsia="en-IN"/>
        </w:rPr>
        <w:t>(</w:t>
      </w:r>
      <w:r w:rsidR="009952D4">
        <w:rPr>
          <w:lang w:eastAsia="en-IN"/>
        </w:rPr>
        <w:t>Orbit</w:t>
      </w:r>
      <w:r w:rsidR="00D52E34">
        <w:rPr>
          <w:lang w:eastAsia="en-IN"/>
        </w:rPr>
        <w:t>)</w:t>
      </w:r>
      <w:r w:rsidRPr="00651DDA">
        <w:rPr>
          <w:lang w:eastAsia="en-IN"/>
        </w:rPr>
        <w:t xml:space="preserve">. </w:t>
      </w:r>
      <w:r w:rsidRPr="00651DDA">
        <w:rPr>
          <w:rStyle w:val="diffin"/>
        </w:rPr>
        <w:t>To select the option, press Select</w:t>
      </w:r>
      <w:r w:rsidR="00D52E34">
        <w:rPr>
          <w:rStyle w:val="diffin"/>
        </w:rPr>
        <w:t xml:space="preserve"> or Dot 8</w:t>
      </w:r>
      <w:r w:rsidRPr="00651DDA">
        <w:rPr>
          <w:rStyle w:val="diffin"/>
        </w:rPr>
        <w:t>.</w:t>
      </w:r>
    </w:p>
    <w:p w14:paraId="46570B67" w14:textId="77777777" w:rsidR="00AA3872" w:rsidRPr="00651DDA" w:rsidRDefault="00AA3872" w:rsidP="00AA3872">
      <w:pPr>
        <w:rPr>
          <w:lang w:eastAsia="en-IN"/>
        </w:rPr>
      </w:pPr>
    </w:p>
    <w:p w14:paraId="145D56F2" w14:textId="77777777" w:rsidR="00AA3872" w:rsidRPr="00651DDA" w:rsidRDefault="00AA3872" w:rsidP="00AA3872">
      <w:pPr>
        <w:rPr>
          <w:rFonts w:cs="Arial"/>
          <w:lang w:eastAsia="en-IN"/>
        </w:rPr>
      </w:pPr>
      <w:r w:rsidRPr="00651DDA">
        <w:rPr>
          <w:rFonts w:cs="Arial"/>
          <w:lang w:eastAsia="en-IN"/>
        </w:rPr>
        <w:t>For more information, see the</w:t>
      </w:r>
      <w:r w:rsidRPr="00651DDA">
        <w:rPr>
          <w:rFonts w:cs="Arial"/>
          <w:color w:val="FF0000"/>
          <w:lang w:eastAsia="en-IN"/>
        </w:rPr>
        <w:t xml:space="preserve"> </w:t>
      </w:r>
      <w:hyperlink w:anchor="_USB" w:history="1">
        <w:r w:rsidRPr="00651DDA">
          <w:rPr>
            <w:rFonts w:cs="Arial"/>
            <w:color w:val="0000FF"/>
            <w:u w:val="single"/>
          </w:rPr>
          <w:t>USB Connectivity</w:t>
        </w:r>
      </w:hyperlink>
      <w:r w:rsidRPr="00651DDA">
        <w:rPr>
          <w:rFonts w:cs="Arial"/>
          <w:lang w:eastAsia="en-IN"/>
        </w:rPr>
        <w:t xml:space="preserve"> section under Remote Mode.</w:t>
      </w:r>
    </w:p>
    <w:p w14:paraId="5BDD444D" w14:textId="77777777" w:rsidR="00AA3872" w:rsidRPr="00651DDA" w:rsidRDefault="00AA3872" w:rsidP="00AA3872">
      <w:pPr>
        <w:pStyle w:val="Heading3"/>
        <w:rPr>
          <w:lang w:eastAsia="en-IN"/>
        </w:rPr>
      </w:pPr>
      <w:bookmarkStart w:id="241" w:name="Bluetooth-On"/>
      <w:bookmarkStart w:id="242" w:name="_Bluetooth_(On)"/>
      <w:bookmarkStart w:id="243" w:name="_Toc9689900"/>
      <w:bookmarkStart w:id="244" w:name="_Toc10194364"/>
      <w:bookmarkStart w:id="245" w:name="_Toc17712003"/>
      <w:bookmarkEnd w:id="241"/>
      <w:bookmarkEnd w:id="242"/>
      <w:r w:rsidRPr="00651DDA">
        <w:rPr>
          <w:lang w:eastAsia="en-IN"/>
        </w:rPr>
        <w:t>Bluetooth (Auto)</w:t>
      </w:r>
      <w:bookmarkEnd w:id="243"/>
      <w:bookmarkEnd w:id="244"/>
      <w:bookmarkEnd w:id="245"/>
    </w:p>
    <w:p w14:paraId="52921543" w14:textId="77777777" w:rsidR="00AA3872" w:rsidRPr="00651DDA" w:rsidRDefault="00AA3872" w:rsidP="00AA3872">
      <w:pPr>
        <w:rPr>
          <w:rFonts w:cs="Arial"/>
          <w:lang w:eastAsia="en-IN"/>
        </w:rPr>
      </w:pPr>
      <w:r w:rsidRPr="00651DDA">
        <w:rPr>
          <w:rFonts w:cs="Arial"/>
          <w:lang w:eastAsia="en-IN"/>
        </w:rPr>
        <w:t>There are three choices under this menu option.</w:t>
      </w:r>
    </w:p>
    <w:p w14:paraId="49469CA2" w14:textId="77777777" w:rsidR="00AA3872" w:rsidRPr="00651DDA" w:rsidRDefault="00AA3872" w:rsidP="00AA3872">
      <w:pPr>
        <w:pStyle w:val="ListParagraph"/>
        <w:numPr>
          <w:ilvl w:val="0"/>
          <w:numId w:val="48"/>
        </w:numPr>
        <w:rPr>
          <w:rFonts w:ascii="Arial" w:hAnsi="Arial" w:cs="Arial"/>
          <w:sz w:val="24"/>
          <w:szCs w:val="24"/>
          <w:lang w:eastAsia="en-IN"/>
        </w:rPr>
      </w:pPr>
      <w:r w:rsidRPr="00651DDA">
        <w:rPr>
          <w:rFonts w:ascii="Arial" w:hAnsi="Arial" w:cs="Arial"/>
          <w:sz w:val="24"/>
          <w:szCs w:val="24"/>
          <w:lang w:eastAsia="en-IN"/>
        </w:rPr>
        <w:t>Bluetooth Auto</w:t>
      </w:r>
    </w:p>
    <w:p w14:paraId="34F3BEE8" w14:textId="65A814EE" w:rsidR="00AA3872" w:rsidRPr="00651DDA" w:rsidRDefault="00AA3872" w:rsidP="00AA3872">
      <w:pPr>
        <w:pStyle w:val="ListParagraph"/>
        <w:numPr>
          <w:ilvl w:val="0"/>
          <w:numId w:val="48"/>
        </w:numPr>
        <w:rPr>
          <w:rFonts w:ascii="Arial" w:hAnsi="Arial" w:cs="Arial"/>
          <w:sz w:val="24"/>
          <w:szCs w:val="24"/>
          <w:lang w:eastAsia="en-IN"/>
        </w:rPr>
      </w:pPr>
      <w:r w:rsidRPr="00651DDA">
        <w:rPr>
          <w:rFonts w:ascii="Arial" w:hAnsi="Arial" w:cs="Arial"/>
          <w:sz w:val="24"/>
          <w:szCs w:val="24"/>
          <w:lang w:eastAsia="en-IN"/>
        </w:rPr>
        <w:t xml:space="preserve">Bluetooth </w:t>
      </w:r>
      <w:r w:rsidR="009274EE">
        <w:rPr>
          <w:rFonts w:ascii="Arial" w:hAnsi="Arial" w:cs="Arial"/>
          <w:sz w:val="24"/>
          <w:szCs w:val="24"/>
          <w:lang w:eastAsia="en-IN"/>
        </w:rPr>
        <w:t>M</w:t>
      </w:r>
      <w:r w:rsidRPr="00651DDA">
        <w:rPr>
          <w:rFonts w:ascii="Arial" w:hAnsi="Arial" w:cs="Arial"/>
          <w:sz w:val="24"/>
          <w:szCs w:val="24"/>
          <w:lang w:eastAsia="en-IN"/>
        </w:rPr>
        <w:t>anual</w:t>
      </w:r>
    </w:p>
    <w:p w14:paraId="05EF8BC6" w14:textId="77777777" w:rsidR="00AA3872" w:rsidRPr="00651DDA" w:rsidRDefault="00AA3872" w:rsidP="00AA3872">
      <w:pPr>
        <w:pStyle w:val="ListParagraph"/>
        <w:numPr>
          <w:ilvl w:val="0"/>
          <w:numId w:val="48"/>
        </w:numPr>
        <w:rPr>
          <w:rFonts w:ascii="Arial" w:hAnsi="Arial" w:cs="Arial"/>
          <w:sz w:val="24"/>
          <w:szCs w:val="24"/>
          <w:lang w:eastAsia="en-IN"/>
        </w:rPr>
      </w:pPr>
      <w:r w:rsidRPr="00651DDA">
        <w:rPr>
          <w:rFonts w:ascii="Arial" w:hAnsi="Arial" w:cs="Arial"/>
          <w:sz w:val="24"/>
          <w:szCs w:val="24"/>
          <w:lang w:eastAsia="en-IN"/>
        </w:rPr>
        <w:t>Bluetooth OFF</w:t>
      </w:r>
    </w:p>
    <w:p w14:paraId="51D1D4F7" w14:textId="2DECEAE4" w:rsidR="00AA3872" w:rsidRPr="00651DDA" w:rsidRDefault="00AA3872" w:rsidP="00AA3872">
      <w:pPr>
        <w:rPr>
          <w:rFonts w:cs="Arial"/>
          <w:lang w:eastAsia="en-IN"/>
        </w:rPr>
      </w:pPr>
      <w:r w:rsidRPr="00651DDA">
        <w:rPr>
          <w:rFonts w:cs="Arial"/>
          <w:lang w:eastAsia="en-IN"/>
        </w:rPr>
        <w:t xml:space="preserve">The default setting for Bluetooth is Auto. If there is any screen reader activity running on the paired device, the Orbit Reader automatically switches to Bluetooth Remote mode. If you do not want automatic Bluetooth connection, </w:t>
      </w:r>
      <w:r w:rsidR="006808B3">
        <w:rPr>
          <w:rFonts w:cs="Arial"/>
          <w:lang w:eastAsia="en-IN"/>
        </w:rPr>
        <w:t>s</w:t>
      </w:r>
      <w:r w:rsidR="00D91EF9">
        <w:rPr>
          <w:rFonts w:cs="Arial"/>
          <w:lang w:eastAsia="en-IN"/>
        </w:rPr>
        <w:t xml:space="preserve">elect the </w:t>
      </w:r>
      <w:r w:rsidR="006808B3">
        <w:rPr>
          <w:rFonts w:cs="Arial"/>
          <w:lang w:eastAsia="en-IN"/>
        </w:rPr>
        <w:t>M</w:t>
      </w:r>
      <w:r w:rsidRPr="00651DDA">
        <w:rPr>
          <w:rFonts w:cs="Arial"/>
          <w:lang w:eastAsia="en-IN"/>
        </w:rPr>
        <w:t>anual option. To disable Bluetooth completely, select OFF. To select another option, press select</w:t>
      </w:r>
      <w:r w:rsidR="00D52E34">
        <w:rPr>
          <w:rFonts w:cs="Arial"/>
          <w:lang w:eastAsia="en-IN"/>
        </w:rPr>
        <w:t xml:space="preserve"> or Dot 8</w:t>
      </w:r>
      <w:r w:rsidRPr="00651DDA">
        <w:rPr>
          <w:rFonts w:cs="Arial"/>
          <w:lang w:eastAsia="en-IN"/>
        </w:rPr>
        <w:t>.</w:t>
      </w:r>
    </w:p>
    <w:p w14:paraId="79E3DDBF" w14:textId="77777777" w:rsidR="00AA3872" w:rsidRPr="00651DDA" w:rsidRDefault="00AA3872" w:rsidP="00AA3872">
      <w:pPr>
        <w:rPr>
          <w:rFonts w:cs="Arial"/>
          <w:lang w:eastAsia="en-IN"/>
        </w:rPr>
      </w:pPr>
    </w:p>
    <w:p w14:paraId="35BED64F" w14:textId="20C5A0B0" w:rsidR="00AA3872" w:rsidRPr="00651DDA" w:rsidRDefault="00AA3872" w:rsidP="00AA3872">
      <w:pPr>
        <w:rPr>
          <w:rFonts w:cs="Arial"/>
          <w:lang w:eastAsia="en-IN"/>
        </w:rPr>
      </w:pPr>
      <w:r w:rsidRPr="00651DDA">
        <w:rPr>
          <w:rFonts w:cs="Arial"/>
          <w:lang w:eastAsia="en-IN"/>
        </w:rPr>
        <w:t xml:space="preserve">For more information, see the </w:t>
      </w:r>
      <w:r w:rsidRPr="00651DDA">
        <w:rPr>
          <w:rFonts w:cs="Arial"/>
          <w:color w:val="0000FF"/>
          <w:u w:val="single"/>
        </w:rPr>
        <w:fldChar w:fldCharType="begin"/>
      </w:r>
      <w:r w:rsidRPr="00651DDA">
        <w:rPr>
          <w:rFonts w:cs="Arial"/>
          <w:color w:val="0000FF"/>
          <w:u w:val="single"/>
        </w:rPr>
        <w:instrText xml:space="preserve"> REF _Ref508005797 \h  \* MERGEFORMAT </w:instrText>
      </w:r>
      <w:r w:rsidRPr="00651DDA">
        <w:rPr>
          <w:rFonts w:cs="Arial"/>
          <w:color w:val="0000FF"/>
          <w:u w:val="single"/>
        </w:rPr>
      </w:r>
      <w:r w:rsidRPr="00651DDA">
        <w:rPr>
          <w:rFonts w:cs="Arial"/>
          <w:color w:val="0000FF"/>
          <w:u w:val="single"/>
        </w:rPr>
        <w:fldChar w:fldCharType="separate"/>
      </w:r>
      <w:r w:rsidR="009333FF" w:rsidRPr="009333FF">
        <w:rPr>
          <w:rFonts w:cs="Arial"/>
          <w:color w:val="0000FF"/>
          <w:u w:val="single"/>
        </w:rPr>
        <w:t>Using the Bluetooth Connection</w:t>
      </w:r>
      <w:r w:rsidRPr="00651DDA">
        <w:rPr>
          <w:rFonts w:cs="Arial"/>
          <w:color w:val="0000FF"/>
          <w:u w:val="single"/>
        </w:rPr>
        <w:fldChar w:fldCharType="end"/>
      </w:r>
      <w:r w:rsidRPr="00651DDA">
        <w:rPr>
          <w:rFonts w:cs="Arial"/>
          <w:color w:val="0000FF"/>
          <w:u w:val="single"/>
        </w:rPr>
        <w:t xml:space="preserve"> </w:t>
      </w:r>
      <w:r w:rsidRPr="00651DDA">
        <w:rPr>
          <w:rFonts w:cs="Arial"/>
          <w:lang w:eastAsia="en-IN"/>
        </w:rPr>
        <w:t>section under Remote Mode.</w:t>
      </w:r>
    </w:p>
    <w:p w14:paraId="75305A28" w14:textId="77777777" w:rsidR="00AA3872" w:rsidRPr="00651DDA" w:rsidRDefault="00AA3872" w:rsidP="00AA3872">
      <w:pPr>
        <w:pStyle w:val="Heading3"/>
        <w:rPr>
          <w:lang w:eastAsia="en-IN"/>
        </w:rPr>
      </w:pPr>
      <w:bookmarkStart w:id="246" w:name="Pair-Just-Works"/>
      <w:bookmarkStart w:id="247" w:name="_Pair_(Just_Works)"/>
      <w:bookmarkStart w:id="248" w:name="_Toc9689901"/>
      <w:bookmarkStart w:id="249" w:name="_Toc10194365"/>
      <w:bookmarkStart w:id="250" w:name="_Toc17712004"/>
      <w:bookmarkEnd w:id="246"/>
      <w:bookmarkEnd w:id="247"/>
      <w:r w:rsidRPr="00651DDA">
        <w:rPr>
          <w:lang w:eastAsia="en-IN"/>
        </w:rPr>
        <w:t>Pair (Just Works)</w:t>
      </w:r>
      <w:bookmarkEnd w:id="248"/>
      <w:bookmarkEnd w:id="249"/>
      <w:bookmarkEnd w:id="250"/>
    </w:p>
    <w:p w14:paraId="5AFF98FB" w14:textId="661388A7" w:rsidR="00AA3872" w:rsidRPr="00651DDA" w:rsidRDefault="00AA3872" w:rsidP="00AA3872">
      <w:pPr>
        <w:rPr>
          <w:lang w:eastAsia="en-IN"/>
        </w:rPr>
      </w:pPr>
      <w:r w:rsidRPr="00651DDA">
        <w:rPr>
          <w:lang w:eastAsia="en-IN"/>
        </w:rPr>
        <w:t xml:space="preserve">The Pair menu item selects a Bluetooth pairing scheme. Orbit Reader 20 uses the selected scheme when it responds to a Bluetooth pairing request from a host device. </w:t>
      </w:r>
      <w:r w:rsidRPr="00651DDA">
        <w:rPr>
          <w:rStyle w:val="diffin"/>
        </w:rPr>
        <w:t>To select the option, press Select</w:t>
      </w:r>
      <w:r w:rsidR="00D52E34">
        <w:rPr>
          <w:rStyle w:val="diffin"/>
        </w:rPr>
        <w:t xml:space="preserve"> or Dot 8</w:t>
      </w:r>
      <w:r w:rsidRPr="00651DDA">
        <w:rPr>
          <w:rStyle w:val="diffin"/>
        </w:rPr>
        <w:t>.</w:t>
      </w:r>
    </w:p>
    <w:p w14:paraId="1A9CB71E" w14:textId="77777777" w:rsidR="00AA3872" w:rsidRPr="00651DDA" w:rsidRDefault="00AA3872" w:rsidP="00AA3872">
      <w:pPr>
        <w:rPr>
          <w:lang w:eastAsia="en-IN"/>
        </w:rPr>
      </w:pPr>
    </w:p>
    <w:p w14:paraId="0929BCE3" w14:textId="77777777" w:rsidR="00AA3872" w:rsidRPr="00651DDA" w:rsidRDefault="00AA3872" w:rsidP="00AA3872">
      <w:pPr>
        <w:rPr>
          <w:lang w:eastAsia="en-IN"/>
        </w:rPr>
      </w:pPr>
      <w:r w:rsidRPr="00651DDA">
        <w:rPr>
          <w:lang w:eastAsia="en-IN"/>
        </w:rPr>
        <w:t>The two choices are:</w:t>
      </w:r>
    </w:p>
    <w:p w14:paraId="214012C7" w14:textId="77777777" w:rsidR="00AA3872" w:rsidRPr="00651DDA" w:rsidRDefault="00AA3872" w:rsidP="00AA3872">
      <w:pPr>
        <w:rPr>
          <w:lang w:eastAsia="en-IN"/>
        </w:rPr>
      </w:pPr>
    </w:p>
    <w:p w14:paraId="321D2C9E" w14:textId="32F4674D" w:rsidR="00AA3872" w:rsidRPr="00651DDA" w:rsidRDefault="00AA3872" w:rsidP="00AA3872">
      <w:pPr>
        <w:rPr>
          <w:lang w:eastAsia="en-IN"/>
        </w:rPr>
      </w:pPr>
      <w:r w:rsidRPr="00651DDA">
        <w:rPr>
          <w:u w:val="single"/>
          <w:lang w:eastAsia="en-IN"/>
        </w:rPr>
        <w:t>Just Works</w:t>
      </w:r>
      <w:r w:rsidRPr="00651DDA">
        <w:rPr>
          <w:lang w:eastAsia="en-IN"/>
        </w:rPr>
        <w:t xml:space="preserve"> –the default Bluetooth pairing scheme. When using this scheme, Orbit Reader 20 automatically pairs to any device that sends</w:t>
      </w:r>
      <w:r w:rsidR="00435F29">
        <w:rPr>
          <w:lang w:eastAsia="en-IN"/>
        </w:rPr>
        <w:t xml:space="preserve"> the </w:t>
      </w:r>
      <w:r w:rsidRPr="00651DDA">
        <w:rPr>
          <w:lang w:eastAsia="en-IN"/>
        </w:rPr>
        <w:t xml:space="preserve">pair request. </w:t>
      </w:r>
    </w:p>
    <w:p w14:paraId="24457873" w14:textId="77777777" w:rsidR="00AA3872" w:rsidRPr="00651DDA" w:rsidRDefault="00AA3872" w:rsidP="00AA3872">
      <w:pPr>
        <w:rPr>
          <w:lang w:eastAsia="en-IN"/>
        </w:rPr>
      </w:pPr>
    </w:p>
    <w:p w14:paraId="182A9F75" w14:textId="652BC4D8" w:rsidR="00AA3872" w:rsidRPr="00651DDA" w:rsidRDefault="00AA3872" w:rsidP="00AA3872">
      <w:pPr>
        <w:rPr>
          <w:lang w:eastAsia="en-IN"/>
        </w:rPr>
      </w:pPr>
      <w:r w:rsidRPr="00651DDA">
        <w:rPr>
          <w:u w:val="single"/>
          <w:lang w:eastAsia="en-IN"/>
        </w:rPr>
        <w:t>Confirm code</w:t>
      </w:r>
      <w:r w:rsidRPr="00651DDA">
        <w:rPr>
          <w:lang w:eastAsia="en-IN"/>
        </w:rPr>
        <w:t xml:space="preserve"> - is the most secure pairing scheme. With this scheme, Orbit Reader 20 responds to pairing requests by showing a random number on both the Orbit Reader 20's braille display and on the host device. To confirm the request, ensure the numbers match and press Dot 8 on the Orbit Reader. To reject the pairing request, press dot 7.</w:t>
      </w:r>
    </w:p>
    <w:p w14:paraId="36341084" w14:textId="77777777" w:rsidR="00AA3872" w:rsidRPr="00651DDA" w:rsidRDefault="00AA3872" w:rsidP="00AA3872">
      <w:pPr>
        <w:pStyle w:val="Heading3"/>
        <w:rPr>
          <w:lang w:eastAsia="en-IN"/>
        </w:rPr>
      </w:pPr>
      <w:bookmarkStart w:id="251" w:name="Emulate-Off"/>
      <w:bookmarkStart w:id="252" w:name="_Emulate_(Off)"/>
      <w:bookmarkStart w:id="253" w:name="_Toc9689902"/>
      <w:bookmarkStart w:id="254" w:name="_Toc10194366"/>
      <w:bookmarkStart w:id="255" w:name="_Toc17712005"/>
      <w:bookmarkEnd w:id="251"/>
      <w:bookmarkEnd w:id="252"/>
      <w:r w:rsidRPr="00651DDA">
        <w:rPr>
          <w:lang w:eastAsia="en-IN"/>
        </w:rPr>
        <w:t>Emulate (Off)</w:t>
      </w:r>
      <w:bookmarkEnd w:id="253"/>
      <w:bookmarkEnd w:id="254"/>
      <w:bookmarkEnd w:id="255"/>
    </w:p>
    <w:p w14:paraId="066A5699" w14:textId="1A256CC8" w:rsidR="00AA3872" w:rsidRPr="00651DDA" w:rsidRDefault="00AA3872" w:rsidP="00AA3872">
      <w:pPr>
        <w:rPr>
          <w:lang w:eastAsia="en-IN"/>
        </w:rPr>
      </w:pPr>
      <w:r w:rsidRPr="00651DDA">
        <w:rPr>
          <w:lang w:eastAsia="en-IN"/>
        </w:rPr>
        <w:t xml:space="preserve">The Emulation option allows you to choose how the device appears to the Host screen reader applications while operating in Remote mode. If RB18 (Refreshabraille 18™) Emulation mode is selected, the Orbit Reader appears as a Refreshabraille 18 and only the first 18 cells are used. If Emulation mode is Off, it appears as Orbit Reader 20. </w:t>
      </w:r>
      <w:r w:rsidRPr="00651DDA">
        <w:rPr>
          <w:rStyle w:val="diffin"/>
        </w:rPr>
        <w:t>To select the option, press Select</w:t>
      </w:r>
      <w:r w:rsidR="00D52E34">
        <w:rPr>
          <w:rStyle w:val="diffin"/>
        </w:rPr>
        <w:t xml:space="preserve"> or Dot 8</w:t>
      </w:r>
      <w:r w:rsidRPr="00651DDA">
        <w:rPr>
          <w:rStyle w:val="diffin"/>
        </w:rPr>
        <w:t>.</w:t>
      </w:r>
    </w:p>
    <w:p w14:paraId="3888D95D" w14:textId="77777777" w:rsidR="00AA3872" w:rsidRPr="00651DDA" w:rsidRDefault="00AA3872" w:rsidP="00AA3872">
      <w:pPr>
        <w:rPr>
          <w:lang w:eastAsia="en-IN"/>
        </w:rPr>
      </w:pPr>
    </w:p>
    <w:p w14:paraId="75079DF2" w14:textId="77777777" w:rsidR="00AA3872" w:rsidRPr="00651DDA" w:rsidRDefault="00AA3872" w:rsidP="00AA3872">
      <w:pPr>
        <w:rPr>
          <w:lang w:eastAsia="en-IN"/>
        </w:rPr>
      </w:pPr>
      <w:r w:rsidRPr="00651DDA">
        <w:rPr>
          <w:lang w:eastAsia="en-IN"/>
        </w:rPr>
        <w:t xml:space="preserve">The default setting for Emulation mode is Off. </w:t>
      </w:r>
    </w:p>
    <w:p w14:paraId="404352F6" w14:textId="77777777" w:rsidR="00AA3872" w:rsidRPr="00651DDA" w:rsidRDefault="00AA3872" w:rsidP="00AA3872">
      <w:pPr>
        <w:pStyle w:val="Heading3"/>
        <w:rPr>
          <w:lang w:eastAsia="en-IN"/>
        </w:rPr>
      </w:pPr>
      <w:bookmarkStart w:id="256" w:name="Mode-Stand-Alone"/>
      <w:bookmarkStart w:id="257" w:name="_Mode_(Stand-Alone)"/>
      <w:bookmarkStart w:id="258" w:name="_Toc9689903"/>
      <w:bookmarkStart w:id="259" w:name="_Toc10194367"/>
      <w:bookmarkStart w:id="260" w:name="_Toc17712006"/>
      <w:bookmarkEnd w:id="256"/>
      <w:bookmarkEnd w:id="257"/>
      <w:r w:rsidRPr="00651DDA">
        <w:rPr>
          <w:lang w:eastAsia="en-IN"/>
        </w:rPr>
        <w:t>Mode (Stand-Alone)</w:t>
      </w:r>
      <w:bookmarkEnd w:id="258"/>
      <w:bookmarkEnd w:id="259"/>
      <w:bookmarkEnd w:id="260"/>
    </w:p>
    <w:p w14:paraId="71D27F8E" w14:textId="1A91A4F1" w:rsidR="00AA3872" w:rsidRPr="00651DDA" w:rsidRDefault="00AA3872" w:rsidP="00AA3872">
      <w:pPr>
        <w:rPr>
          <w:lang w:eastAsia="en-IN"/>
        </w:rPr>
      </w:pPr>
      <w:r w:rsidRPr="00651DDA">
        <w:rPr>
          <w:lang w:eastAsia="en-IN"/>
        </w:rPr>
        <w:t>By default, Orbit Reader 20 operates in Stand-Alone mode where you read and write files stored on the SD card. To specifically set the unit to another mode, select among</w:t>
      </w:r>
      <w:r w:rsidR="002A46CD">
        <w:rPr>
          <w:lang w:eastAsia="en-IN"/>
        </w:rPr>
        <w:t xml:space="preserve"> Stand-</w:t>
      </w:r>
      <w:r w:rsidR="003B5F23">
        <w:rPr>
          <w:lang w:eastAsia="en-IN"/>
        </w:rPr>
        <w:t xml:space="preserve">Alone, </w:t>
      </w:r>
      <w:r w:rsidR="003B5F23" w:rsidRPr="00651DDA">
        <w:rPr>
          <w:lang w:eastAsia="en-IN"/>
        </w:rPr>
        <w:t>BT</w:t>
      </w:r>
      <w:r w:rsidRPr="00651DDA">
        <w:rPr>
          <w:lang w:eastAsia="en-IN"/>
        </w:rPr>
        <w:t xml:space="preserve"> (for Bluetooth,) or USB. Orbit Reader 20 tries to automatically switch to Bluetooth or USB depending on screen reader activity, but if you want to, for instance, specifically switch back to Stand-Alone from Remote mode, or switch the interface from Bluetooth to USB, use this option. </w:t>
      </w:r>
      <w:r w:rsidRPr="00651DDA">
        <w:rPr>
          <w:rStyle w:val="diffin"/>
        </w:rPr>
        <w:t>To select the option, press Select</w:t>
      </w:r>
      <w:r w:rsidR="003E4388">
        <w:rPr>
          <w:rStyle w:val="diffin"/>
        </w:rPr>
        <w:t xml:space="preserve"> or Dot 8</w:t>
      </w:r>
      <w:r w:rsidRPr="00651DDA">
        <w:rPr>
          <w:rStyle w:val="diffin"/>
        </w:rPr>
        <w:t>.</w:t>
      </w:r>
    </w:p>
    <w:p w14:paraId="337462C6" w14:textId="77777777" w:rsidR="00AA3872" w:rsidRPr="00651DDA" w:rsidRDefault="00AA3872" w:rsidP="00AA3872">
      <w:pPr>
        <w:pStyle w:val="Heading1"/>
        <w:rPr>
          <w:lang w:eastAsia="en-IN"/>
        </w:rPr>
      </w:pPr>
      <w:bookmarkStart w:id="261" w:name="Stand-Alone-Mode"/>
      <w:bookmarkStart w:id="262" w:name="_Stand-Alone_Mode"/>
      <w:bookmarkStart w:id="263" w:name="_Toc9689904"/>
      <w:bookmarkStart w:id="264" w:name="_Toc10194368"/>
      <w:bookmarkStart w:id="265" w:name="_Toc17712007"/>
      <w:bookmarkEnd w:id="261"/>
      <w:bookmarkEnd w:id="262"/>
      <w:r w:rsidRPr="00651DDA">
        <w:rPr>
          <w:lang w:eastAsia="en-IN"/>
        </w:rPr>
        <w:t>Stand-Alone Mode</w:t>
      </w:r>
      <w:bookmarkEnd w:id="263"/>
      <w:bookmarkEnd w:id="264"/>
      <w:bookmarkEnd w:id="265"/>
    </w:p>
    <w:p w14:paraId="12FE06E5" w14:textId="08651AB3" w:rsidR="00AA3872" w:rsidRPr="00651DDA" w:rsidRDefault="00AA3872" w:rsidP="00AA3872">
      <w:pPr>
        <w:rPr>
          <w:lang w:eastAsia="en-IN"/>
        </w:rPr>
      </w:pPr>
      <w:r w:rsidRPr="00651DDA">
        <w:rPr>
          <w:lang w:eastAsia="en-IN"/>
        </w:rPr>
        <w:t xml:space="preserve">Stand-Alone mode is the default operational mode and allows you to read, edit, and browse files without being connected to another device. A formatted SD card must be inserted in the Orbit Reader 20 while operating in Stand-Alone mode. </w:t>
      </w:r>
      <w:r w:rsidR="00812E0D">
        <w:rPr>
          <w:lang w:eastAsia="en-IN"/>
        </w:rPr>
        <w:t>That</w:t>
      </w:r>
      <w:r w:rsidR="00812E0D" w:rsidRPr="00651DDA">
        <w:rPr>
          <w:lang w:eastAsia="en-IN"/>
        </w:rPr>
        <w:t xml:space="preserve"> </w:t>
      </w:r>
      <w:r w:rsidRPr="00651DDA">
        <w:rPr>
          <w:lang w:eastAsia="en-IN"/>
        </w:rPr>
        <w:t>card must contain the files you wish to read.</w:t>
      </w:r>
    </w:p>
    <w:p w14:paraId="365B452D" w14:textId="77777777" w:rsidR="00AA3872" w:rsidRPr="00651DDA" w:rsidRDefault="00AA3872" w:rsidP="00AA3872">
      <w:pPr>
        <w:rPr>
          <w:lang w:eastAsia="en-IN"/>
        </w:rPr>
      </w:pPr>
    </w:p>
    <w:p w14:paraId="66799BD9" w14:textId="77777777" w:rsidR="00AA3872" w:rsidRPr="00651DDA" w:rsidRDefault="00AA3872" w:rsidP="00AA3872">
      <w:pPr>
        <w:rPr>
          <w:rFonts w:cs="Arial"/>
          <w:lang w:eastAsia="en-IN"/>
        </w:rPr>
      </w:pPr>
      <w:r w:rsidRPr="00651DDA">
        <w:rPr>
          <w:rFonts w:cs="Arial"/>
          <w:lang w:eastAsia="en-IN"/>
        </w:rPr>
        <w:t>Stand-Alone mode operates in the following ways:</w:t>
      </w:r>
    </w:p>
    <w:p w14:paraId="625CBF21" w14:textId="77777777" w:rsidR="00AA3872" w:rsidRPr="007175AE" w:rsidRDefault="00AA3872" w:rsidP="00AA3872">
      <w:pPr>
        <w:numPr>
          <w:ilvl w:val="0"/>
          <w:numId w:val="7"/>
        </w:numPr>
        <w:spacing w:before="100" w:beforeAutospacing="1" w:after="100" w:afterAutospacing="1"/>
        <w:ind w:left="714" w:hanging="357"/>
        <w:rPr>
          <w:rStyle w:val="Hyperlink"/>
          <w:rFonts w:cs="Arial"/>
          <w:color w:val="auto"/>
          <w:lang w:eastAsia="en-IN"/>
        </w:rPr>
      </w:pPr>
      <w:r w:rsidRPr="007175AE">
        <w:rPr>
          <w:rFonts w:cs="Arial"/>
          <w:u w:val="single"/>
          <w:lang w:eastAsia="en-IN"/>
        </w:rPr>
        <w:lastRenderedPageBreak/>
        <w:fldChar w:fldCharType="begin"/>
      </w:r>
      <w:r w:rsidRPr="007175AE">
        <w:rPr>
          <w:rFonts w:cs="Arial"/>
          <w:u w:val="single"/>
          <w:lang w:eastAsia="en-IN"/>
        </w:rPr>
        <w:instrText xml:space="preserve"> HYPERLINK  \l "File-Manager" </w:instrText>
      </w:r>
      <w:r w:rsidRPr="007175AE">
        <w:rPr>
          <w:rFonts w:cs="Arial"/>
          <w:u w:val="single"/>
          <w:lang w:eastAsia="en-IN"/>
        </w:rPr>
        <w:fldChar w:fldCharType="separate"/>
      </w:r>
      <w:r w:rsidRPr="007175AE">
        <w:rPr>
          <w:rStyle w:val="Hyperlink"/>
          <w:rFonts w:cs="Arial"/>
          <w:color w:val="auto"/>
          <w:lang w:eastAsia="en-IN"/>
        </w:rPr>
        <w:t>File Manager</w:t>
      </w:r>
    </w:p>
    <w:p w14:paraId="1B1D3307" w14:textId="77777777" w:rsidR="00AA3872" w:rsidRPr="007175AE" w:rsidRDefault="00AA3872" w:rsidP="00AA3872">
      <w:pPr>
        <w:numPr>
          <w:ilvl w:val="0"/>
          <w:numId w:val="7"/>
        </w:numPr>
        <w:spacing w:before="100" w:beforeAutospacing="1" w:after="100" w:afterAutospacing="1"/>
        <w:rPr>
          <w:rStyle w:val="Hyperlink"/>
          <w:rFonts w:cs="Arial"/>
          <w:color w:val="auto"/>
          <w:lang w:eastAsia="en-IN"/>
        </w:rPr>
      </w:pPr>
      <w:r w:rsidRPr="007175AE">
        <w:rPr>
          <w:rFonts w:cs="Arial"/>
          <w:u w:val="single"/>
          <w:lang w:eastAsia="en-IN"/>
        </w:rPr>
        <w:fldChar w:fldCharType="end"/>
      </w:r>
      <w:r w:rsidRPr="007175AE">
        <w:rPr>
          <w:rFonts w:cs="Arial"/>
          <w:u w:val="single"/>
          <w:lang w:eastAsia="en-IN"/>
        </w:rPr>
        <w:fldChar w:fldCharType="begin"/>
      </w:r>
      <w:r w:rsidRPr="007175AE">
        <w:rPr>
          <w:rFonts w:cs="Arial"/>
          <w:u w:val="single"/>
          <w:lang w:eastAsia="en-IN"/>
        </w:rPr>
        <w:instrText xml:space="preserve"> HYPERLINK  \l "The-Menu" </w:instrText>
      </w:r>
      <w:r w:rsidRPr="007175AE">
        <w:rPr>
          <w:rFonts w:cs="Arial"/>
          <w:u w:val="single"/>
          <w:lang w:eastAsia="en-IN"/>
        </w:rPr>
        <w:fldChar w:fldCharType="separate"/>
      </w:r>
      <w:r w:rsidRPr="007175AE">
        <w:rPr>
          <w:rStyle w:val="Hyperlink"/>
          <w:rFonts w:cs="Arial"/>
          <w:color w:val="auto"/>
          <w:lang w:eastAsia="en-IN"/>
        </w:rPr>
        <w:t>Menu</w:t>
      </w:r>
    </w:p>
    <w:p w14:paraId="4A3B4572" w14:textId="77777777" w:rsidR="00AA3872" w:rsidRPr="007175AE" w:rsidRDefault="00AA3872" w:rsidP="00AA3872">
      <w:pPr>
        <w:numPr>
          <w:ilvl w:val="0"/>
          <w:numId w:val="7"/>
        </w:numPr>
        <w:spacing w:before="100" w:beforeAutospacing="1" w:after="100" w:afterAutospacing="1"/>
        <w:rPr>
          <w:rFonts w:cs="Arial"/>
          <w:lang w:eastAsia="en-IN"/>
        </w:rPr>
      </w:pPr>
      <w:r w:rsidRPr="007175AE">
        <w:rPr>
          <w:rFonts w:cs="Arial"/>
          <w:u w:val="single"/>
          <w:lang w:eastAsia="en-IN"/>
        </w:rPr>
        <w:fldChar w:fldCharType="end"/>
      </w:r>
      <w:hyperlink w:anchor="The-Reader" w:history="1">
        <w:r w:rsidRPr="007175AE">
          <w:rPr>
            <w:rFonts w:cs="Arial"/>
            <w:u w:val="single"/>
            <w:lang w:eastAsia="en-IN"/>
          </w:rPr>
          <w:t>Reader</w:t>
        </w:r>
      </w:hyperlink>
    </w:p>
    <w:p w14:paraId="5EE3FF34" w14:textId="77777777" w:rsidR="00AA3872" w:rsidRPr="007175AE" w:rsidRDefault="00AA3872" w:rsidP="00AA3872">
      <w:pPr>
        <w:numPr>
          <w:ilvl w:val="0"/>
          <w:numId w:val="7"/>
        </w:numPr>
        <w:spacing w:before="100" w:beforeAutospacing="1" w:after="100" w:afterAutospacing="1"/>
        <w:rPr>
          <w:rStyle w:val="Hyperlink"/>
          <w:rFonts w:cs="Arial"/>
          <w:color w:val="auto"/>
          <w:lang w:eastAsia="en-IN"/>
        </w:rPr>
      </w:pPr>
      <w:r w:rsidRPr="007175AE">
        <w:rPr>
          <w:rFonts w:cs="Arial"/>
          <w:u w:val="single"/>
          <w:lang w:eastAsia="en-IN"/>
        </w:rPr>
        <w:fldChar w:fldCharType="begin"/>
      </w:r>
      <w:r w:rsidRPr="007175AE">
        <w:rPr>
          <w:rFonts w:cs="Arial"/>
          <w:u w:val="single"/>
          <w:lang w:eastAsia="en-IN"/>
        </w:rPr>
        <w:instrText xml:space="preserve"> HYPERLINK  \l "The-Editor" </w:instrText>
      </w:r>
      <w:r w:rsidRPr="007175AE">
        <w:rPr>
          <w:rFonts w:cs="Arial"/>
          <w:u w:val="single"/>
          <w:lang w:eastAsia="en-IN"/>
        </w:rPr>
        <w:fldChar w:fldCharType="separate"/>
      </w:r>
      <w:r w:rsidRPr="007175AE">
        <w:rPr>
          <w:rStyle w:val="Hyperlink"/>
          <w:rFonts w:cs="Arial"/>
          <w:color w:val="auto"/>
          <w:lang w:eastAsia="en-IN"/>
        </w:rPr>
        <w:t>Editor</w:t>
      </w:r>
    </w:p>
    <w:bookmarkStart w:id="266" w:name="File-Manager"/>
    <w:bookmarkStart w:id="267" w:name="_File_Manager"/>
    <w:bookmarkEnd w:id="266"/>
    <w:bookmarkEnd w:id="267"/>
    <w:p w14:paraId="6BC25118" w14:textId="77777777" w:rsidR="00AA3872" w:rsidRPr="00651DDA" w:rsidRDefault="00AA3872" w:rsidP="00AA3872">
      <w:pPr>
        <w:pStyle w:val="Heading1"/>
        <w:rPr>
          <w:lang w:eastAsia="en-IN"/>
        </w:rPr>
      </w:pPr>
      <w:r w:rsidRPr="007175AE">
        <w:rPr>
          <w:rFonts w:cs="Arial"/>
          <w:b w:val="0"/>
          <w:kern w:val="0"/>
          <w:sz w:val="24"/>
          <w:szCs w:val="24"/>
          <w:u w:val="single"/>
          <w:lang w:eastAsia="en-IN"/>
        </w:rPr>
        <w:fldChar w:fldCharType="end"/>
      </w:r>
      <w:bookmarkStart w:id="268" w:name="_Toc9689905"/>
      <w:bookmarkStart w:id="269" w:name="_Toc10194369"/>
      <w:bookmarkStart w:id="270" w:name="_Toc17712008"/>
      <w:r w:rsidRPr="00651DDA">
        <w:rPr>
          <w:lang w:eastAsia="en-IN"/>
        </w:rPr>
        <w:t>File Manager</w:t>
      </w:r>
      <w:bookmarkEnd w:id="268"/>
      <w:bookmarkEnd w:id="269"/>
      <w:bookmarkEnd w:id="270"/>
    </w:p>
    <w:p w14:paraId="18ADF271" w14:textId="32E84990" w:rsidR="00AA3872" w:rsidRPr="00651DDA" w:rsidRDefault="00AA3872" w:rsidP="00AA3872">
      <w:pPr>
        <w:rPr>
          <w:lang w:eastAsia="en-IN"/>
        </w:rPr>
      </w:pPr>
      <w:r w:rsidRPr="00651DDA">
        <w:rPr>
          <w:lang w:eastAsia="en-IN"/>
        </w:rPr>
        <w:t>File Manager is where you select a file stored on the SD card to read on the Orbit Reader 20. You can also create new files and folders, view the properties (such as the file size and current reading position), and copy, rename, and delete files.</w:t>
      </w:r>
    </w:p>
    <w:p w14:paraId="5D757149" w14:textId="77777777" w:rsidR="00B4500B" w:rsidRDefault="00B4500B" w:rsidP="00AA3872">
      <w:pPr>
        <w:rPr>
          <w:lang w:eastAsia="en-IN"/>
        </w:rPr>
      </w:pPr>
    </w:p>
    <w:p w14:paraId="643AA21B" w14:textId="656B6603" w:rsidR="00AA3872" w:rsidRPr="00651DDA" w:rsidRDefault="00AA3872" w:rsidP="00AA3872">
      <w:pPr>
        <w:rPr>
          <w:lang w:eastAsia="en-IN"/>
        </w:rPr>
      </w:pPr>
      <w:r w:rsidRPr="00651DDA">
        <w:rPr>
          <w:lang w:eastAsia="en-IN"/>
        </w:rPr>
        <w:t xml:space="preserve">When moving through the list of files, Orbit Reader 20 shows the first 20 characters of the file name. You may scroll to the rest of the information about the file, such as the rest of a long file name, its size, and date, by using the </w:t>
      </w:r>
      <w:r w:rsidR="00B4500B">
        <w:rPr>
          <w:lang w:eastAsia="en-IN"/>
        </w:rPr>
        <w:t>P</w:t>
      </w:r>
      <w:r w:rsidRPr="00651DDA">
        <w:rPr>
          <w:lang w:eastAsia="en-IN"/>
        </w:rPr>
        <w:t>anning keys to move the display window</w:t>
      </w:r>
      <w:r w:rsidR="00B4500B">
        <w:rPr>
          <w:lang w:eastAsia="en-IN"/>
        </w:rPr>
        <w:t xml:space="preserve"> through </w:t>
      </w:r>
      <w:r w:rsidRPr="00651DDA">
        <w:rPr>
          <w:lang w:eastAsia="en-IN"/>
        </w:rPr>
        <w:t xml:space="preserve">the </w:t>
      </w:r>
      <w:r w:rsidR="00B4500B">
        <w:rPr>
          <w:lang w:eastAsia="en-IN"/>
        </w:rPr>
        <w:t>rest of the contents on that line of the list of file names.</w:t>
      </w:r>
    </w:p>
    <w:p w14:paraId="3869C378" w14:textId="77777777" w:rsidR="00AA3872" w:rsidRPr="00651DDA" w:rsidRDefault="00AA3872" w:rsidP="00AA3872">
      <w:pPr>
        <w:rPr>
          <w:lang w:eastAsia="en-IN"/>
        </w:rPr>
      </w:pPr>
    </w:p>
    <w:p w14:paraId="4C7CAE61" w14:textId="77777777" w:rsidR="00AA3872" w:rsidRPr="00651DDA" w:rsidRDefault="00AA3872" w:rsidP="00AA3872">
      <w:pPr>
        <w:rPr>
          <w:rFonts w:cs="Arial"/>
          <w:lang w:eastAsia="en-IN"/>
        </w:rPr>
      </w:pPr>
      <w:r w:rsidRPr="00651DDA">
        <w:rPr>
          <w:rFonts w:cs="Arial"/>
          <w:lang w:eastAsia="en-IN"/>
        </w:rPr>
        <w:t>Each item on the file list includes the following items:</w:t>
      </w:r>
    </w:p>
    <w:p w14:paraId="663AACA2" w14:textId="77777777" w:rsidR="00AA3872" w:rsidRPr="00651DDA" w:rsidRDefault="00AA3872" w:rsidP="00AA3872">
      <w:pPr>
        <w:pStyle w:val="ListParagraph"/>
        <w:numPr>
          <w:ilvl w:val="0"/>
          <w:numId w:val="37"/>
        </w:numPr>
        <w:spacing w:before="100" w:beforeAutospacing="1" w:after="100" w:afterAutospacing="1"/>
        <w:ind w:left="714" w:hanging="357"/>
        <w:rPr>
          <w:rFonts w:ascii="Arial" w:hAnsi="Arial" w:cs="Arial"/>
          <w:sz w:val="24"/>
          <w:szCs w:val="24"/>
          <w:lang w:eastAsia="en-IN"/>
        </w:rPr>
      </w:pPr>
      <w:r w:rsidRPr="00651DDA">
        <w:rPr>
          <w:rFonts w:ascii="Arial" w:hAnsi="Arial" w:cs="Arial"/>
          <w:sz w:val="24"/>
          <w:szCs w:val="24"/>
          <w:lang w:eastAsia="en-IN"/>
        </w:rPr>
        <w:t>File name and extension</w:t>
      </w:r>
    </w:p>
    <w:p w14:paraId="73FDA42E" w14:textId="77777777" w:rsidR="00AA3872" w:rsidRPr="00651DDA" w:rsidRDefault="00AA3872" w:rsidP="00AA3872">
      <w:pPr>
        <w:pStyle w:val="ListParagraph"/>
        <w:numPr>
          <w:ilvl w:val="0"/>
          <w:numId w:val="37"/>
        </w:numPr>
        <w:rPr>
          <w:rFonts w:ascii="Arial" w:hAnsi="Arial" w:cs="Arial"/>
          <w:sz w:val="24"/>
          <w:szCs w:val="24"/>
          <w:lang w:eastAsia="en-IN"/>
        </w:rPr>
      </w:pPr>
      <w:r w:rsidRPr="00651DDA">
        <w:rPr>
          <w:rFonts w:ascii="Arial" w:hAnsi="Arial" w:cs="Arial"/>
          <w:sz w:val="24"/>
          <w:szCs w:val="24"/>
          <w:lang w:eastAsia="en-IN"/>
        </w:rPr>
        <w:t>Current position in the file in number of characters</w:t>
      </w:r>
    </w:p>
    <w:p w14:paraId="6490770A" w14:textId="77777777" w:rsidR="00AA3872" w:rsidRPr="00651DDA" w:rsidRDefault="00AA3872" w:rsidP="00AA3872">
      <w:pPr>
        <w:pStyle w:val="ListParagraph"/>
        <w:numPr>
          <w:ilvl w:val="0"/>
          <w:numId w:val="37"/>
        </w:numPr>
        <w:rPr>
          <w:rFonts w:ascii="Arial" w:hAnsi="Arial" w:cs="Arial"/>
          <w:sz w:val="24"/>
          <w:szCs w:val="24"/>
          <w:lang w:eastAsia="en-IN"/>
        </w:rPr>
      </w:pPr>
      <w:r w:rsidRPr="00651DDA">
        <w:rPr>
          <w:rFonts w:ascii="Arial" w:hAnsi="Arial" w:cs="Arial"/>
          <w:sz w:val="24"/>
          <w:szCs w:val="24"/>
          <w:lang w:eastAsia="en-IN"/>
        </w:rPr>
        <w:t>Size in KB (kilobytes)</w:t>
      </w:r>
    </w:p>
    <w:p w14:paraId="15339E11" w14:textId="77777777" w:rsidR="00AA3872" w:rsidRPr="00651DDA" w:rsidRDefault="00AA3872" w:rsidP="00AA3872">
      <w:pPr>
        <w:pStyle w:val="ListParagraph"/>
        <w:numPr>
          <w:ilvl w:val="0"/>
          <w:numId w:val="37"/>
        </w:numPr>
        <w:rPr>
          <w:rFonts w:ascii="Arial" w:hAnsi="Arial" w:cs="Arial"/>
          <w:sz w:val="24"/>
          <w:szCs w:val="24"/>
          <w:lang w:eastAsia="en-IN"/>
        </w:rPr>
      </w:pPr>
      <w:r w:rsidRPr="00651DDA">
        <w:rPr>
          <w:rFonts w:ascii="Arial" w:hAnsi="Arial" w:cs="Arial"/>
          <w:sz w:val="24"/>
          <w:szCs w:val="24"/>
          <w:lang w:eastAsia="en-IN"/>
        </w:rPr>
        <w:t>Last modified date</w:t>
      </w:r>
    </w:p>
    <w:p w14:paraId="7843A712" w14:textId="77777777" w:rsidR="00AA3872" w:rsidRPr="00651DDA" w:rsidRDefault="00AA3872" w:rsidP="00AA3872">
      <w:pPr>
        <w:pStyle w:val="ListParagraph"/>
        <w:numPr>
          <w:ilvl w:val="0"/>
          <w:numId w:val="37"/>
        </w:numPr>
        <w:rPr>
          <w:rFonts w:ascii="Arial" w:hAnsi="Arial" w:cs="Arial"/>
          <w:sz w:val="24"/>
          <w:szCs w:val="24"/>
          <w:lang w:eastAsia="en-IN"/>
        </w:rPr>
      </w:pPr>
      <w:r w:rsidRPr="00651DDA">
        <w:rPr>
          <w:rFonts w:ascii="Arial" w:hAnsi="Arial" w:cs="Arial"/>
          <w:sz w:val="24"/>
          <w:szCs w:val="24"/>
          <w:lang w:eastAsia="en-IN"/>
        </w:rPr>
        <w:t>Protected or Unprotected</w:t>
      </w:r>
    </w:p>
    <w:p w14:paraId="566D66E2" w14:textId="014B9B0B" w:rsidR="00AA3872" w:rsidRDefault="00AA3872" w:rsidP="00AA3872">
      <w:pPr>
        <w:rPr>
          <w:lang w:eastAsia="en-IN"/>
        </w:rPr>
      </w:pPr>
      <w:r w:rsidRPr="00651DDA">
        <w:rPr>
          <w:lang w:eastAsia="en-IN"/>
        </w:rPr>
        <w:t>Only one column is displayed per line (with panning as necessary). Pressing Left or Right Arrow moves to the previous or next column heading (file information). Upon exiting the Reader (Dot 7), you are returned to the same place and column in the File Manager.</w:t>
      </w:r>
    </w:p>
    <w:p w14:paraId="3E10C3FE" w14:textId="77777777" w:rsidR="00AA3872" w:rsidRPr="00651DDA" w:rsidRDefault="00AA3872" w:rsidP="000A5C87">
      <w:pPr>
        <w:pStyle w:val="Heading2"/>
      </w:pPr>
      <w:bookmarkStart w:id="271" w:name="File-Manager-Commands"/>
      <w:bookmarkStart w:id="272" w:name="_File_Manager_Commands"/>
      <w:bookmarkStart w:id="273" w:name="_Toc9689906"/>
      <w:bookmarkStart w:id="274" w:name="_Toc10194370"/>
      <w:bookmarkStart w:id="275" w:name="_Toc17712009"/>
      <w:bookmarkEnd w:id="271"/>
      <w:bookmarkEnd w:id="272"/>
      <w:r w:rsidRPr="00651DDA">
        <w:t>File Manager Commands</w:t>
      </w:r>
      <w:bookmarkEnd w:id="273"/>
      <w:bookmarkEnd w:id="274"/>
      <w:bookmarkEnd w:id="275"/>
    </w:p>
    <w:p w14:paraId="243BC396" w14:textId="77777777" w:rsidR="00AA3872" w:rsidRPr="00651DDA" w:rsidRDefault="00AA3872" w:rsidP="00AA3872">
      <w:pPr>
        <w:rPr>
          <w:lang w:eastAsia="en-IN"/>
        </w:rPr>
      </w:pPr>
      <w:r w:rsidRPr="00651DDA">
        <w:rPr>
          <w:lang w:eastAsia="en-IN"/>
        </w:rPr>
        <w:t>Following are the commands which you can use in the File Manager. Most of the commands for files also work for folders.</w:t>
      </w:r>
    </w:p>
    <w:p w14:paraId="23CB22F1" w14:textId="77777777" w:rsidR="00AA3872" w:rsidRPr="00651DDA" w:rsidRDefault="00AA3872" w:rsidP="00AA3872">
      <w:pPr>
        <w:rPr>
          <w:lang w:eastAsia="en-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19"/>
        <w:gridCol w:w="1145"/>
        <w:gridCol w:w="5966"/>
      </w:tblGrid>
      <w:tr w:rsidR="00AA3872" w:rsidRPr="00651DDA" w14:paraId="3E63A8C4" w14:textId="77777777" w:rsidTr="00C624FE">
        <w:tc>
          <w:tcPr>
            <w:tcW w:w="0" w:type="auto"/>
            <w:vAlign w:val="center"/>
            <w:hideMark/>
          </w:tcPr>
          <w:p w14:paraId="43083C09" w14:textId="77777777" w:rsidR="00AA3872" w:rsidRPr="00651DDA" w:rsidRDefault="00AA3872" w:rsidP="00C624FE">
            <w:pPr>
              <w:jc w:val="center"/>
              <w:rPr>
                <w:rFonts w:cs="Arial"/>
                <w:b/>
                <w:bCs/>
                <w:lang w:eastAsia="en-IN"/>
              </w:rPr>
            </w:pPr>
            <w:r w:rsidRPr="00651DDA">
              <w:rPr>
                <w:rFonts w:cs="Arial"/>
                <w:b/>
                <w:bCs/>
                <w:lang w:eastAsia="en-IN"/>
              </w:rPr>
              <w:t xml:space="preserve">To... </w:t>
            </w:r>
          </w:p>
        </w:tc>
        <w:tc>
          <w:tcPr>
            <w:tcW w:w="0" w:type="auto"/>
            <w:vAlign w:val="center"/>
            <w:hideMark/>
          </w:tcPr>
          <w:p w14:paraId="2DF3FFDC" w14:textId="77777777" w:rsidR="00AA3872" w:rsidRPr="00651DDA" w:rsidRDefault="00AA3872" w:rsidP="00C624FE">
            <w:pPr>
              <w:jc w:val="center"/>
              <w:rPr>
                <w:rFonts w:cs="Arial"/>
                <w:b/>
                <w:bCs/>
                <w:lang w:eastAsia="en-IN"/>
              </w:rPr>
            </w:pPr>
            <w:r w:rsidRPr="00651DDA">
              <w:rPr>
                <w:rFonts w:cs="Arial"/>
                <w:b/>
                <w:bCs/>
                <w:lang w:eastAsia="en-IN"/>
              </w:rPr>
              <w:t xml:space="preserve">Press </w:t>
            </w:r>
          </w:p>
        </w:tc>
        <w:tc>
          <w:tcPr>
            <w:tcW w:w="0" w:type="auto"/>
            <w:vAlign w:val="center"/>
            <w:hideMark/>
          </w:tcPr>
          <w:p w14:paraId="04AB658E" w14:textId="77777777" w:rsidR="00AA3872" w:rsidRPr="00651DDA" w:rsidRDefault="00AA3872" w:rsidP="00C624FE">
            <w:pPr>
              <w:jc w:val="center"/>
              <w:rPr>
                <w:rFonts w:cs="Arial"/>
                <w:b/>
                <w:bCs/>
                <w:lang w:eastAsia="en-IN"/>
              </w:rPr>
            </w:pPr>
            <w:r w:rsidRPr="00651DDA">
              <w:rPr>
                <w:rFonts w:cs="Arial"/>
                <w:b/>
                <w:bCs/>
                <w:lang w:eastAsia="en-IN"/>
              </w:rPr>
              <w:t xml:space="preserve">Additional information </w:t>
            </w:r>
          </w:p>
        </w:tc>
      </w:tr>
      <w:tr w:rsidR="00AA3872" w:rsidRPr="00651DDA" w14:paraId="10493387" w14:textId="77777777" w:rsidTr="00C624FE">
        <w:tc>
          <w:tcPr>
            <w:tcW w:w="0" w:type="auto"/>
            <w:vAlign w:val="center"/>
            <w:hideMark/>
          </w:tcPr>
          <w:p w14:paraId="104E392E" w14:textId="77777777" w:rsidR="00AA3872" w:rsidRPr="00651DDA" w:rsidRDefault="00AA3872" w:rsidP="00C624FE">
            <w:pPr>
              <w:rPr>
                <w:rFonts w:cs="Arial"/>
                <w:lang w:eastAsia="en-IN"/>
              </w:rPr>
            </w:pPr>
            <w:r w:rsidRPr="00651DDA">
              <w:rPr>
                <w:rFonts w:cs="Arial"/>
                <w:lang w:eastAsia="en-IN"/>
              </w:rPr>
              <w:t xml:space="preserve">Open a file or folder </w:t>
            </w:r>
          </w:p>
        </w:tc>
        <w:tc>
          <w:tcPr>
            <w:tcW w:w="0" w:type="auto"/>
            <w:vAlign w:val="center"/>
            <w:hideMark/>
          </w:tcPr>
          <w:p w14:paraId="23F44240" w14:textId="77777777" w:rsidR="00AA3872" w:rsidRPr="00651DDA" w:rsidRDefault="00AA3872" w:rsidP="00C624FE">
            <w:pPr>
              <w:rPr>
                <w:rFonts w:cs="Arial"/>
                <w:lang w:eastAsia="en-IN"/>
              </w:rPr>
            </w:pPr>
            <w:r w:rsidRPr="00651DDA">
              <w:rPr>
                <w:rFonts w:cs="Arial"/>
                <w:lang w:eastAsia="en-IN"/>
              </w:rPr>
              <w:t xml:space="preserve">Select or Dot 8 </w:t>
            </w:r>
          </w:p>
        </w:tc>
        <w:tc>
          <w:tcPr>
            <w:tcW w:w="0" w:type="auto"/>
            <w:vAlign w:val="center"/>
            <w:hideMark/>
          </w:tcPr>
          <w:p w14:paraId="6C9E4EFD" w14:textId="77777777" w:rsidR="00AA3872" w:rsidRPr="00651DDA" w:rsidRDefault="00AA3872" w:rsidP="00C624FE">
            <w:pPr>
              <w:rPr>
                <w:rFonts w:cs="Arial"/>
                <w:lang w:eastAsia="en-IN"/>
              </w:rPr>
            </w:pPr>
            <w:r w:rsidRPr="00651DDA">
              <w:rPr>
                <w:rFonts w:cs="Arial"/>
                <w:lang w:eastAsia="en-IN"/>
              </w:rPr>
              <w:t xml:space="preserve">Pressing Select or Dot 8 opens the file or folder. </w:t>
            </w:r>
          </w:p>
        </w:tc>
      </w:tr>
      <w:tr w:rsidR="00AA3872" w:rsidRPr="00651DDA" w14:paraId="58CC4B95" w14:textId="77777777" w:rsidTr="00C624FE">
        <w:tc>
          <w:tcPr>
            <w:tcW w:w="0" w:type="auto"/>
            <w:vAlign w:val="center"/>
            <w:hideMark/>
          </w:tcPr>
          <w:p w14:paraId="634A8002" w14:textId="77777777" w:rsidR="00AA3872" w:rsidRPr="00651DDA" w:rsidRDefault="00AA3872" w:rsidP="00C624FE">
            <w:pPr>
              <w:rPr>
                <w:rFonts w:cs="Arial"/>
                <w:lang w:eastAsia="en-IN"/>
              </w:rPr>
            </w:pPr>
            <w:r w:rsidRPr="00651DDA">
              <w:rPr>
                <w:rFonts w:cs="Arial"/>
                <w:lang w:eastAsia="en-IN"/>
              </w:rPr>
              <w:t xml:space="preserve">Go to previous or next file or folder </w:t>
            </w:r>
          </w:p>
        </w:tc>
        <w:tc>
          <w:tcPr>
            <w:tcW w:w="0" w:type="auto"/>
            <w:vAlign w:val="center"/>
            <w:hideMark/>
          </w:tcPr>
          <w:p w14:paraId="3C1DAEE2" w14:textId="77777777" w:rsidR="00AA3872" w:rsidRPr="00651DDA" w:rsidRDefault="00AA3872" w:rsidP="00C624FE">
            <w:pPr>
              <w:rPr>
                <w:rFonts w:cs="Arial"/>
                <w:lang w:eastAsia="en-IN"/>
              </w:rPr>
            </w:pPr>
            <w:r w:rsidRPr="00651DDA">
              <w:rPr>
                <w:rFonts w:cs="Arial"/>
                <w:lang w:eastAsia="en-IN"/>
              </w:rPr>
              <w:t xml:space="preserve">Up or Down Arrow </w:t>
            </w:r>
          </w:p>
        </w:tc>
        <w:tc>
          <w:tcPr>
            <w:tcW w:w="0" w:type="auto"/>
            <w:vAlign w:val="center"/>
            <w:hideMark/>
          </w:tcPr>
          <w:p w14:paraId="59CAEBFE" w14:textId="77777777" w:rsidR="00AA3872" w:rsidRPr="00651DDA" w:rsidRDefault="00AA3872" w:rsidP="00C624FE">
            <w:pPr>
              <w:rPr>
                <w:rFonts w:cs="Arial"/>
                <w:lang w:eastAsia="en-IN"/>
              </w:rPr>
            </w:pPr>
            <w:r w:rsidRPr="00651DDA">
              <w:rPr>
                <w:rFonts w:cs="Arial"/>
                <w:lang w:eastAsia="en-IN"/>
              </w:rPr>
              <w:t xml:space="preserve">Pressing Up or Down Arrow moves to the previous or next file in the list. </w:t>
            </w:r>
          </w:p>
        </w:tc>
      </w:tr>
      <w:tr w:rsidR="00AA3872" w:rsidRPr="00651DDA" w14:paraId="15626D8E" w14:textId="77777777" w:rsidTr="00C624FE">
        <w:tc>
          <w:tcPr>
            <w:tcW w:w="0" w:type="auto"/>
            <w:vAlign w:val="center"/>
            <w:hideMark/>
          </w:tcPr>
          <w:p w14:paraId="307C8AF1" w14:textId="77777777" w:rsidR="00AA3872" w:rsidRPr="00651DDA" w:rsidRDefault="00AA3872" w:rsidP="00C624FE">
            <w:pPr>
              <w:rPr>
                <w:rFonts w:cs="Arial"/>
                <w:lang w:eastAsia="en-IN"/>
              </w:rPr>
            </w:pPr>
            <w:r w:rsidRPr="00651DDA">
              <w:rPr>
                <w:rFonts w:cs="Arial"/>
                <w:lang w:eastAsia="en-IN"/>
              </w:rPr>
              <w:t xml:space="preserve">Go back one folder level </w:t>
            </w:r>
          </w:p>
        </w:tc>
        <w:tc>
          <w:tcPr>
            <w:tcW w:w="0" w:type="auto"/>
            <w:vAlign w:val="center"/>
            <w:hideMark/>
          </w:tcPr>
          <w:p w14:paraId="34EB0409" w14:textId="77777777" w:rsidR="00AA3872" w:rsidRPr="00651DDA" w:rsidRDefault="00AA3872" w:rsidP="00C624FE">
            <w:pPr>
              <w:rPr>
                <w:rFonts w:cs="Arial"/>
                <w:lang w:eastAsia="en-IN"/>
              </w:rPr>
            </w:pPr>
            <w:r w:rsidRPr="00651DDA">
              <w:rPr>
                <w:rFonts w:cs="Arial"/>
                <w:lang w:eastAsia="en-IN"/>
              </w:rPr>
              <w:t xml:space="preserve">Dot 7 </w:t>
            </w:r>
          </w:p>
        </w:tc>
        <w:tc>
          <w:tcPr>
            <w:tcW w:w="0" w:type="auto"/>
            <w:vAlign w:val="center"/>
            <w:hideMark/>
          </w:tcPr>
          <w:p w14:paraId="3706A7DC" w14:textId="068FBB2B" w:rsidR="00AA3872" w:rsidRPr="00651DDA" w:rsidRDefault="00AA3872" w:rsidP="00C624FE">
            <w:pPr>
              <w:rPr>
                <w:rFonts w:cs="Arial"/>
                <w:lang w:eastAsia="en-IN"/>
              </w:rPr>
            </w:pPr>
            <w:r w:rsidRPr="00651DDA">
              <w:rPr>
                <w:rFonts w:cs="Arial"/>
                <w:lang w:eastAsia="en-IN"/>
              </w:rPr>
              <w:t>Dot 7 acts like a "back" key to exit</w:t>
            </w:r>
            <w:r w:rsidR="00022D94">
              <w:rPr>
                <w:rFonts w:cs="Arial"/>
                <w:lang w:eastAsia="en-IN"/>
              </w:rPr>
              <w:t xml:space="preserve"> the</w:t>
            </w:r>
            <w:r w:rsidRPr="00651DDA">
              <w:rPr>
                <w:rFonts w:cs="Arial"/>
                <w:lang w:eastAsia="en-IN"/>
              </w:rPr>
              <w:t xml:space="preserve"> current activity. If you are already in</w:t>
            </w:r>
            <w:r w:rsidR="00022D94">
              <w:rPr>
                <w:rFonts w:cs="Arial"/>
                <w:lang w:eastAsia="en-IN"/>
              </w:rPr>
              <w:t xml:space="preserve"> the</w:t>
            </w:r>
            <w:r w:rsidRPr="00651DDA">
              <w:rPr>
                <w:rFonts w:cs="Arial"/>
                <w:lang w:eastAsia="en-IN"/>
              </w:rPr>
              <w:t xml:space="preserve"> File Manager, pressing Dot 7 moves</w:t>
            </w:r>
            <w:r w:rsidR="00022D94">
              <w:rPr>
                <w:rFonts w:cs="Arial"/>
                <w:lang w:eastAsia="en-IN"/>
              </w:rPr>
              <w:t xml:space="preserve"> the focus</w:t>
            </w:r>
            <w:r w:rsidRPr="00651DDA">
              <w:rPr>
                <w:rFonts w:cs="Arial"/>
                <w:lang w:eastAsia="en-IN"/>
              </w:rPr>
              <w:t xml:space="preserve"> back one level </w:t>
            </w:r>
            <w:r w:rsidR="00022D94">
              <w:rPr>
                <w:rFonts w:cs="Arial"/>
                <w:lang w:eastAsia="en-IN"/>
              </w:rPr>
              <w:t>when</w:t>
            </w:r>
            <w:r w:rsidR="00B812D3">
              <w:rPr>
                <w:rFonts w:cs="Arial"/>
                <w:lang w:eastAsia="en-IN"/>
              </w:rPr>
              <w:t xml:space="preserve"> </w:t>
            </w:r>
            <w:r w:rsidRPr="00651DDA">
              <w:rPr>
                <w:rFonts w:cs="Arial"/>
                <w:lang w:eastAsia="en-IN"/>
              </w:rPr>
              <w:t xml:space="preserve">you have multiple subfolders open. </w:t>
            </w:r>
            <w:r w:rsidRPr="00651DDA">
              <w:rPr>
                <w:rFonts w:cs="Arial"/>
                <w:lang w:eastAsia="en-IN"/>
              </w:rPr>
              <w:br/>
            </w:r>
            <w:r w:rsidRPr="00651DDA">
              <w:rPr>
                <w:rFonts w:cs="Arial"/>
                <w:lang w:eastAsia="en-IN"/>
              </w:rPr>
              <w:lastRenderedPageBreak/>
              <w:t xml:space="preserve">If you are at the root level, Dot 7 does nothing. If you are in one of the columns of information, for example size or date, then pressing Dot 7 returns to </w:t>
            </w:r>
            <w:r w:rsidR="00022D94">
              <w:rPr>
                <w:rFonts w:cs="Arial"/>
                <w:lang w:eastAsia="en-IN"/>
              </w:rPr>
              <w:t xml:space="preserve">the </w:t>
            </w:r>
            <w:r w:rsidRPr="00651DDA">
              <w:rPr>
                <w:rFonts w:cs="Arial"/>
                <w:lang w:eastAsia="en-IN"/>
              </w:rPr>
              <w:t xml:space="preserve">filename. </w:t>
            </w:r>
          </w:p>
        </w:tc>
      </w:tr>
      <w:tr w:rsidR="00AA3872" w:rsidRPr="00651DDA" w14:paraId="364996BC" w14:textId="77777777" w:rsidTr="00C624FE">
        <w:tc>
          <w:tcPr>
            <w:tcW w:w="0" w:type="auto"/>
            <w:vAlign w:val="center"/>
            <w:hideMark/>
          </w:tcPr>
          <w:p w14:paraId="7C1190C3" w14:textId="77777777" w:rsidR="00AA3872" w:rsidRPr="00651DDA" w:rsidRDefault="00AA3872" w:rsidP="00C624FE">
            <w:pPr>
              <w:rPr>
                <w:rFonts w:cs="Arial"/>
                <w:lang w:eastAsia="en-IN"/>
              </w:rPr>
            </w:pPr>
            <w:r w:rsidRPr="00651DDA">
              <w:rPr>
                <w:rFonts w:cs="Arial"/>
                <w:lang w:eastAsia="en-IN"/>
              </w:rPr>
              <w:lastRenderedPageBreak/>
              <w:t xml:space="preserve">Move through file information </w:t>
            </w:r>
          </w:p>
        </w:tc>
        <w:tc>
          <w:tcPr>
            <w:tcW w:w="0" w:type="auto"/>
            <w:vAlign w:val="center"/>
            <w:hideMark/>
          </w:tcPr>
          <w:p w14:paraId="48EB812D" w14:textId="77777777" w:rsidR="00AA3872" w:rsidRPr="00651DDA" w:rsidRDefault="00AA3872" w:rsidP="00C624FE">
            <w:pPr>
              <w:rPr>
                <w:rFonts w:cs="Arial"/>
                <w:lang w:eastAsia="en-IN"/>
              </w:rPr>
            </w:pPr>
            <w:r w:rsidRPr="00651DDA">
              <w:rPr>
                <w:rFonts w:cs="Arial"/>
                <w:lang w:eastAsia="en-IN"/>
              </w:rPr>
              <w:t xml:space="preserve">Left or Right Arrow </w:t>
            </w:r>
          </w:p>
        </w:tc>
        <w:tc>
          <w:tcPr>
            <w:tcW w:w="0" w:type="auto"/>
            <w:vAlign w:val="center"/>
            <w:hideMark/>
          </w:tcPr>
          <w:p w14:paraId="0DC76A67" w14:textId="1570E9B1" w:rsidR="00AA3872" w:rsidRPr="00651DDA" w:rsidRDefault="00AA3872" w:rsidP="00C624FE">
            <w:pPr>
              <w:rPr>
                <w:rFonts w:cs="Arial"/>
                <w:lang w:eastAsia="en-IN"/>
              </w:rPr>
            </w:pPr>
            <w:r w:rsidRPr="00651DDA">
              <w:rPr>
                <w:rFonts w:cs="Arial"/>
                <w:lang w:eastAsia="en-IN"/>
              </w:rPr>
              <w:t xml:space="preserve">This command moves you through the file information by headings. See </w:t>
            </w:r>
            <w:hyperlink w:anchor="File-Manager-Commands" w:history="1">
              <w:r w:rsidRPr="00651DDA">
                <w:rPr>
                  <w:rStyle w:val="Hyperlink"/>
                  <w:rFonts w:cs="Arial"/>
                  <w:lang w:eastAsia="en-IN"/>
                </w:rPr>
                <w:t>File Manag</w:t>
              </w:r>
              <w:r w:rsidRPr="00651DDA">
                <w:rPr>
                  <w:rStyle w:val="Hyperlink"/>
                  <w:rFonts w:cs="Arial"/>
                  <w:lang w:eastAsia="en-IN"/>
                </w:rPr>
                <w:t>e</w:t>
              </w:r>
              <w:r w:rsidRPr="00651DDA">
                <w:rPr>
                  <w:rStyle w:val="Hyperlink"/>
                  <w:rFonts w:cs="Arial"/>
                  <w:lang w:eastAsia="en-IN"/>
                </w:rPr>
                <w:t>r</w:t>
              </w:r>
            </w:hyperlink>
            <w:r w:rsidRPr="00651DDA">
              <w:rPr>
                <w:rFonts w:cs="Arial"/>
                <w:lang w:eastAsia="en-IN"/>
              </w:rPr>
              <w:t xml:space="preserve"> section for more information. </w:t>
            </w:r>
          </w:p>
        </w:tc>
      </w:tr>
      <w:tr w:rsidR="00AA3872" w:rsidRPr="00651DDA" w14:paraId="362D0FEA" w14:textId="77777777" w:rsidTr="00C624FE">
        <w:tc>
          <w:tcPr>
            <w:tcW w:w="0" w:type="auto"/>
            <w:vAlign w:val="center"/>
            <w:hideMark/>
          </w:tcPr>
          <w:p w14:paraId="40286F4E" w14:textId="77777777" w:rsidR="00AA3872" w:rsidRPr="00651DDA" w:rsidRDefault="00AA3872" w:rsidP="00C624FE">
            <w:pPr>
              <w:rPr>
                <w:rFonts w:cs="Arial"/>
                <w:lang w:eastAsia="en-IN"/>
              </w:rPr>
            </w:pPr>
            <w:r w:rsidRPr="00651DDA">
              <w:rPr>
                <w:rFonts w:cs="Arial"/>
                <w:lang w:eastAsia="en-IN"/>
              </w:rPr>
              <w:t xml:space="preserve">Open the Menu </w:t>
            </w:r>
          </w:p>
        </w:tc>
        <w:tc>
          <w:tcPr>
            <w:tcW w:w="0" w:type="auto"/>
            <w:vAlign w:val="center"/>
            <w:hideMark/>
          </w:tcPr>
          <w:p w14:paraId="6A42E856" w14:textId="77777777" w:rsidR="00AA3872" w:rsidRPr="00651DDA" w:rsidRDefault="00AA3872" w:rsidP="00C624FE">
            <w:pPr>
              <w:rPr>
                <w:rFonts w:cs="Arial"/>
                <w:lang w:eastAsia="en-IN"/>
              </w:rPr>
            </w:pPr>
            <w:r w:rsidRPr="00651DDA">
              <w:rPr>
                <w:rFonts w:cs="Arial"/>
                <w:lang w:eastAsia="en-IN"/>
              </w:rPr>
              <w:t xml:space="preserve">Select + Up Arrow </w:t>
            </w:r>
          </w:p>
        </w:tc>
        <w:tc>
          <w:tcPr>
            <w:tcW w:w="0" w:type="auto"/>
            <w:vAlign w:val="center"/>
            <w:hideMark/>
          </w:tcPr>
          <w:p w14:paraId="23D825C1" w14:textId="77777777" w:rsidR="00AA3872" w:rsidRPr="00651DDA" w:rsidRDefault="00AA3872" w:rsidP="00C624FE">
            <w:pPr>
              <w:rPr>
                <w:rFonts w:cs="Arial"/>
                <w:lang w:eastAsia="en-IN"/>
              </w:rPr>
            </w:pPr>
            <w:r w:rsidRPr="00651DDA">
              <w:rPr>
                <w:rFonts w:cs="Arial"/>
                <w:lang w:eastAsia="en-IN"/>
              </w:rPr>
              <w:t xml:space="preserve">Pressing Select + Up Arrow opens the menu. </w:t>
            </w:r>
          </w:p>
        </w:tc>
      </w:tr>
      <w:tr w:rsidR="00AA3872" w:rsidRPr="00651DDA" w14:paraId="478408A7" w14:textId="77777777" w:rsidTr="00C624FE">
        <w:tc>
          <w:tcPr>
            <w:tcW w:w="0" w:type="auto"/>
            <w:vAlign w:val="center"/>
            <w:hideMark/>
          </w:tcPr>
          <w:p w14:paraId="79C863B0" w14:textId="77777777" w:rsidR="00AA3872" w:rsidRPr="00651DDA" w:rsidRDefault="00AA3872" w:rsidP="00C624FE">
            <w:pPr>
              <w:rPr>
                <w:rFonts w:cs="Arial"/>
                <w:lang w:eastAsia="en-IN"/>
              </w:rPr>
            </w:pPr>
            <w:r w:rsidRPr="00651DDA">
              <w:rPr>
                <w:rFonts w:cs="Arial"/>
                <w:lang w:eastAsia="en-IN"/>
              </w:rPr>
              <w:t xml:space="preserve">Scroll text </w:t>
            </w:r>
          </w:p>
        </w:tc>
        <w:tc>
          <w:tcPr>
            <w:tcW w:w="0" w:type="auto"/>
            <w:vAlign w:val="center"/>
            <w:hideMark/>
          </w:tcPr>
          <w:p w14:paraId="17A5556B" w14:textId="77777777" w:rsidR="00AA3872" w:rsidRPr="00651DDA" w:rsidRDefault="00AA3872" w:rsidP="00C624FE">
            <w:pPr>
              <w:rPr>
                <w:rFonts w:cs="Arial"/>
                <w:lang w:eastAsia="en-IN"/>
              </w:rPr>
            </w:pPr>
            <w:r w:rsidRPr="00651DDA">
              <w:rPr>
                <w:rFonts w:cs="Arial"/>
                <w:lang w:eastAsia="en-IN"/>
              </w:rPr>
              <w:t>Left or Right Panning keys</w:t>
            </w:r>
          </w:p>
        </w:tc>
        <w:tc>
          <w:tcPr>
            <w:tcW w:w="0" w:type="auto"/>
            <w:vAlign w:val="center"/>
            <w:hideMark/>
          </w:tcPr>
          <w:p w14:paraId="3CCAB4BA" w14:textId="621B1165" w:rsidR="00AA3872" w:rsidRPr="00651DDA" w:rsidRDefault="00AA3872" w:rsidP="00C624FE">
            <w:pPr>
              <w:rPr>
                <w:rFonts w:cs="Arial"/>
                <w:lang w:eastAsia="en-IN"/>
              </w:rPr>
            </w:pPr>
            <w:r w:rsidRPr="00651DDA">
              <w:rPr>
                <w:rFonts w:cs="Arial"/>
                <w:lang w:eastAsia="en-IN"/>
              </w:rPr>
              <w:t xml:space="preserve">If the file name is longer than the display, panning left or right displays more of the file name. When you get to the end of the file name, pressing the panning key moves you to the next item of file information, </w:t>
            </w:r>
            <w:r w:rsidR="00022D94">
              <w:rPr>
                <w:rFonts w:cs="Arial"/>
                <w:lang w:eastAsia="en-IN"/>
              </w:rPr>
              <w:t>such as</w:t>
            </w:r>
            <w:r w:rsidR="00022D94" w:rsidRPr="00651DDA">
              <w:rPr>
                <w:rFonts w:cs="Arial"/>
                <w:lang w:eastAsia="en-IN"/>
              </w:rPr>
              <w:t xml:space="preserve"> </w:t>
            </w:r>
            <w:r w:rsidRPr="00651DDA">
              <w:rPr>
                <w:rFonts w:cs="Arial"/>
                <w:lang w:eastAsia="en-IN"/>
              </w:rPr>
              <w:t>position, size, date, and so on.</w:t>
            </w:r>
          </w:p>
        </w:tc>
      </w:tr>
      <w:tr w:rsidR="00AA3872" w:rsidRPr="00651DDA" w14:paraId="389C8736" w14:textId="77777777" w:rsidTr="00C624FE">
        <w:tc>
          <w:tcPr>
            <w:tcW w:w="0" w:type="auto"/>
            <w:vAlign w:val="center"/>
            <w:hideMark/>
          </w:tcPr>
          <w:p w14:paraId="2F4CDAA4" w14:textId="77777777" w:rsidR="00AA3872" w:rsidRPr="00651DDA" w:rsidRDefault="00AA3872" w:rsidP="00C624FE">
            <w:pPr>
              <w:rPr>
                <w:rFonts w:cs="Arial"/>
                <w:lang w:eastAsia="en-IN"/>
              </w:rPr>
            </w:pPr>
            <w:r w:rsidRPr="00651DDA">
              <w:rPr>
                <w:rFonts w:cs="Arial"/>
                <w:lang w:eastAsia="en-IN"/>
              </w:rPr>
              <w:t xml:space="preserve">Make a New File </w:t>
            </w:r>
          </w:p>
        </w:tc>
        <w:tc>
          <w:tcPr>
            <w:tcW w:w="0" w:type="auto"/>
            <w:vAlign w:val="center"/>
            <w:hideMark/>
          </w:tcPr>
          <w:p w14:paraId="326C959A" w14:textId="77777777" w:rsidR="00AA3872" w:rsidRPr="00651DDA" w:rsidRDefault="00AA3872" w:rsidP="00C624FE">
            <w:pPr>
              <w:rPr>
                <w:rFonts w:cs="Arial"/>
                <w:lang w:eastAsia="en-IN"/>
              </w:rPr>
            </w:pPr>
            <w:r w:rsidRPr="00651DDA">
              <w:rPr>
                <w:rFonts w:cs="Arial"/>
                <w:lang w:eastAsia="en-IN"/>
              </w:rPr>
              <w:t xml:space="preserve">Space + N (Dots 1 3 4 5) </w:t>
            </w:r>
          </w:p>
        </w:tc>
        <w:tc>
          <w:tcPr>
            <w:tcW w:w="0" w:type="auto"/>
            <w:vAlign w:val="center"/>
            <w:hideMark/>
          </w:tcPr>
          <w:p w14:paraId="0AB40E7D" w14:textId="45B54028" w:rsidR="00AA3872" w:rsidRPr="00651DDA" w:rsidRDefault="00AA3872" w:rsidP="00C624FE">
            <w:pPr>
              <w:rPr>
                <w:rFonts w:cs="Arial"/>
                <w:lang w:eastAsia="en-IN"/>
              </w:rPr>
            </w:pPr>
            <w:r w:rsidRPr="00651DDA">
              <w:rPr>
                <w:rFonts w:cs="Arial"/>
                <w:lang w:eastAsia="en-IN"/>
              </w:rPr>
              <w:t>The New File command starts the Editor mode with a new file</w:t>
            </w:r>
            <w:r w:rsidR="00FE5A10">
              <w:rPr>
                <w:rFonts w:cs="Arial"/>
                <w:lang w:eastAsia="en-IN"/>
              </w:rPr>
              <w:t xml:space="preserve"> in which to type</w:t>
            </w:r>
            <w:r w:rsidRPr="00651DDA">
              <w:rPr>
                <w:rFonts w:cs="Arial"/>
                <w:lang w:eastAsia="en-IN"/>
              </w:rPr>
              <w:t>. To exit the Editor, press Select</w:t>
            </w:r>
            <w:r w:rsidR="0068168D">
              <w:rPr>
                <w:rFonts w:cs="Arial"/>
                <w:lang w:eastAsia="en-IN"/>
              </w:rPr>
              <w:t xml:space="preserve"> </w:t>
            </w:r>
            <w:r w:rsidRPr="00651DDA">
              <w:rPr>
                <w:rFonts w:cs="Arial"/>
                <w:lang w:eastAsia="en-IN"/>
              </w:rPr>
              <w:t xml:space="preserve">twice. </w:t>
            </w:r>
          </w:p>
        </w:tc>
      </w:tr>
      <w:tr w:rsidR="00AA3872" w:rsidRPr="00651DDA" w14:paraId="74EE3575" w14:textId="77777777" w:rsidTr="00C624FE">
        <w:tc>
          <w:tcPr>
            <w:tcW w:w="0" w:type="auto"/>
            <w:vAlign w:val="center"/>
            <w:hideMark/>
          </w:tcPr>
          <w:p w14:paraId="67FBE620" w14:textId="77777777" w:rsidR="00AA3872" w:rsidRPr="00651DDA" w:rsidRDefault="00AA3872" w:rsidP="00C624FE">
            <w:pPr>
              <w:rPr>
                <w:rFonts w:cs="Arial"/>
                <w:lang w:eastAsia="en-IN"/>
              </w:rPr>
            </w:pPr>
            <w:r w:rsidRPr="00651DDA">
              <w:rPr>
                <w:rFonts w:cs="Arial"/>
                <w:lang w:eastAsia="en-IN"/>
              </w:rPr>
              <w:t xml:space="preserve">Make a New Folder </w:t>
            </w:r>
          </w:p>
        </w:tc>
        <w:tc>
          <w:tcPr>
            <w:tcW w:w="0" w:type="auto"/>
            <w:vAlign w:val="center"/>
            <w:hideMark/>
          </w:tcPr>
          <w:p w14:paraId="45B84CB7" w14:textId="77777777" w:rsidR="00AA3872" w:rsidRPr="00651DDA" w:rsidRDefault="00AA3872" w:rsidP="00C624FE">
            <w:pPr>
              <w:rPr>
                <w:rFonts w:cs="Arial"/>
                <w:lang w:eastAsia="en-IN"/>
              </w:rPr>
            </w:pPr>
            <w:r w:rsidRPr="00651DDA">
              <w:rPr>
                <w:rFonts w:cs="Arial"/>
                <w:lang w:eastAsia="en-IN"/>
              </w:rPr>
              <w:t xml:space="preserve">Space + O (Dots 1 3 5) </w:t>
            </w:r>
          </w:p>
        </w:tc>
        <w:tc>
          <w:tcPr>
            <w:tcW w:w="0" w:type="auto"/>
            <w:vAlign w:val="center"/>
            <w:hideMark/>
          </w:tcPr>
          <w:p w14:paraId="4A63E252" w14:textId="5A114BE7" w:rsidR="00AA3872" w:rsidRPr="00651DDA" w:rsidRDefault="00AA3872" w:rsidP="00C624FE">
            <w:pPr>
              <w:rPr>
                <w:rFonts w:cs="Arial"/>
                <w:lang w:eastAsia="en-IN"/>
              </w:rPr>
            </w:pPr>
            <w:r w:rsidRPr="00651DDA">
              <w:rPr>
                <w:rFonts w:cs="Arial"/>
                <w:lang w:eastAsia="en-IN"/>
              </w:rPr>
              <w:t>The New Folder command opens the Edit Box where you may type the name of the new folder. Pressing Dot 8 saves the folder name and returns you to the file list with</w:t>
            </w:r>
            <w:r w:rsidR="001C4F28">
              <w:rPr>
                <w:rFonts w:cs="Arial"/>
                <w:lang w:eastAsia="en-IN"/>
              </w:rPr>
              <w:t xml:space="preserve"> that</w:t>
            </w:r>
            <w:r w:rsidRPr="00651DDA">
              <w:rPr>
                <w:rFonts w:cs="Arial"/>
                <w:lang w:eastAsia="en-IN"/>
              </w:rPr>
              <w:t xml:space="preserve"> folder selected. Press Select to exit without making a new folder.</w:t>
            </w:r>
          </w:p>
        </w:tc>
      </w:tr>
      <w:tr w:rsidR="00AA3872" w:rsidRPr="00651DDA" w14:paraId="2A0DFCAF" w14:textId="77777777" w:rsidTr="00C624FE">
        <w:tc>
          <w:tcPr>
            <w:tcW w:w="0" w:type="auto"/>
            <w:vAlign w:val="center"/>
            <w:hideMark/>
          </w:tcPr>
          <w:p w14:paraId="7185C941" w14:textId="77777777" w:rsidR="00AA3872" w:rsidRPr="00651DDA" w:rsidRDefault="00AA3872" w:rsidP="00C624FE">
            <w:pPr>
              <w:rPr>
                <w:rFonts w:cs="Arial"/>
                <w:lang w:eastAsia="en-IN"/>
              </w:rPr>
            </w:pPr>
            <w:r w:rsidRPr="00651DDA">
              <w:rPr>
                <w:rFonts w:cs="Arial"/>
                <w:lang w:eastAsia="en-IN"/>
              </w:rPr>
              <w:t xml:space="preserve">Delete a file or folder </w:t>
            </w:r>
          </w:p>
        </w:tc>
        <w:tc>
          <w:tcPr>
            <w:tcW w:w="0" w:type="auto"/>
            <w:vAlign w:val="center"/>
            <w:hideMark/>
          </w:tcPr>
          <w:p w14:paraId="3486B747" w14:textId="77777777" w:rsidR="00AA3872" w:rsidRPr="00651DDA" w:rsidRDefault="00AA3872" w:rsidP="00C624FE">
            <w:pPr>
              <w:rPr>
                <w:rFonts w:cs="Arial"/>
                <w:lang w:eastAsia="en-IN"/>
              </w:rPr>
            </w:pPr>
            <w:r w:rsidRPr="00651DDA">
              <w:rPr>
                <w:rFonts w:cs="Arial"/>
                <w:lang w:eastAsia="en-IN"/>
              </w:rPr>
              <w:t xml:space="preserve">Space + D (Dots 1 4 5) </w:t>
            </w:r>
          </w:p>
        </w:tc>
        <w:tc>
          <w:tcPr>
            <w:tcW w:w="0" w:type="auto"/>
            <w:vAlign w:val="center"/>
            <w:hideMark/>
          </w:tcPr>
          <w:p w14:paraId="2F31F197" w14:textId="7AFBE001" w:rsidR="00AA3872" w:rsidRPr="00651DDA" w:rsidRDefault="00AA3872" w:rsidP="00C624FE">
            <w:pPr>
              <w:rPr>
                <w:rFonts w:cs="Arial"/>
                <w:lang w:eastAsia="en-IN"/>
              </w:rPr>
            </w:pPr>
            <w:r w:rsidRPr="00651DDA">
              <w:rPr>
                <w:rFonts w:cs="Arial"/>
                <w:lang w:eastAsia="en-IN"/>
              </w:rPr>
              <w:t xml:space="preserve">This action deletes the currently selected file(s) or folder(s). Only empty folders can be deleted. A confirmation is required before the file or folder is deleted. When the message "-- Confirm action" is displayed, press </w:t>
            </w:r>
            <w:r w:rsidR="00320FEF">
              <w:rPr>
                <w:rFonts w:cs="Arial"/>
                <w:lang w:eastAsia="en-IN"/>
              </w:rPr>
              <w:t xml:space="preserve">Select or </w:t>
            </w:r>
            <w:r w:rsidRPr="00651DDA">
              <w:rPr>
                <w:rFonts w:cs="Arial"/>
                <w:lang w:eastAsia="en-IN"/>
              </w:rPr>
              <w:t>Dot 8 to confirm</w:t>
            </w:r>
            <w:r w:rsidR="00320FEF">
              <w:rPr>
                <w:rFonts w:cs="Arial"/>
                <w:lang w:eastAsia="en-IN"/>
              </w:rPr>
              <w:t>,</w:t>
            </w:r>
            <w:r w:rsidRPr="00651DDA">
              <w:rPr>
                <w:rFonts w:cs="Arial"/>
                <w:lang w:eastAsia="en-IN"/>
              </w:rPr>
              <w:t xml:space="preserve"> press Dot 7 to cancel. </w:t>
            </w:r>
          </w:p>
        </w:tc>
      </w:tr>
      <w:tr w:rsidR="00AA3872" w:rsidRPr="00651DDA" w14:paraId="4BCB4984" w14:textId="77777777" w:rsidTr="00C624FE">
        <w:tc>
          <w:tcPr>
            <w:tcW w:w="0" w:type="auto"/>
            <w:vAlign w:val="center"/>
            <w:hideMark/>
          </w:tcPr>
          <w:p w14:paraId="75A37C58" w14:textId="77777777" w:rsidR="00AA3872" w:rsidRPr="00651DDA" w:rsidRDefault="00AA3872" w:rsidP="00C624FE">
            <w:pPr>
              <w:rPr>
                <w:rFonts w:cs="Arial"/>
                <w:lang w:eastAsia="en-IN"/>
              </w:rPr>
            </w:pPr>
            <w:r w:rsidRPr="00651DDA">
              <w:rPr>
                <w:rFonts w:cs="Arial"/>
                <w:lang w:eastAsia="en-IN"/>
              </w:rPr>
              <w:t>Rename a file or folder</w:t>
            </w:r>
          </w:p>
        </w:tc>
        <w:tc>
          <w:tcPr>
            <w:tcW w:w="0" w:type="auto"/>
            <w:vAlign w:val="center"/>
            <w:hideMark/>
          </w:tcPr>
          <w:p w14:paraId="1BE633B5" w14:textId="77777777" w:rsidR="00AA3872" w:rsidRPr="00651DDA" w:rsidRDefault="00AA3872" w:rsidP="00C624FE">
            <w:pPr>
              <w:rPr>
                <w:rFonts w:cs="Arial"/>
                <w:lang w:eastAsia="en-IN"/>
              </w:rPr>
            </w:pPr>
            <w:r w:rsidRPr="00651DDA">
              <w:rPr>
                <w:rFonts w:cs="Arial"/>
                <w:lang w:eastAsia="en-IN"/>
              </w:rPr>
              <w:t xml:space="preserve">Space + R (Dots 1 2 3 5) </w:t>
            </w:r>
          </w:p>
        </w:tc>
        <w:tc>
          <w:tcPr>
            <w:tcW w:w="0" w:type="auto"/>
            <w:vAlign w:val="center"/>
            <w:hideMark/>
          </w:tcPr>
          <w:p w14:paraId="695A646B" w14:textId="77777777" w:rsidR="00AA3872" w:rsidRPr="00651DDA" w:rsidRDefault="00AA3872" w:rsidP="00C624FE">
            <w:pPr>
              <w:rPr>
                <w:rFonts w:cs="Arial"/>
                <w:lang w:eastAsia="en-IN"/>
              </w:rPr>
            </w:pPr>
            <w:r w:rsidRPr="00651DDA">
              <w:rPr>
                <w:rFonts w:cs="Arial"/>
                <w:lang w:eastAsia="en-IN"/>
              </w:rPr>
              <w:t>The Rename File command allows you to change the name of a file or folder. To use it, press the Rename command. Orbit Reader 20 responds with an Edit Box containing the original file or folder name. Edit the name or type a new one and press Dot 8. Press Select to exit without renaming a file or folder.</w:t>
            </w:r>
          </w:p>
        </w:tc>
      </w:tr>
      <w:tr w:rsidR="00AA3872" w:rsidRPr="00651DDA" w14:paraId="05B25CE8" w14:textId="77777777" w:rsidTr="00C624FE">
        <w:tc>
          <w:tcPr>
            <w:tcW w:w="0" w:type="auto"/>
            <w:vAlign w:val="center"/>
            <w:hideMark/>
          </w:tcPr>
          <w:p w14:paraId="50D03554" w14:textId="77777777" w:rsidR="00AA3872" w:rsidRPr="00651DDA" w:rsidRDefault="00AA3872" w:rsidP="00C624FE">
            <w:pPr>
              <w:rPr>
                <w:rFonts w:cs="Arial"/>
                <w:lang w:eastAsia="en-IN"/>
              </w:rPr>
            </w:pPr>
            <w:r w:rsidRPr="00651DDA">
              <w:rPr>
                <w:rFonts w:cs="Arial"/>
                <w:lang w:eastAsia="en-IN"/>
              </w:rPr>
              <w:t xml:space="preserve">Cut a file </w:t>
            </w:r>
          </w:p>
        </w:tc>
        <w:tc>
          <w:tcPr>
            <w:tcW w:w="0" w:type="auto"/>
            <w:vAlign w:val="center"/>
            <w:hideMark/>
          </w:tcPr>
          <w:p w14:paraId="5E9AB254" w14:textId="77777777" w:rsidR="00AA3872" w:rsidRPr="00651DDA" w:rsidRDefault="00AA3872" w:rsidP="00C624FE">
            <w:pPr>
              <w:rPr>
                <w:rFonts w:cs="Arial"/>
                <w:lang w:eastAsia="en-IN"/>
              </w:rPr>
            </w:pPr>
            <w:r w:rsidRPr="00651DDA">
              <w:rPr>
                <w:rFonts w:cs="Arial"/>
                <w:lang w:eastAsia="en-IN"/>
              </w:rPr>
              <w:t xml:space="preserve">Space + X (Dots 1 3 4 6) </w:t>
            </w:r>
          </w:p>
        </w:tc>
        <w:tc>
          <w:tcPr>
            <w:tcW w:w="0" w:type="auto"/>
            <w:vAlign w:val="center"/>
            <w:hideMark/>
          </w:tcPr>
          <w:p w14:paraId="6FB8200C" w14:textId="2BCD7855" w:rsidR="00AA3872" w:rsidRPr="00651DDA" w:rsidRDefault="00AA3872" w:rsidP="00C624FE">
            <w:pPr>
              <w:rPr>
                <w:rFonts w:cs="Arial"/>
                <w:lang w:eastAsia="en-IN"/>
              </w:rPr>
            </w:pPr>
            <w:r w:rsidRPr="00651DDA">
              <w:rPr>
                <w:rFonts w:cs="Arial"/>
                <w:lang w:eastAsia="en-IN"/>
              </w:rPr>
              <w:t xml:space="preserve">This action cuts the currently selected file(s) from their location and places it (them) on the clipboard to be used with the paste command. </w:t>
            </w:r>
          </w:p>
        </w:tc>
      </w:tr>
      <w:tr w:rsidR="00AA3872" w:rsidRPr="00651DDA" w14:paraId="6770D8BF" w14:textId="77777777" w:rsidTr="00C624FE">
        <w:tc>
          <w:tcPr>
            <w:tcW w:w="0" w:type="auto"/>
            <w:vAlign w:val="center"/>
            <w:hideMark/>
          </w:tcPr>
          <w:p w14:paraId="26A2DD2A" w14:textId="77777777" w:rsidR="00AA3872" w:rsidRPr="00651DDA" w:rsidRDefault="00AA3872" w:rsidP="00C624FE">
            <w:pPr>
              <w:rPr>
                <w:rFonts w:cs="Arial"/>
                <w:lang w:eastAsia="en-IN"/>
              </w:rPr>
            </w:pPr>
          </w:p>
          <w:p w14:paraId="510B6687" w14:textId="77777777" w:rsidR="00AA3872" w:rsidRPr="00651DDA" w:rsidRDefault="00AA3872" w:rsidP="00C624FE">
            <w:pPr>
              <w:rPr>
                <w:rFonts w:cs="Arial"/>
                <w:lang w:eastAsia="en-IN"/>
              </w:rPr>
            </w:pPr>
            <w:r w:rsidRPr="00651DDA">
              <w:rPr>
                <w:rFonts w:cs="Arial"/>
                <w:lang w:eastAsia="en-IN"/>
              </w:rPr>
              <w:t xml:space="preserve">Copy a file </w:t>
            </w:r>
          </w:p>
        </w:tc>
        <w:tc>
          <w:tcPr>
            <w:tcW w:w="0" w:type="auto"/>
            <w:vAlign w:val="center"/>
            <w:hideMark/>
          </w:tcPr>
          <w:p w14:paraId="3D6933D1" w14:textId="77777777" w:rsidR="00AA3872" w:rsidRPr="00651DDA" w:rsidRDefault="00AA3872" w:rsidP="00C624FE">
            <w:pPr>
              <w:rPr>
                <w:rFonts w:cs="Arial"/>
                <w:lang w:eastAsia="en-IN"/>
              </w:rPr>
            </w:pPr>
          </w:p>
          <w:p w14:paraId="07F5AC8D" w14:textId="77777777" w:rsidR="00AA3872" w:rsidRPr="00651DDA" w:rsidRDefault="00AA3872" w:rsidP="00C624FE">
            <w:pPr>
              <w:rPr>
                <w:rFonts w:cs="Arial"/>
                <w:lang w:eastAsia="en-IN"/>
              </w:rPr>
            </w:pPr>
            <w:r w:rsidRPr="00651DDA">
              <w:rPr>
                <w:rFonts w:cs="Arial"/>
                <w:lang w:eastAsia="en-IN"/>
              </w:rPr>
              <w:t xml:space="preserve">Space + C (Dots 1 4) </w:t>
            </w:r>
          </w:p>
        </w:tc>
        <w:tc>
          <w:tcPr>
            <w:tcW w:w="0" w:type="auto"/>
            <w:vAlign w:val="center"/>
            <w:hideMark/>
          </w:tcPr>
          <w:p w14:paraId="76E9459B" w14:textId="77777777" w:rsidR="00AA3872" w:rsidRPr="00651DDA" w:rsidRDefault="00AA3872" w:rsidP="00C624FE">
            <w:pPr>
              <w:rPr>
                <w:rFonts w:cs="Arial"/>
                <w:lang w:eastAsia="en-IN"/>
              </w:rPr>
            </w:pPr>
          </w:p>
          <w:p w14:paraId="6E2047D6" w14:textId="048E1300" w:rsidR="00AA3872" w:rsidRPr="00651DDA" w:rsidRDefault="00AA3872" w:rsidP="00C624FE">
            <w:pPr>
              <w:rPr>
                <w:rFonts w:cs="Arial"/>
                <w:lang w:eastAsia="en-IN"/>
              </w:rPr>
            </w:pPr>
            <w:r w:rsidRPr="00651DDA">
              <w:rPr>
                <w:rFonts w:cs="Arial"/>
                <w:lang w:eastAsia="en-IN"/>
              </w:rPr>
              <w:t xml:space="preserve">The Copy File command makes a copy of the currently selected file(s) and places it (them) on the clipboard to be used with the paste command. </w:t>
            </w:r>
          </w:p>
        </w:tc>
      </w:tr>
      <w:tr w:rsidR="00AA3872" w:rsidRPr="00651DDA" w14:paraId="53C1018C" w14:textId="77777777" w:rsidTr="00C624FE">
        <w:tc>
          <w:tcPr>
            <w:tcW w:w="0" w:type="auto"/>
            <w:vAlign w:val="center"/>
            <w:hideMark/>
          </w:tcPr>
          <w:p w14:paraId="6F3808E7" w14:textId="77777777" w:rsidR="00AA3872" w:rsidRPr="00651DDA" w:rsidRDefault="00AA3872" w:rsidP="00C624FE">
            <w:pPr>
              <w:rPr>
                <w:rFonts w:cs="Arial"/>
                <w:lang w:eastAsia="en-IN"/>
              </w:rPr>
            </w:pPr>
            <w:r w:rsidRPr="00651DDA">
              <w:rPr>
                <w:rFonts w:cs="Arial"/>
                <w:lang w:eastAsia="en-IN"/>
              </w:rPr>
              <w:t xml:space="preserve">Paste a file </w:t>
            </w:r>
          </w:p>
        </w:tc>
        <w:tc>
          <w:tcPr>
            <w:tcW w:w="0" w:type="auto"/>
            <w:vAlign w:val="center"/>
            <w:hideMark/>
          </w:tcPr>
          <w:p w14:paraId="53BA66E0" w14:textId="77777777" w:rsidR="00AA3872" w:rsidRPr="00651DDA" w:rsidRDefault="00AA3872" w:rsidP="00C624FE">
            <w:pPr>
              <w:rPr>
                <w:rFonts w:cs="Arial"/>
                <w:lang w:eastAsia="en-IN"/>
              </w:rPr>
            </w:pPr>
            <w:r w:rsidRPr="00651DDA">
              <w:rPr>
                <w:rFonts w:cs="Arial"/>
                <w:lang w:eastAsia="en-IN"/>
              </w:rPr>
              <w:t xml:space="preserve">Space + V (Dots 1 2 3 6) </w:t>
            </w:r>
          </w:p>
        </w:tc>
        <w:tc>
          <w:tcPr>
            <w:tcW w:w="0" w:type="auto"/>
            <w:vAlign w:val="center"/>
            <w:hideMark/>
          </w:tcPr>
          <w:p w14:paraId="31097B03" w14:textId="77777777" w:rsidR="00AA3872" w:rsidRPr="00651DDA" w:rsidRDefault="00AA3872" w:rsidP="00C624FE">
            <w:pPr>
              <w:rPr>
                <w:rFonts w:cs="Arial"/>
                <w:lang w:eastAsia="en-IN"/>
              </w:rPr>
            </w:pPr>
            <w:r w:rsidRPr="00651DDA">
              <w:rPr>
                <w:rFonts w:cs="Arial"/>
                <w:lang w:eastAsia="en-IN"/>
              </w:rPr>
              <w:t xml:space="preserve">This action pastes the file(s) or folder(s) that are currently on the clipboard into the current location in the </w:t>
            </w:r>
            <w:r w:rsidRPr="00651DDA">
              <w:rPr>
                <w:rFonts w:cs="Arial"/>
                <w:lang w:eastAsia="en-IN"/>
              </w:rPr>
              <w:lastRenderedPageBreak/>
              <w:t xml:space="preserve">File Manager. If no file or folder is on the clipboard, no action is taken. </w:t>
            </w:r>
          </w:p>
        </w:tc>
      </w:tr>
      <w:tr w:rsidR="00AA3872" w:rsidRPr="00651DDA" w14:paraId="5C1DD6C0" w14:textId="77777777" w:rsidTr="00C624FE">
        <w:tc>
          <w:tcPr>
            <w:tcW w:w="0" w:type="auto"/>
            <w:vAlign w:val="center"/>
            <w:hideMark/>
          </w:tcPr>
          <w:p w14:paraId="2E65416F" w14:textId="77777777" w:rsidR="00AA3872" w:rsidRPr="00651DDA" w:rsidRDefault="00AA3872" w:rsidP="00C624FE">
            <w:pPr>
              <w:rPr>
                <w:rFonts w:cs="Arial"/>
                <w:lang w:eastAsia="en-IN"/>
              </w:rPr>
            </w:pPr>
            <w:r w:rsidRPr="00651DDA">
              <w:rPr>
                <w:rFonts w:cs="Arial"/>
                <w:lang w:eastAsia="en-IN"/>
              </w:rPr>
              <w:lastRenderedPageBreak/>
              <w:t xml:space="preserve">Mark a file </w:t>
            </w:r>
          </w:p>
        </w:tc>
        <w:tc>
          <w:tcPr>
            <w:tcW w:w="0" w:type="auto"/>
            <w:vAlign w:val="center"/>
            <w:hideMark/>
          </w:tcPr>
          <w:p w14:paraId="7D8C168A" w14:textId="77777777" w:rsidR="00AA3872" w:rsidRPr="00651DDA" w:rsidRDefault="00AA3872" w:rsidP="00C624FE">
            <w:pPr>
              <w:rPr>
                <w:rFonts w:cs="Arial"/>
                <w:lang w:eastAsia="en-IN"/>
              </w:rPr>
            </w:pPr>
            <w:r w:rsidRPr="00651DDA">
              <w:rPr>
                <w:rFonts w:cs="Arial"/>
                <w:lang w:eastAsia="en-IN"/>
              </w:rPr>
              <w:t xml:space="preserve">Space + M (Dots 1 3 4) </w:t>
            </w:r>
          </w:p>
        </w:tc>
        <w:tc>
          <w:tcPr>
            <w:tcW w:w="0" w:type="auto"/>
            <w:vAlign w:val="center"/>
            <w:hideMark/>
          </w:tcPr>
          <w:p w14:paraId="02499676" w14:textId="737807CB" w:rsidR="00AA3872" w:rsidRPr="00651DDA" w:rsidRDefault="00AA3872" w:rsidP="00C624FE">
            <w:pPr>
              <w:rPr>
                <w:rFonts w:cs="Arial"/>
                <w:lang w:eastAsia="en-IN"/>
              </w:rPr>
            </w:pPr>
            <w:r w:rsidRPr="00651DDA">
              <w:rPr>
                <w:rFonts w:cs="Arial"/>
                <w:lang w:eastAsia="en-IN"/>
              </w:rPr>
              <w:t xml:space="preserve">When moving multiple files, use the Mark File command to mark each individual file before using Cut, Copy, or Delete. To Mark a file, arrow </w:t>
            </w:r>
            <w:r w:rsidR="004720EE">
              <w:rPr>
                <w:rFonts w:cs="Arial"/>
                <w:lang w:eastAsia="en-IN"/>
              </w:rPr>
              <w:t xml:space="preserve">to it </w:t>
            </w:r>
            <w:r w:rsidRPr="00651DDA">
              <w:rPr>
                <w:rFonts w:cs="Arial"/>
                <w:lang w:eastAsia="en-IN"/>
              </w:rPr>
              <w:t xml:space="preserve">and press Space + M. </w:t>
            </w:r>
            <w:r w:rsidRPr="00651DDA">
              <w:rPr>
                <w:rFonts w:cs="Arial"/>
                <w:lang w:eastAsia="en-IN"/>
              </w:rPr>
              <w:br/>
              <w:t>To clear a marked file, press Space + M again.</w:t>
            </w:r>
            <w:r w:rsidRPr="00651DDA">
              <w:rPr>
                <w:rFonts w:cs="Arial"/>
                <w:lang w:eastAsia="en-IN"/>
              </w:rPr>
              <w:br/>
              <w:t xml:space="preserve">File Manager indicates marked files by raising Dots 7 and 8 of the first letter of the file name. </w:t>
            </w:r>
          </w:p>
        </w:tc>
      </w:tr>
      <w:tr w:rsidR="00AA3872" w:rsidRPr="00651DDA" w14:paraId="3F012BBE" w14:textId="77777777" w:rsidTr="00C624FE">
        <w:tc>
          <w:tcPr>
            <w:tcW w:w="0" w:type="auto"/>
            <w:vAlign w:val="center"/>
            <w:hideMark/>
          </w:tcPr>
          <w:p w14:paraId="7FC47231" w14:textId="77777777" w:rsidR="00AA3872" w:rsidRPr="00651DDA" w:rsidRDefault="00AA3872" w:rsidP="00C624FE">
            <w:pPr>
              <w:rPr>
                <w:rFonts w:cs="Arial"/>
                <w:lang w:eastAsia="en-IN"/>
              </w:rPr>
            </w:pPr>
            <w:r w:rsidRPr="00651DDA">
              <w:rPr>
                <w:rFonts w:cs="Arial"/>
                <w:lang w:eastAsia="en-IN"/>
              </w:rPr>
              <w:t xml:space="preserve">Protect or unprotect a file </w:t>
            </w:r>
          </w:p>
        </w:tc>
        <w:tc>
          <w:tcPr>
            <w:tcW w:w="0" w:type="auto"/>
            <w:vAlign w:val="center"/>
            <w:hideMark/>
          </w:tcPr>
          <w:p w14:paraId="2E5DCEF8" w14:textId="77777777" w:rsidR="00AA3872" w:rsidRPr="00651DDA" w:rsidRDefault="00AA3872" w:rsidP="00C624FE">
            <w:pPr>
              <w:rPr>
                <w:rFonts w:cs="Arial"/>
                <w:lang w:eastAsia="en-IN"/>
              </w:rPr>
            </w:pPr>
            <w:r w:rsidRPr="00651DDA">
              <w:rPr>
                <w:rFonts w:cs="Arial"/>
                <w:lang w:eastAsia="en-IN"/>
              </w:rPr>
              <w:t xml:space="preserve">Space + P (Dots 1 2 3 4) </w:t>
            </w:r>
          </w:p>
        </w:tc>
        <w:tc>
          <w:tcPr>
            <w:tcW w:w="0" w:type="auto"/>
            <w:vAlign w:val="center"/>
            <w:hideMark/>
          </w:tcPr>
          <w:p w14:paraId="5FD9BBA9" w14:textId="77777777" w:rsidR="00AA3872" w:rsidRPr="00651DDA" w:rsidRDefault="00AA3872" w:rsidP="00C624FE">
            <w:pPr>
              <w:rPr>
                <w:rFonts w:cs="Arial"/>
                <w:lang w:eastAsia="en-IN"/>
              </w:rPr>
            </w:pPr>
            <w:r w:rsidRPr="00651DDA">
              <w:rPr>
                <w:rFonts w:cs="Arial"/>
                <w:lang w:eastAsia="en-IN"/>
              </w:rPr>
              <w:t xml:space="preserve">To protect a file from accidental changes, arrow to the file and press Space + P. To remove the protected status, select the file and press Space + P again. To determine if a file is Protected, arrow Right or Left to the Unprotected/Protected heading. </w:t>
            </w:r>
          </w:p>
        </w:tc>
      </w:tr>
      <w:tr w:rsidR="00AA3872" w:rsidRPr="00651DDA" w14:paraId="2426A511" w14:textId="77777777" w:rsidTr="00C624FE">
        <w:tc>
          <w:tcPr>
            <w:tcW w:w="0" w:type="auto"/>
            <w:vAlign w:val="center"/>
            <w:hideMark/>
          </w:tcPr>
          <w:p w14:paraId="2AF800B3" w14:textId="77777777" w:rsidR="00AA3872" w:rsidRPr="00651DDA" w:rsidRDefault="00AA3872" w:rsidP="00C624FE">
            <w:pPr>
              <w:rPr>
                <w:rFonts w:cs="Arial"/>
                <w:lang w:eastAsia="en-IN"/>
              </w:rPr>
            </w:pPr>
            <w:r w:rsidRPr="00651DDA">
              <w:rPr>
                <w:rFonts w:cs="Arial"/>
                <w:lang w:eastAsia="en-IN"/>
              </w:rPr>
              <w:t xml:space="preserve">Edit the current file </w:t>
            </w:r>
          </w:p>
        </w:tc>
        <w:tc>
          <w:tcPr>
            <w:tcW w:w="0" w:type="auto"/>
            <w:vAlign w:val="center"/>
            <w:hideMark/>
          </w:tcPr>
          <w:p w14:paraId="073FA35B" w14:textId="77777777" w:rsidR="00AA3872" w:rsidRPr="00651DDA" w:rsidRDefault="00AA3872" w:rsidP="00C624FE">
            <w:pPr>
              <w:rPr>
                <w:rFonts w:cs="Arial"/>
                <w:lang w:eastAsia="en-IN"/>
              </w:rPr>
            </w:pPr>
            <w:r w:rsidRPr="00651DDA">
              <w:rPr>
                <w:rFonts w:cs="Arial"/>
                <w:lang w:eastAsia="en-IN"/>
              </w:rPr>
              <w:t xml:space="preserve">Space + E (Dots 1 5) </w:t>
            </w:r>
          </w:p>
        </w:tc>
        <w:tc>
          <w:tcPr>
            <w:tcW w:w="0" w:type="auto"/>
            <w:vAlign w:val="center"/>
            <w:hideMark/>
          </w:tcPr>
          <w:p w14:paraId="2F6A82BF" w14:textId="4612F190" w:rsidR="00AA3872" w:rsidRPr="00651DDA" w:rsidRDefault="00AA3872" w:rsidP="00C624FE">
            <w:pPr>
              <w:rPr>
                <w:rFonts w:cs="Arial"/>
                <w:lang w:eastAsia="en-IN"/>
              </w:rPr>
            </w:pPr>
            <w:r w:rsidRPr="00651DDA">
              <w:rPr>
                <w:rFonts w:cs="Arial"/>
                <w:lang w:eastAsia="en-IN"/>
              </w:rPr>
              <w:t>When editing the current file</w:t>
            </w:r>
            <w:r w:rsidR="004516B2">
              <w:rPr>
                <w:rFonts w:cs="Arial"/>
                <w:lang w:eastAsia="en-IN"/>
              </w:rPr>
              <w:t>, the</w:t>
            </w:r>
            <w:r w:rsidRPr="00651DDA">
              <w:rPr>
                <w:rFonts w:cs="Arial"/>
                <w:lang w:eastAsia="en-IN"/>
              </w:rPr>
              <w:t xml:space="preserve"> Orbit Reader 20 switches to </w:t>
            </w:r>
            <w:r w:rsidR="004516B2">
              <w:rPr>
                <w:rFonts w:cs="Arial"/>
                <w:lang w:eastAsia="en-IN"/>
              </w:rPr>
              <w:t xml:space="preserve">an </w:t>
            </w:r>
            <w:r w:rsidRPr="00651DDA">
              <w:rPr>
                <w:rFonts w:cs="Arial"/>
                <w:lang w:eastAsia="en-IN"/>
              </w:rPr>
              <w:t xml:space="preserve">Edit mode, which is indicated by a cursor at the point of input. The cursor is at the first character shown on the display when you pressed the edit command. As you type, everything is saved to the file. To exit, press Select twice. See </w:t>
            </w:r>
            <w:hyperlink w:anchor="The-Editor" w:history="1">
              <w:r w:rsidRPr="00651DDA">
                <w:rPr>
                  <w:rFonts w:cs="Arial"/>
                  <w:color w:val="0000FF"/>
                  <w:u w:val="single"/>
                  <w:lang w:eastAsia="en-IN"/>
                </w:rPr>
                <w:t>The Editor</w:t>
              </w:r>
            </w:hyperlink>
            <w:r w:rsidRPr="00651DDA">
              <w:rPr>
                <w:rFonts w:cs="Arial"/>
                <w:lang w:eastAsia="en-IN"/>
              </w:rPr>
              <w:t xml:space="preserve"> section for more information. </w:t>
            </w:r>
          </w:p>
        </w:tc>
      </w:tr>
      <w:tr w:rsidR="00AA3872" w:rsidRPr="00651DDA" w14:paraId="4589F64F" w14:textId="77777777" w:rsidTr="00C624FE">
        <w:tc>
          <w:tcPr>
            <w:tcW w:w="0" w:type="auto"/>
            <w:vAlign w:val="center"/>
            <w:hideMark/>
          </w:tcPr>
          <w:p w14:paraId="7997422E" w14:textId="77777777" w:rsidR="00AA3872" w:rsidRPr="00651DDA" w:rsidRDefault="00AA3872" w:rsidP="00C624FE">
            <w:pPr>
              <w:rPr>
                <w:rFonts w:cs="Arial"/>
                <w:lang w:eastAsia="en-IN"/>
              </w:rPr>
            </w:pPr>
            <w:r w:rsidRPr="00651DDA">
              <w:rPr>
                <w:rFonts w:cs="Arial"/>
                <w:lang w:eastAsia="en-IN"/>
              </w:rPr>
              <w:t xml:space="preserve">Edit Last Edited File </w:t>
            </w:r>
          </w:p>
        </w:tc>
        <w:tc>
          <w:tcPr>
            <w:tcW w:w="0" w:type="auto"/>
            <w:vAlign w:val="center"/>
            <w:hideMark/>
          </w:tcPr>
          <w:p w14:paraId="3AD2EA14" w14:textId="77777777" w:rsidR="00AA3872" w:rsidRPr="00651DDA" w:rsidRDefault="00AA3872" w:rsidP="00C624FE">
            <w:pPr>
              <w:rPr>
                <w:rFonts w:cs="Arial"/>
                <w:lang w:eastAsia="en-IN"/>
              </w:rPr>
            </w:pPr>
            <w:r w:rsidRPr="00651DDA">
              <w:rPr>
                <w:rFonts w:cs="Arial"/>
                <w:lang w:eastAsia="en-IN"/>
              </w:rPr>
              <w:t xml:space="preserve">Space + Dots 1 2 4 6 </w:t>
            </w:r>
          </w:p>
        </w:tc>
        <w:tc>
          <w:tcPr>
            <w:tcW w:w="0" w:type="auto"/>
            <w:vAlign w:val="center"/>
            <w:hideMark/>
          </w:tcPr>
          <w:p w14:paraId="486AD569" w14:textId="77FB3D18" w:rsidR="00AA3872" w:rsidRPr="00651DDA" w:rsidRDefault="00AA3872" w:rsidP="00C624FE">
            <w:pPr>
              <w:rPr>
                <w:rFonts w:cs="Arial"/>
                <w:lang w:eastAsia="en-IN"/>
              </w:rPr>
            </w:pPr>
            <w:r w:rsidRPr="00651DDA">
              <w:rPr>
                <w:rFonts w:cs="Arial"/>
                <w:lang w:eastAsia="en-IN"/>
              </w:rPr>
              <w:t xml:space="preserve">the last file you edited and returns the cursor to its last position in that file. </w:t>
            </w:r>
            <w:r w:rsidR="007708DD">
              <w:rPr>
                <w:rFonts w:cs="Arial"/>
                <w:lang w:eastAsia="en-IN"/>
              </w:rPr>
              <w:t xml:space="preserve">This </w:t>
            </w:r>
            <w:r w:rsidRPr="00651DDA">
              <w:rPr>
                <w:rFonts w:cs="Arial"/>
                <w:lang w:eastAsia="en-IN"/>
              </w:rPr>
              <w:t xml:space="preserve">command is useful for taking notes on what you read. Use the command to quickly switch back to the Editor. </w:t>
            </w:r>
            <w:r w:rsidR="00EF00EF">
              <w:rPr>
                <w:rFonts w:cs="Arial"/>
                <w:lang w:eastAsia="en-IN"/>
              </w:rPr>
              <w:t xml:space="preserve">Press Select twice to </w:t>
            </w:r>
            <w:r w:rsidRPr="00651DDA">
              <w:rPr>
                <w:rFonts w:cs="Arial"/>
                <w:lang w:eastAsia="en-IN"/>
              </w:rPr>
              <w:t xml:space="preserve">close the Editor </w:t>
            </w:r>
            <w:r w:rsidR="00B07C71">
              <w:rPr>
                <w:rFonts w:cs="Arial"/>
                <w:lang w:eastAsia="en-IN"/>
              </w:rPr>
              <w:t xml:space="preserve">and </w:t>
            </w:r>
            <w:r w:rsidRPr="00651DDA">
              <w:rPr>
                <w:rFonts w:cs="Arial"/>
                <w:lang w:eastAsia="en-IN"/>
              </w:rPr>
              <w:t xml:space="preserve">return to the title you are reading. This command has no effect if you are already editing a file. The device displays the error message "-- File not found" when no previous file has been opened or if the file was deleted. </w:t>
            </w:r>
          </w:p>
        </w:tc>
      </w:tr>
    </w:tbl>
    <w:p w14:paraId="58BB1462" w14:textId="77777777" w:rsidR="00AA3872" w:rsidRPr="00651DDA" w:rsidRDefault="00AA3872" w:rsidP="000A5C87">
      <w:pPr>
        <w:pStyle w:val="Heading2"/>
      </w:pPr>
      <w:bookmarkStart w:id="276" w:name="More-About-Copying-and-Pasting-Files"/>
      <w:bookmarkStart w:id="277" w:name="_Toc9689907"/>
      <w:bookmarkStart w:id="278" w:name="_Toc10194371"/>
      <w:bookmarkStart w:id="279" w:name="_Toc17712010"/>
      <w:bookmarkEnd w:id="276"/>
      <w:r w:rsidRPr="00651DDA">
        <w:t>More about Copying and Pasting Files</w:t>
      </w:r>
      <w:bookmarkEnd w:id="277"/>
      <w:bookmarkEnd w:id="278"/>
      <w:bookmarkEnd w:id="279"/>
    </w:p>
    <w:p w14:paraId="1C09CBB8" w14:textId="5E6D9E5F" w:rsidR="00AA3872" w:rsidRPr="00651DDA" w:rsidRDefault="00AA3872" w:rsidP="00AA3872">
      <w:pPr>
        <w:rPr>
          <w:lang w:eastAsia="en-IN"/>
        </w:rPr>
      </w:pPr>
      <w:r w:rsidRPr="00651DDA">
        <w:rPr>
          <w:lang w:eastAsia="en-IN"/>
        </w:rPr>
        <w:t>When copying or pasting a file that results in another file with the same name, File Manager adds an extension to indicate the new file is a copy. For example: if you copy book.brf to a folder that already contains book.brf, the new file becomes book</w:t>
      </w:r>
      <w:r w:rsidR="00D2568A">
        <w:rPr>
          <w:lang w:eastAsia="en-IN"/>
        </w:rPr>
        <w:t>1</w:t>
      </w:r>
      <w:r w:rsidRPr="00651DDA">
        <w:rPr>
          <w:lang w:eastAsia="en-IN"/>
        </w:rPr>
        <w:t>.brf and the original book.brf remains unchanged.</w:t>
      </w:r>
    </w:p>
    <w:p w14:paraId="3ED91CB3" w14:textId="77777777" w:rsidR="00AA3872" w:rsidRPr="00651DDA" w:rsidRDefault="00AA3872" w:rsidP="00AA3872">
      <w:pPr>
        <w:rPr>
          <w:lang w:eastAsia="en-IN"/>
        </w:rPr>
      </w:pPr>
    </w:p>
    <w:p w14:paraId="2A2EC41D" w14:textId="6C7692EA" w:rsidR="00AA3872" w:rsidRPr="00651DDA" w:rsidRDefault="00AA3872" w:rsidP="00AA3872">
      <w:pPr>
        <w:rPr>
          <w:lang w:eastAsia="en-IN"/>
        </w:rPr>
      </w:pPr>
      <w:r w:rsidRPr="00651DDA">
        <w:rPr>
          <w:lang w:eastAsia="en-IN"/>
        </w:rPr>
        <w:t xml:space="preserve">If the SD card runs out of space before a file operation </w:t>
      </w:r>
      <w:r w:rsidR="002F7552">
        <w:rPr>
          <w:lang w:eastAsia="en-IN"/>
        </w:rPr>
        <w:t>completes</w:t>
      </w:r>
      <w:r w:rsidRPr="00651DDA">
        <w:rPr>
          <w:lang w:eastAsia="en-IN"/>
        </w:rPr>
        <w:t xml:space="preserve">, File Manager shows, "-- Error copying file xxx" where xxx is the </w:t>
      </w:r>
      <w:r w:rsidR="00901BB7" w:rsidRPr="004056B9">
        <w:rPr>
          <w:lang w:eastAsia="en-IN"/>
        </w:rPr>
        <w:t>file's</w:t>
      </w:r>
      <w:r w:rsidR="00901BB7" w:rsidRPr="004056B9">
        <w:rPr>
          <w:rFonts w:ascii="Times New Roman" w:hAnsi="Times New Roman"/>
        </w:rPr>
        <w:t xml:space="preserve"> </w:t>
      </w:r>
      <w:r w:rsidRPr="00651DDA">
        <w:rPr>
          <w:lang w:eastAsia="en-IN"/>
        </w:rPr>
        <w:t>name.</w:t>
      </w:r>
    </w:p>
    <w:p w14:paraId="5F265224" w14:textId="77777777" w:rsidR="00AA3872" w:rsidRPr="00651DDA" w:rsidRDefault="00AA3872" w:rsidP="00AA3872">
      <w:pPr>
        <w:rPr>
          <w:lang w:eastAsia="en-IN"/>
        </w:rPr>
      </w:pPr>
    </w:p>
    <w:p w14:paraId="5C2A2577" w14:textId="3844308F" w:rsidR="00AA3872" w:rsidRPr="00651DDA" w:rsidRDefault="00AA3872" w:rsidP="00AA3872">
      <w:pPr>
        <w:rPr>
          <w:lang w:eastAsia="en-IN"/>
        </w:rPr>
      </w:pPr>
      <w:r w:rsidRPr="00651DDA">
        <w:rPr>
          <w:lang w:eastAsia="en-IN"/>
        </w:rPr>
        <w:t>When copying large number</w:t>
      </w:r>
      <w:r w:rsidR="009957D4">
        <w:rPr>
          <w:lang w:eastAsia="en-IN"/>
        </w:rPr>
        <w:t>s</w:t>
      </w:r>
      <w:r w:rsidRPr="00651DDA">
        <w:rPr>
          <w:lang w:eastAsia="en-IN"/>
        </w:rPr>
        <w:t xml:space="preserve"> of files, or large files that can take some time, File Manager displays progress messages during the copy operation.</w:t>
      </w:r>
    </w:p>
    <w:p w14:paraId="57EC1FC5" w14:textId="77777777" w:rsidR="00AA3872" w:rsidRPr="00651DDA" w:rsidRDefault="00AA3872" w:rsidP="00AA3872">
      <w:pPr>
        <w:rPr>
          <w:lang w:eastAsia="en-IN"/>
        </w:rPr>
      </w:pPr>
    </w:p>
    <w:p w14:paraId="188BA4BB" w14:textId="4BAC638B" w:rsidR="00AA3872" w:rsidRPr="00651DDA" w:rsidRDefault="00AA3872" w:rsidP="00AA3872">
      <w:pPr>
        <w:rPr>
          <w:lang w:eastAsia="en-IN"/>
        </w:rPr>
      </w:pPr>
      <w:r w:rsidRPr="00651DDA">
        <w:rPr>
          <w:lang w:eastAsia="en-IN"/>
        </w:rPr>
        <w:lastRenderedPageBreak/>
        <w:t xml:space="preserve">If copying a file </w:t>
      </w:r>
      <w:r w:rsidR="00FE6896">
        <w:rPr>
          <w:lang w:eastAsia="en-IN"/>
        </w:rPr>
        <w:t xml:space="preserve">that </w:t>
      </w:r>
      <w:r w:rsidRPr="00651DDA">
        <w:rPr>
          <w:lang w:eastAsia="en-IN"/>
        </w:rPr>
        <w:t xml:space="preserve">takes more than five seconds, File Manager displays, "-- Copying xxx (yy%)" where xxx is the name of the file and yy is the percentage complete. This percentage is updated </w:t>
      </w:r>
      <w:r w:rsidR="00567892">
        <w:rPr>
          <w:lang w:eastAsia="en-IN"/>
        </w:rPr>
        <w:t>at</w:t>
      </w:r>
      <w:r w:rsidR="00A90D94">
        <w:rPr>
          <w:lang w:eastAsia="en-IN"/>
        </w:rPr>
        <w:t xml:space="preserve"> </w:t>
      </w:r>
      <w:r w:rsidR="00567892">
        <w:rPr>
          <w:lang w:eastAsia="en-IN"/>
        </w:rPr>
        <w:t>least</w:t>
      </w:r>
      <w:r w:rsidR="00567892" w:rsidRPr="00651DDA">
        <w:rPr>
          <w:lang w:eastAsia="en-IN"/>
        </w:rPr>
        <w:t xml:space="preserve"> </w:t>
      </w:r>
      <w:r w:rsidRPr="00651DDA">
        <w:rPr>
          <w:lang w:eastAsia="en-IN"/>
        </w:rPr>
        <w:t>every 10% of the progress.</w:t>
      </w:r>
    </w:p>
    <w:p w14:paraId="403B5D72" w14:textId="77777777" w:rsidR="00AA3872" w:rsidRPr="00651DDA" w:rsidRDefault="00AA3872" w:rsidP="00AA3872">
      <w:pPr>
        <w:rPr>
          <w:lang w:eastAsia="en-IN"/>
        </w:rPr>
      </w:pPr>
      <w:r w:rsidRPr="00651DDA">
        <w:rPr>
          <w:lang w:eastAsia="en-IN"/>
        </w:rPr>
        <w:t xml:space="preserve">For the command keys, go to the </w:t>
      </w:r>
      <w:hyperlink w:anchor="_File_Manager_Commands" w:history="1">
        <w:r w:rsidRPr="00651DDA">
          <w:rPr>
            <w:color w:val="0000FF"/>
            <w:u w:val="single"/>
            <w:lang w:eastAsia="en-IN"/>
          </w:rPr>
          <w:t>File Manager Commands</w:t>
        </w:r>
      </w:hyperlink>
      <w:r w:rsidRPr="00651DDA">
        <w:rPr>
          <w:lang w:eastAsia="en-IN"/>
        </w:rPr>
        <w:t xml:space="preserve"> table under the File Manager section.</w:t>
      </w:r>
    </w:p>
    <w:p w14:paraId="407CAB24" w14:textId="77777777" w:rsidR="00AA3872" w:rsidRPr="00651DDA" w:rsidRDefault="00AA3872" w:rsidP="000A5C87">
      <w:pPr>
        <w:pStyle w:val="Heading2"/>
      </w:pPr>
      <w:bookmarkStart w:id="280" w:name="File-Movement-Commands"/>
      <w:bookmarkStart w:id="281" w:name="_Toc9689908"/>
      <w:bookmarkStart w:id="282" w:name="_Toc10194372"/>
      <w:bookmarkStart w:id="283" w:name="_Toc17712011"/>
      <w:bookmarkEnd w:id="280"/>
      <w:r w:rsidRPr="00651DDA">
        <w:t>File Movement Commands</w:t>
      </w:r>
      <w:bookmarkEnd w:id="281"/>
      <w:bookmarkEnd w:id="282"/>
      <w:bookmarkEnd w:id="28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39"/>
        <w:gridCol w:w="1409"/>
        <w:gridCol w:w="5282"/>
      </w:tblGrid>
      <w:tr w:rsidR="00AA3872" w:rsidRPr="00651DDA" w14:paraId="2CF5A931" w14:textId="77777777" w:rsidTr="00C624FE">
        <w:trPr>
          <w:jc w:val="center"/>
        </w:trPr>
        <w:tc>
          <w:tcPr>
            <w:tcW w:w="0" w:type="auto"/>
            <w:vAlign w:val="center"/>
            <w:hideMark/>
          </w:tcPr>
          <w:p w14:paraId="09BE5DEC" w14:textId="77777777" w:rsidR="00AA3872" w:rsidRPr="00651DDA" w:rsidRDefault="00AA3872" w:rsidP="00C624FE">
            <w:pPr>
              <w:jc w:val="center"/>
              <w:rPr>
                <w:rFonts w:cs="Arial"/>
                <w:b/>
                <w:bCs/>
                <w:lang w:eastAsia="en-IN"/>
              </w:rPr>
            </w:pPr>
            <w:r w:rsidRPr="00651DDA">
              <w:rPr>
                <w:rFonts w:cs="Arial"/>
                <w:b/>
                <w:bCs/>
                <w:lang w:eastAsia="en-IN"/>
              </w:rPr>
              <w:t xml:space="preserve">To... </w:t>
            </w:r>
          </w:p>
        </w:tc>
        <w:tc>
          <w:tcPr>
            <w:tcW w:w="0" w:type="auto"/>
            <w:vAlign w:val="center"/>
            <w:hideMark/>
          </w:tcPr>
          <w:p w14:paraId="6725D20A" w14:textId="77777777" w:rsidR="00AA3872" w:rsidRPr="00651DDA" w:rsidRDefault="00AA3872" w:rsidP="00C624FE">
            <w:pPr>
              <w:jc w:val="center"/>
              <w:rPr>
                <w:rFonts w:cs="Arial"/>
                <w:b/>
                <w:bCs/>
                <w:lang w:eastAsia="en-IN"/>
              </w:rPr>
            </w:pPr>
            <w:r w:rsidRPr="00651DDA">
              <w:rPr>
                <w:rFonts w:cs="Arial"/>
                <w:b/>
                <w:bCs/>
                <w:lang w:eastAsia="en-IN"/>
              </w:rPr>
              <w:t xml:space="preserve">Press </w:t>
            </w:r>
          </w:p>
        </w:tc>
        <w:tc>
          <w:tcPr>
            <w:tcW w:w="0" w:type="auto"/>
            <w:vAlign w:val="center"/>
            <w:hideMark/>
          </w:tcPr>
          <w:p w14:paraId="30F7C963" w14:textId="77777777" w:rsidR="00AA3872" w:rsidRPr="00651DDA" w:rsidRDefault="00AA3872" w:rsidP="00C624FE">
            <w:pPr>
              <w:jc w:val="center"/>
              <w:rPr>
                <w:rFonts w:cs="Arial"/>
                <w:b/>
                <w:bCs/>
                <w:lang w:eastAsia="en-IN"/>
              </w:rPr>
            </w:pPr>
            <w:r w:rsidRPr="00651DDA">
              <w:rPr>
                <w:rFonts w:cs="Arial"/>
                <w:b/>
                <w:bCs/>
                <w:lang w:eastAsia="en-IN"/>
              </w:rPr>
              <w:t xml:space="preserve">Additional information </w:t>
            </w:r>
          </w:p>
        </w:tc>
      </w:tr>
      <w:tr w:rsidR="00AA3872" w:rsidRPr="00651DDA" w14:paraId="7E0966AE" w14:textId="77777777" w:rsidTr="00C624FE">
        <w:trPr>
          <w:jc w:val="center"/>
        </w:trPr>
        <w:tc>
          <w:tcPr>
            <w:tcW w:w="0" w:type="auto"/>
            <w:vAlign w:val="center"/>
            <w:hideMark/>
          </w:tcPr>
          <w:p w14:paraId="6768888D" w14:textId="77777777" w:rsidR="00AA3872" w:rsidRPr="00651DDA" w:rsidRDefault="00AA3872" w:rsidP="00C624FE">
            <w:pPr>
              <w:rPr>
                <w:rFonts w:cs="Arial"/>
                <w:lang w:eastAsia="en-IN"/>
              </w:rPr>
            </w:pPr>
            <w:r w:rsidRPr="00651DDA">
              <w:rPr>
                <w:rFonts w:cs="Arial"/>
                <w:lang w:eastAsia="en-IN"/>
              </w:rPr>
              <w:t xml:space="preserve">Move to first file </w:t>
            </w:r>
          </w:p>
        </w:tc>
        <w:tc>
          <w:tcPr>
            <w:tcW w:w="0" w:type="auto"/>
            <w:vAlign w:val="center"/>
            <w:hideMark/>
          </w:tcPr>
          <w:p w14:paraId="304B7B91" w14:textId="77777777" w:rsidR="00AA3872" w:rsidRPr="00651DDA" w:rsidRDefault="00AA3872" w:rsidP="00C624FE">
            <w:pPr>
              <w:rPr>
                <w:rFonts w:cs="Arial"/>
                <w:lang w:eastAsia="en-IN"/>
              </w:rPr>
            </w:pPr>
            <w:r w:rsidRPr="00651DDA">
              <w:rPr>
                <w:rFonts w:cs="Arial"/>
                <w:lang w:eastAsia="en-IN"/>
              </w:rPr>
              <w:t xml:space="preserve">Press Space + Dots 1 2 3 </w:t>
            </w:r>
          </w:p>
        </w:tc>
        <w:tc>
          <w:tcPr>
            <w:tcW w:w="0" w:type="auto"/>
            <w:vAlign w:val="center"/>
            <w:hideMark/>
          </w:tcPr>
          <w:p w14:paraId="5AD02432" w14:textId="42326155" w:rsidR="00AA3872" w:rsidRPr="00651DDA" w:rsidRDefault="00AA3872" w:rsidP="00C624FE">
            <w:pPr>
              <w:rPr>
                <w:rFonts w:cs="Arial"/>
                <w:lang w:eastAsia="en-IN"/>
              </w:rPr>
            </w:pPr>
            <w:r w:rsidRPr="00651DDA">
              <w:rPr>
                <w:rFonts w:cs="Arial"/>
                <w:lang w:eastAsia="en-IN"/>
              </w:rPr>
              <w:t xml:space="preserve">Pressing Space + Dots 1 2 3 moves </w:t>
            </w:r>
            <w:r w:rsidR="00836FC5">
              <w:rPr>
                <w:rFonts w:cs="Arial"/>
                <w:lang w:eastAsia="en-IN"/>
              </w:rPr>
              <w:t xml:space="preserve">the </w:t>
            </w:r>
            <w:r w:rsidRPr="00651DDA">
              <w:rPr>
                <w:rFonts w:cs="Arial"/>
                <w:lang w:eastAsia="en-IN"/>
              </w:rPr>
              <w:t xml:space="preserve">File Manager selection to the first file in the current folder. </w:t>
            </w:r>
          </w:p>
        </w:tc>
      </w:tr>
      <w:tr w:rsidR="00AA3872" w:rsidRPr="00651DDA" w14:paraId="00C49136" w14:textId="77777777" w:rsidTr="00C624FE">
        <w:trPr>
          <w:jc w:val="center"/>
        </w:trPr>
        <w:tc>
          <w:tcPr>
            <w:tcW w:w="0" w:type="auto"/>
            <w:vAlign w:val="center"/>
            <w:hideMark/>
          </w:tcPr>
          <w:p w14:paraId="49B51D38" w14:textId="77777777" w:rsidR="00AA3872" w:rsidRPr="00651DDA" w:rsidRDefault="00AA3872" w:rsidP="00C624FE">
            <w:pPr>
              <w:rPr>
                <w:rFonts w:cs="Arial"/>
                <w:lang w:eastAsia="en-IN"/>
              </w:rPr>
            </w:pPr>
            <w:r w:rsidRPr="00651DDA">
              <w:rPr>
                <w:rFonts w:cs="Arial"/>
                <w:lang w:eastAsia="en-IN"/>
              </w:rPr>
              <w:t xml:space="preserve">Move to last file </w:t>
            </w:r>
          </w:p>
        </w:tc>
        <w:tc>
          <w:tcPr>
            <w:tcW w:w="0" w:type="auto"/>
            <w:vAlign w:val="center"/>
            <w:hideMark/>
          </w:tcPr>
          <w:p w14:paraId="442EB87F" w14:textId="77777777" w:rsidR="00AA3872" w:rsidRPr="00651DDA" w:rsidRDefault="00AA3872" w:rsidP="00C624FE">
            <w:pPr>
              <w:rPr>
                <w:rFonts w:cs="Arial"/>
                <w:lang w:eastAsia="en-IN"/>
              </w:rPr>
            </w:pPr>
            <w:r w:rsidRPr="00651DDA">
              <w:rPr>
                <w:rFonts w:cs="Arial"/>
                <w:lang w:eastAsia="en-IN"/>
              </w:rPr>
              <w:t xml:space="preserve">Press Space + Dots 4 5 6 </w:t>
            </w:r>
          </w:p>
        </w:tc>
        <w:tc>
          <w:tcPr>
            <w:tcW w:w="0" w:type="auto"/>
            <w:vAlign w:val="center"/>
            <w:hideMark/>
          </w:tcPr>
          <w:p w14:paraId="4F68C118" w14:textId="691409F9" w:rsidR="00AA3872" w:rsidRPr="00651DDA" w:rsidRDefault="00AA3872" w:rsidP="00C624FE">
            <w:pPr>
              <w:rPr>
                <w:rFonts w:cs="Arial"/>
                <w:lang w:eastAsia="en-IN"/>
              </w:rPr>
            </w:pPr>
            <w:r w:rsidRPr="00651DDA">
              <w:rPr>
                <w:rFonts w:cs="Arial"/>
                <w:lang w:eastAsia="en-IN"/>
              </w:rPr>
              <w:t xml:space="preserve">Pressing Space + Dots 4 5 6 moves </w:t>
            </w:r>
            <w:r w:rsidR="00836FC5">
              <w:rPr>
                <w:rFonts w:cs="Arial"/>
                <w:lang w:eastAsia="en-IN"/>
              </w:rPr>
              <w:t xml:space="preserve">the </w:t>
            </w:r>
            <w:r w:rsidRPr="00651DDA">
              <w:rPr>
                <w:rFonts w:cs="Arial"/>
                <w:lang w:eastAsia="en-IN"/>
              </w:rPr>
              <w:t xml:space="preserve">File Manager selection to the last file in the current folder. </w:t>
            </w:r>
          </w:p>
        </w:tc>
      </w:tr>
      <w:tr w:rsidR="00AA3872" w:rsidRPr="00651DDA" w14:paraId="0B7BC9C0" w14:textId="77777777" w:rsidTr="00C624FE">
        <w:trPr>
          <w:jc w:val="center"/>
        </w:trPr>
        <w:tc>
          <w:tcPr>
            <w:tcW w:w="0" w:type="auto"/>
            <w:vAlign w:val="center"/>
            <w:hideMark/>
          </w:tcPr>
          <w:p w14:paraId="10036FC7" w14:textId="77777777" w:rsidR="00AA3872" w:rsidRPr="00651DDA" w:rsidRDefault="00AA3872" w:rsidP="00C624FE">
            <w:pPr>
              <w:rPr>
                <w:rFonts w:cs="Arial"/>
                <w:lang w:eastAsia="en-IN"/>
              </w:rPr>
            </w:pPr>
            <w:r w:rsidRPr="00651DDA">
              <w:rPr>
                <w:rFonts w:cs="Arial"/>
                <w:lang w:eastAsia="en-IN"/>
              </w:rPr>
              <w:t>Incrementally search file list</w:t>
            </w:r>
          </w:p>
        </w:tc>
        <w:tc>
          <w:tcPr>
            <w:tcW w:w="0" w:type="auto"/>
            <w:vAlign w:val="center"/>
            <w:hideMark/>
          </w:tcPr>
          <w:p w14:paraId="6EE3F0BF" w14:textId="77777777" w:rsidR="00AA3872" w:rsidRPr="00651DDA" w:rsidRDefault="00AA3872" w:rsidP="00C624FE">
            <w:pPr>
              <w:rPr>
                <w:rFonts w:cs="Arial"/>
                <w:lang w:eastAsia="en-IN"/>
              </w:rPr>
            </w:pPr>
            <w:r w:rsidRPr="00651DDA">
              <w:rPr>
                <w:rFonts w:cs="Arial"/>
                <w:lang w:eastAsia="en-IN"/>
              </w:rPr>
              <w:t xml:space="preserve">Type the file name quickly </w:t>
            </w:r>
          </w:p>
        </w:tc>
        <w:tc>
          <w:tcPr>
            <w:tcW w:w="0" w:type="auto"/>
            <w:vAlign w:val="center"/>
            <w:hideMark/>
          </w:tcPr>
          <w:p w14:paraId="3997B15B" w14:textId="7C63C777" w:rsidR="00AA3872" w:rsidRPr="00651DDA" w:rsidRDefault="00AA3872" w:rsidP="00C624FE">
            <w:pPr>
              <w:rPr>
                <w:rFonts w:cs="Arial"/>
                <w:lang w:eastAsia="en-IN"/>
              </w:rPr>
            </w:pPr>
            <w:r w:rsidRPr="00651DDA">
              <w:rPr>
                <w:rFonts w:cs="Arial"/>
                <w:lang w:eastAsia="en-IN"/>
              </w:rPr>
              <w:t>To find a file</w:t>
            </w:r>
            <w:r w:rsidR="001A719B">
              <w:rPr>
                <w:rFonts w:cs="Arial"/>
                <w:lang w:eastAsia="en-IN"/>
              </w:rPr>
              <w:t>,</w:t>
            </w:r>
            <w:r w:rsidRPr="00651DDA">
              <w:rPr>
                <w:rFonts w:cs="Arial"/>
                <w:lang w:eastAsia="en-IN"/>
              </w:rPr>
              <w:t xml:space="preserve"> quickly type the first few letters of the file's name. File Manager highlights the first file matching the letters you typed. </w:t>
            </w:r>
          </w:p>
        </w:tc>
      </w:tr>
    </w:tbl>
    <w:p w14:paraId="26F78E7D" w14:textId="77777777" w:rsidR="00AA3872" w:rsidRPr="00651DDA" w:rsidRDefault="00AA3872" w:rsidP="000A5C87">
      <w:pPr>
        <w:pStyle w:val="Heading2"/>
      </w:pPr>
      <w:bookmarkStart w:id="284" w:name="File-Types"/>
      <w:bookmarkStart w:id="285" w:name="_File_Types"/>
      <w:bookmarkStart w:id="286" w:name="_Toc9689909"/>
      <w:bookmarkStart w:id="287" w:name="_Toc10194373"/>
      <w:bookmarkStart w:id="288" w:name="_Toc17712012"/>
      <w:bookmarkEnd w:id="284"/>
      <w:bookmarkEnd w:id="285"/>
      <w:r w:rsidRPr="00651DDA">
        <w:t>File Types</w:t>
      </w:r>
      <w:bookmarkEnd w:id="286"/>
      <w:bookmarkEnd w:id="287"/>
      <w:bookmarkEnd w:id="288"/>
    </w:p>
    <w:p w14:paraId="02220CAF" w14:textId="1BEF166B" w:rsidR="00AA3872" w:rsidRPr="00651DDA" w:rsidRDefault="00AA3872" w:rsidP="00AA3872">
      <w:pPr>
        <w:rPr>
          <w:lang w:eastAsia="en-IN"/>
        </w:rPr>
      </w:pPr>
      <w:r w:rsidRPr="00651DDA">
        <w:rPr>
          <w:lang w:eastAsia="en-IN"/>
        </w:rPr>
        <w:t>Orbit Reader 20 does not translate or interpret any file. It simply displays the contents of a file in braille. So, if you put a plain text file onto the SD card, Orbit Reader 20 displays that file as it was written. Similarly, if you put a BRF file on the SD card, no matter the language or code, Orbit Reader 20 accurately shows its contents. To use Word or PDF files, you must first translate them on a desktop computer, then send the translated file to the SD card.</w:t>
      </w:r>
    </w:p>
    <w:p w14:paraId="6F4D3CAF" w14:textId="77777777" w:rsidR="00AA3872" w:rsidRPr="00651DDA" w:rsidRDefault="00AA3872" w:rsidP="00AA3872">
      <w:pPr>
        <w:rPr>
          <w:lang w:eastAsia="en-IN"/>
        </w:rPr>
      </w:pPr>
    </w:p>
    <w:p w14:paraId="011DFEBD" w14:textId="77777777" w:rsidR="00AA3872" w:rsidRPr="00651DDA" w:rsidRDefault="00AA3872" w:rsidP="00AA3872">
      <w:pPr>
        <w:rPr>
          <w:lang w:eastAsia="en-IN"/>
        </w:rPr>
      </w:pPr>
      <w:r w:rsidRPr="00651DDA">
        <w:rPr>
          <w:lang w:eastAsia="en-IN"/>
        </w:rPr>
        <w:t>Braille files may contain any kind of braille, either six or eight-dot, in any language and for any topic. You create these files on a computer with a translation software package, such as Duxbury or LibLouis, or you create them in the Editor on the Orbit Reader 20.</w:t>
      </w:r>
    </w:p>
    <w:p w14:paraId="76C2581F" w14:textId="77777777" w:rsidR="00AA3872" w:rsidRPr="00651DDA" w:rsidRDefault="00AA3872" w:rsidP="00AA3872">
      <w:pPr>
        <w:pStyle w:val="Heading3"/>
        <w:rPr>
          <w:lang w:eastAsia="en-IN"/>
        </w:rPr>
      </w:pPr>
      <w:bookmarkStart w:id="289" w:name="Supported-File-Types"/>
      <w:bookmarkStart w:id="290" w:name="_Toc9689910"/>
      <w:bookmarkStart w:id="291" w:name="_Toc10194374"/>
      <w:bookmarkStart w:id="292" w:name="_Toc17712013"/>
      <w:bookmarkEnd w:id="289"/>
      <w:r w:rsidRPr="00651DDA">
        <w:rPr>
          <w:lang w:eastAsia="en-IN"/>
        </w:rPr>
        <w:t>Supported File Types</w:t>
      </w:r>
      <w:bookmarkEnd w:id="290"/>
      <w:bookmarkEnd w:id="291"/>
      <w:bookmarkEnd w:id="29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77"/>
        <w:gridCol w:w="3285"/>
        <w:gridCol w:w="3752"/>
      </w:tblGrid>
      <w:tr w:rsidR="00AA3872" w:rsidRPr="00651DDA" w14:paraId="1A58DAA0" w14:textId="77777777" w:rsidTr="00C624FE">
        <w:trPr>
          <w:jc w:val="center"/>
        </w:trPr>
        <w:tc>
          <w:tcPr>
            <w:tcW w:w="0" w:type="auto"/>
            <w:vAlign w:val="center"/>
            <w:hideMark/>
          </w:tcPr>
          <w:p w14:paraId="18BB97B3" w14:textId="77777777" w:rsidR="00AA3872" w:rsidRPr="00651DDA" w:rsidRDefault="00AA3872" w:rsidP="00C624FE">
            <w:pPr>
              <w:jc w:val="center"/>
              <w:rPr>
                <w:rFonts w:cs="Arial"/>
                <w:b/>
                <w:bCs/>
                <w:lang w:eastAsia="en-IN"/>
              </w:rPr>
            </w:pPr>
            <w:r w:rsidRPr="00651DDA">
              <w:rPr>
                <w:rFonts w:cs="Arial"/>
                <w:b/>
                <w:bCs/>
                <w:lang w:eastAsia="en-IN"/>
              </w:rPr>
              <w:t xml:space="preserve">Extension </w:t>
            </w:r>
          </w:p>
        </w:tc>
        <w:tc>
          <w:tcPr>
            <w:tcW w:w="0" w:type="auto"/>
            <w:vAlign w:val="center"/>
            <w:hideMark/>
          </w:tcPr>
          <w:p w14:paraId="6FB76566" w14:textId="77777777" w:rsidR="00AA3872" w:rsidRPr="00651DDA" w:rsidRDefault="00AA3872" w:rsidP="00C624FE">
            <w:pPr>
              <w:jc w:val="center"/>
              <w:rPr>
                <w:rFonts w:cs="Arial"/>
                <w:b/>
                <w:bCs/>
                <w:lang w:eastAsia="en-IN"/>
              </w:rPr>
            </w:pPr>
            <w:r w:rsidRPr="00651DDA">
              <w:rPr>
                <w:rFonts w:cs="Arial"/>
                <w:b/>
                <w:bCs/>
                <w:lang w:eastAsia="en-IN"/>
              </w:rPr>
              <w:t xml:space="preserve">Type </w:t>
            </w:r>
          </w:p>
        </w:tc>
        <w:tc>
          <w:tcPr>
            <w:tcW w:w="0" w:type="auto"/>
            <w:vAlign w:val="center"/>
            <w:hideMark/>
          </w:tcPr>
          <w:p w14:paraId="69B9DCCF" w14:textId="77777777" w:rsidR="00AA3872" w:rsidRPr="00651DDA" w:rsidRDefault="00AA3872" w:rsidP="00C624FE">
            <w:pPr>
              <w:jc w:val="center"/>
              <w:rPr>
                <w:rFonts w:cs="Arial"/>
                <w:b/>
                <w:bCs/>
                <w:lang w:eastAsia="en-IN"/>
              </w:rPr>
            </w:pPr>
            <w:r w:rsidRPr="00651DDA">
              <w:rPr>
                <w:rFonts w:cs="Arial"/>
                <w:b/>
                <w:bCs/>
                <w:lang w:eastAsia="en-IN"/>
              </w:rPr>
              <w:t xml:space="preserve">Explanation </w:t>
            </w:r>
          </w:p>
        </w:tc>
      </w:tr>
      <w:tr w:rsidR="00AA3872" w:rsidRPr="00651DDA" w14:paraId="1572149E" w14:textId="77777777" w:rsidTr="00C624FE">
        <w:trPr>
          <w:jc w:val="center"/>
        </w:trPr>
        <w:tc>
          <w:tcPr>
            <w:tcW w:w="0" w:type="auto"/>
            <w:vAlign w:val="center"/>
            <w:hideMark/>
          </w:tcPr>
          <w:p w14:paraId="5DC7F567" w14:textId="77777777" w:rsidR="00AA3872" w:rsidRPr="00651DDA" w:rsidRDefault="00AA3872" w:rsidP="00C624FE">
            <w:pPr>
              <w:rPr>
                <w:rFonts w:cs="Arial"/>
                <w:lang w:eastAsia="en-IN"/>
              </w:rPr>
            </w:pPr>
            <w:r w:rsidRPr="00651DDA">
              <w:rPr>
                <w:rFonts w:cs="Arial"/>
                <w:lang w:eastAsia="en-IN"/>
              </w:rPr>
              <w:t xml:space="preserve">BRF </w:t>
            </w:r>
          </w:p>
        </w:tc>
        <w:tc>
          <w:tcPr>
            <w:tcW w:w="0" w:type="auto"/>
            <w:vAlign w:val="center"/>
            <w:hideMark/>
          </w:tcPr>
          <w:p w14:paraId="5B1E62FB" w14:textId="77777777" w:rsidR="00AA3872" w:rsidRPr="00651DDA" w:rsidRDefault="00AA3872" w:rsidP="00C624FE">
            <w:pPr>
              <w:rPr>
                <w:rFonts w:cs="Arial"/>
                <w:lang w:eastAsia="en-IN"/>
              </w:rPr>
            </w:pPr>
            <w:r w:rsidRPr="00651DDA">
              <w:rPr>
                <w:rFonts w:cs="Arial"/>
                <w:lang w:eastAsia="en-IN"/>
              </w:rPr>
              <w:t xml:space="preserve">Translated, formatted braille </w:t>
            </w:r>
          </w:p>
        </w:tc>
        <w:tc>
          <w:tcPr>
            <w:tcW w:w="0" w:type="auto"/>
            <w:vAlign w:val="center"/>
            <w:hideMark/>
          </w:tcPr>
          <w:p w14:paraId="37C82CF9" w14:textId="77777777" w:rsidR="00AA3872" w:rsidRPr="00651DDA" w:rsidRDefault="00AA3872" w:rsidP="00C624FE">
            <w:pPr>
              <w:rPr>
                <w:rFonts w:cs="Arial"/>
                <w:lang w:eastAsia="en-IN"/>
              </w:rPr>
            </w:pPr>
            <w:r w:rsidRPr="00651DDA">
              <w:rPr>
                <w:rFonts w:cs="Arial"/>
                <w:lang w:eastAsia="en-IN"/>
              </w:rPr>
              <w:t xml:space="preserve">displays exact representation </w:t>
            </w:r>
          </w:p>
        </w:tc>
      </w:tr>
      <w:tr w:rsidR="00AA3872" w:rsidRPr="00651DDA" w14:paraId="03279BAA" w14:textId="77777777" w:rsidTr="00C624FE">
        <w:trPr>
          <w:jc w:val="center"/>
        </w:trPr>
        <w:tc>
          <w:tcPr>
            <w:tcW w:w="0" w:type="auto"/>
            <w:vAlign w:val="center"/>
            <w:hideMark/>
          </w:tcPr>
          <w:p w14:paraId="548DA1CD" w14:textId="77777777" w:rsidR="00AA3872" w:rsidRPr="00651DDA" w:rsidRDefault="00AA3872" w:rsidP="00C624FE">
            <w:pPr>
              <w:rPr>
                <w:rFonts w:cs="Arial"/>
                <w:lang w:eastAsia="en-IN"/>
              </w:rPr>
            </w:pPr>
            <w:r w:rsidRPr="00651DDA">
              <w:rPr>
                <w:rFonts w:cs="Arial"/>
                <w:lang w:eastAsia="en-IN"/>
              </w:rPr>
              <w:t xml:space="preserve">BRL </w:t>
            </w:r>
          </w:p>
        </w:tc>
        <w:tc>
          <w:tcPr>
            <w:tcW w:w="0" w:type="auto"/>
            <w:vAlign w:val="center"/>
            <w:hideMark/>
          </w:tcPr>
          <w:p w14:paraId="58851C59" w14:textId="77777777" w:rsidR="00AA3872" w:rsidRPr="00651DDA" w:rsidRDefault="00AA3872" w:rsidP="00C624FE">
            <w:pPr>
              <w:rPr>
                <w:rFonts w:cs="Arial"/>
                <w:lang w:eastAsia="en-IN"/>
              </w:rPr>
            </w:pPr>
            <w:r w:rsidRPr="00651DDA">
              <w:rPr>
                <w:rFonts w:cs="Arial"/>
                <w:lang w:eastAsia="en-IN"/>
              </w:rPr>
              <w:t xml:space="preserve">Translated, unformatted braille </w:t>
            </w:r>
          </w:p>
        </w:tc>
        <w:tc>
          <w:tcPr>
            <w:tcW w:w="0" w:type="auto"/>
            <w:vAlign w:val="center"/>
            <w:hideMark/>
          </w:tcPr>
          <w:p w14:paraId="059D6B3C" w14:textId="77777777" w:rsidR="00AA3872" w:rsidRPr="00651DDA" w:rsidRDefault="00AA3872" w:rsidP="00C624FE">
            <w:pPr>
              <w:rPr>
                <w:rFonts w:cs="Arial"/>
                <w:lang w:eastAsia="en-IN"/>
              </w:rPr>
            </w:pPr>
            <w:r w:rsidRPr="00651DDA">
              <w:rPr>
                <w:rFonts w:cs="Arial"/>
                <w:lang w:eastAsia="en-IN"/>
              </w:rPr>
              <w:t xml:space="preserve">displays all text </w:t>
            </w:r>
          </w:p>
        </w:tc>
      </w:tr>
      <w:tr w:rsidR="00AA3872" w:rsidRPr="00651DDA" w14:paraId="4D5F9A3B" w14:textId="77777777" w:rsidTr="00C624FE">
        <w:trPr>
          <w:jc w:val="center"/>
        </w:trPr>
        <w:tc>
          <w:tcPr>
            <w:tcW w:w="0" w:type="auto"/>
            <w:vAlign w:val="center"/>
            <w:hideMark/>
          </w:tcPr>
          <w:p w14:paraId="218B8B72" w14:textId="77777777" w:rsidR="00AA3872" w:rsidRPr="00651DDA" w:rsidRDefault="00AA3872" w:rsidP="00C624FE">
            <w:pPr>
              <w:rPr>
                <w:rFonts w:cs="Arial"/>
                <w:lang w:eastAsia="en-IN"/>
              </w:rPr>
            </w:pPr>
            <w:r w:rsidRPr="00651DDA">
              <w:rPr>
                <w:rFonts w:cs="Arial"/>
                <w:lang w:eastAsia="en-IN"/>
              </w:rPr>
              <w:t xml:space="preserve">TXT </w:t>
            </w:r>
          </w:p>
        </w:tc>
        <w:tc>
          <w:tcPr>
            <w:tcW w:w="0" w:type="auto"/>
            <w:vAlign w:val="center"/>
            <w:hideMark/>
          </w:tcPr>
          <w:p w14:paraId="01716139" w14:textId="77777777" w:rsidR="00AA3872" w:rsidRPr="00651DDA" w:rsidRDefault="00AA3872" w:rsidP="00C624FE">
            <w:pPr>
              <w:rPr>
                <w:rFonts w:cs="Arial"/>
                <w:lang w:eastAsia="en-IN"/>
              </w:rPr>
            </w:pPr>
            <w:r w:rsidRPr="00651DDA">
              <w:rPr>
                <w:rFonts w:cs="Arial"/>
                <w:lang w:eastAsia="en-IN"/>
              </w:rPr>
              <w:t xml:space="preserve">Text </w:t>
            </w:r>
          </w:p>
        </w:tc>
        <w:tc>
          <w:tcPr>
            <w:tcW w:w="0" w:type="auto"/>
            <w:vAlign w:val="center"/>
            <w:hideMark/>
          </w:tcPr>
          <w:p w14:paraId="75AB72CA" w14:textId="77777777" w:rsidR="00AA3872" w:rsidRPr="00651DDA" w:rsidRDefault="00AA3872" w:rsidP="00C624FE">
            <w:pPr>
              <w:rPr>
                <w:rFonts w:cs="Arial"/>
                <w:lang w:eastAsia="en-IN"/>
              </w:rPr>
            </w:pPr>
            <w:r w:rsidRPr="00651DDA">
              <w:rPr>
                <w:rFonts w:cs="Arial"/>
                <w:lang w:eastAsia="en-IN"/>
              </w:rPr>
              <w:t xml:space="preserve">displays eight-dot Computer Braille </w:t>
            </w:r>
          </w:p>
        </w:tc>
      </w:tr>
      <w:tr w:rsidR="00AD4611" w:rsidRPr="00651DDA" w14:paraId="6CB3A86D" w14:textId="77777777" w:rsidTr="00C624FE">
        <w:trPr>
          <w:jc w:val="center"/>
        </w:trPr>
        <w:tc>
          <w:tcPr>
            <w:tcW w:w="0" w:type="auto"/>
            <w:vAlign w:val="center"/>
          </w:tcPr>
          <w:p w14:paraId="609E06A8" w14:textId="79C1C1E7" w:rsidR="00AD4611" w:rsidRPr="00651DDA" w:rsidRDefault="00AD4611" w:rsidP="00C624FE">
            <w:pPr>
              <w:rPr>
                <w:rFonts w:cs="Arial"/>
                <w:lang w:eastAsia="en-IN"/>
              </w:rPr>
            </w:pPr>
            <w:r>
              <w:rPr>
                <w:rFonts w:cs="Arial"/>
                <w:lang w:eastAsia="en-IN"/>
              </w:rPr>
              <w:t>BRA</w:t>
            </w:r>
          </w:p>
        </w:tc>
        <w:tc>
          <w:tcPr>
            <w:tcW w:w="0" w:type="auto"/>
            <w:vAlign w:val="center"/>
          </w:tcPr>
          <w:p w14:paraId="2972486E" w14:textId="711623B3" w:rsidR="00AD4611" w:rsidRPr="00651DDA" w:rsidRDefault="00AD4611" w:rsidP="00C624FE">
            <w:pPr>
              <w:rPr>
                <w:rFonts w:cs="Arial"/>
                <w:lang w:eastAsia="en-IN"/>
              </w:rPr>
            </w:pPr>
            <w:r>
              <w:rPr>
                <w:rFonts w:cs="Arial"/>
                <w:lang w:eastAsia="en-IN"/>
              </w:rPr>
              <w:t>Translated, formatted braille</w:t>
            </w:r>
          </w:p>
        </w:tc>
        <w:tc>
          <w:tcPr>
            <w:tcW w:w="0" w:type="auto"/>
            <w:vAlign w:val="center"/>
          </w:tcPr>
          <w:p w14:paraId="20515EEF" w14:textId="62273087" w:rsidR="00AD4611" w:rsidRPr="00651DDA" w:rsidRDefault="00AD4611" w:rsidP="00C624FE">
            <w:pPr>
              <w:rPr>
                <w:rFonts w:cs="Arial"/>
                <w:lang w:eastAsia="en-IN"/>
              </w:rPr>
            </w:pPr>
            <w:r>
              <w:rPr>
                <w:rFonts w:cs="Arial"/>
                <w:lang w:eastAsia="en-IN"/>
              </w:rPr>
              <w:t>Displays exact representation</w:t>
            </w:r>
          </w:p>
        </w:tc>
      </w:tr>
    </w:tbl>
    <w:p w14:paraId="67ACAF8F" w14:textId="77777777" w:rsidR="00AA3872" w:rsidRPr="00651DDA" w:rsidRDefault="00AA3872" w:rsidP="00AA3872">
      <w:pPr>
        <w:rPr>
          <w:lang w:eastAsia="en-IN"/>
        </w:rPr>
      </w:pPr>
    </w:p>
    <w:p w14:paraId="66D7F0E4" w14:textId="6D00197B" w:rsidR="00AA3872" w:rsidRPr="00651DDA" w:rsidRDefault="00AA3872" w:rsidP="00AA3872">
      <w:pPr>
        <w:rPr>
          <w:lang w:eastAsia="en-IN"/>
        </w:rPr>
      </w:pPr>
      <w:r w:rsidRPr="00651DDA">
        <w:rPr>
          <w:lang w:eastAsia="en-IN"/>
        </w:rPr>
        <w:t xml:space="preserve">In addition to the supported file types, Orbit Reader 20 shows the contents of any file. </w:t>
      </w:r>
      <w:r w:rsidR="00B704D3">
        <w:rPr>
          <w:lang w:eastAsia="en-IN"/>
        </w:rPr>
        <w:t xml:space="preserve">Be aware, however, that some files do not contain readable </w:t>
      </w:r>
      <w:r w:rsidR="003B5F23">
        <w:rPr>
          <w:lang w:eastAsia="en-IN"/>
        </w:rPr>
        <w:t>content.</w:t>
      </w:r>
      <w:r w:rsidR="003B5F23" w:rsidRPr="00651DDA">
        <w:rPr>
          <w:lang w:eastAsia="en-IN"/>
        </w:rPr>
        <w:t xml:space="preserve"> This</w:t>
      </w:r>
      <w:r w:rsidRPr="00651DDA">
        <w:rPr>
          <w:lang w:eastAsia="en-IN"/>
        </w:rPr>
        <w:t xml:space="preserve"> feature is useful</w:t>
      </w:r>
      <w:r w:rsidR="00FB50BD">
        <w:rPr>
          <w:lang w:eastAsia="en-IN"/>
        </w:rPr>
        <w:t>, however,</w:t>
      </w:r>
      <w:r w:rsidRPr="00651DDA">
        <w:rPr>
          <w:lang w:eastAsia="en-IN"/>
        </w:rPr>
        <w:t xml:space="preserve"> to examine files that</w:t>
      </w:r>
      <w:r w:rsidR="00FB50BD">
        <w:rPr>
          <w:lang w:eastAsia="en-IN"/>
        </w:rPr>
        <w:t xml:space="preserve"> do</w:t>
      </w:r>
      <w:r w:rsidRPr="00651DDA">
        <w:rPr>
          <w:lang w:eastAsia="en-IN"/>
        </w:rPr>
        <w:t xml:space="preserve"> contain readable text even if it is not a supported file type. </w:t>
      </w:r>
    </w:p>
    <w:p w14:paraId="054142E8" w14:textId="77777777" w:rsidR="00AA3872" w:rsidRPr="00651DDA" w:rsidRDefault="00AA3872" w:rsidP="00AA3872">
      <w:pPr>
        <w:rPr>
          <w:lang w:eastAsia="en-IN"/>
        </w:rPr>
      </w:pPr>
    </w:p>
    <w:p w14:paraId="33B07D39" w14:textId="06F5B06A" w:rsidR="00AA3872" w:rsidRPr="00651DDA" w:rsidRDefault="00AA3872" w:rsidP="00AA3872">
      <w:pPr>
        <w:rPr>
          <w:lang w:eastAsia="en-IN"/>
        </w:rPr>
      </w:pPr>
      <w:r w:rsidRPr="00651DDA">
        <w:rPr>
          <w:lang w:eastAsia="en-IN"/>
        </w:rPr>
        <w:lastRenderedPageBreak/>
        <w:t xml:space="preserve">There are several excellent braille translation systems available in the U.S. If you obtain textbooks from APH or get transcribed titles from NLS or NBP, the braille should be correct and </w:t>
      </w:r>
      <w:r w:rsidR="004F12E9">
        <w:rPr>
          <w:lang w:eastAsia="en-IN"/>
        </w:rPr>
        <w:t>formatted</w:t>
      </w:r>
      <w:r w:rsidRPr="00651DDA">
        <w:rPr>
          <w:lang w:eastAsia="en-IN"/>
        </w:rPr>
        <w:t xml:space="preserve">. You may also get braille translation software that produces automatically translated braille using programs like </w:t>
      </w:r>
      <w:r w:rsidR="00FE5426">
        <w:rPr>
          <w:lang w:eastAsia="en-IN"/>
        </w:rPr>
        <w:t>L</w:t>
      </w:r>
      <w:r w:rsidR="0042520A">
        <w:rPr>
          <w:lang w:eastAsia="en-IN"/>
        </w:rPr>
        <w:t>i</w:t>
      </w:r>
      <w:r w:rsidR="00FE5426">
        <w:rPr>
          <w:lang w:eastAsia="en-IN"/>
        </w:rPr>
        <w:t xml:space="preserve">blouis or </w:t>
      </w:r>
      <w:r w:rsidRPr="00651DDA">
        <w:rPr>
          <w:lang w:eastAsia="en-IN"/>
        </w:rPr>
        <w:t>have Bookshare automatically generate braille files of the titles available.</w:t>
      </w:r>
    </w:p>
    <w:p w14:paraId="14C0BD5D" w14:textId="77777777" w:rsidR="00AA3872" w:rsidRPr="00651DDA" w:rsidRDefault="00AA3872" w:rsidP="000A5C87">
      <w:pPr>
        <w:pStyle w:val="Heading2"/>
      </w:pPr>
      <w:bookmarkStart w:id="293" w:name="Preparing-Files"/>
      <w:bookmarkStart w:id="294" w:name="_Toc9689911"/>
      <w:bookmarkStart w:id="295" w:name="_Toc10194375"/>
      <w:bookmarkStart w:id="296" w:name="_Toc17712014"/>
      <w:bookmarkEnd w:id="293"/>
      <w:r w:rsidRPr="00651DDA">
        <w:t>Preparing Files</w:t>
      </w:r>
      <w:bookmarkEnd w:id="294"/>
      <w:bookmarkEnd w:id="295"/>
      <w:bookmarkEnd w:id="296"/>
    </w:p>
    <w:p w14:paraId="412D6177" w14:textId="77777777" w:rsidR="00AA3872" w:rsidRPr="00651DDA" w:rsidRDefault="00AA3872" w:rsidP="00AA3872">
      <w:pPr>
        <w:rPr>
          <w:rFonts w:cs="Arial"/>
          <w:lang w:eastAsia="en-IN"/>
        </w:rPr>
      </w:pPr>
      <w:r w:rsidRPr="00651DDA">
        <w:rPr>
          <w:rFonts w:cs="Arial"/>
          <w:lang w:eastAsia="en-IN"/>
        </w:rPr>
        <w:t>To prepare files for placement on the Orbit Reader 20, follow these guidelines:</w:t>
      </w:r>
    </w:p>
    <w:p w14:paraId="0500F36B" w14:textId="77777777" w:rsidR="00AA3872" w:rsidRPr="00651DDA" w:rsidRDefault="00AA3872" w:rsidP="00AA3872">
      <w:pPr>
        <w:numPr>
          <w:ilvl w:val="0"/>
          <w:numId w:val="8"/>
        </w:numPr>
        <w:spacing w:before="100" w:beforeAutospacing="1" w:after="100" w:afterAutospacing="1"/>
        <w:rPr>
          <w:rFonts w:cs="Arial"/>
          <w:lang w:eastAsia="en-IN"/>
        </w:rPr>
      </w:pPr>
      <w:r w:rsidRPr="00651DDA">
        <w:rPr>
          <w:rFonts w:cs="Arial"/>
          <w:lang w:eastAsia="en-IN"/>
        </w:rPr>
        <w:t>Determine the translation type.</w:t>
      </w:r>
    </w:p>
    <w:p w14:paraId="1086F38A" w14:textId="77777777" w:rsidR="00AA3872" w:rsidRPr="00651DDA" w:rsidRDefault="00AA3872" w:rsidP="00AA3872">
      <w:pPr>
        <w:numPr>
          <w:ilvl w:val="0"/>
          <w:numId w:val="8"/>
        </w:numPr>
        <w:spacing w:before="100" w:beforeAutospacing="1" w:after="100" w:afterAutospacing="1"/>
        <w:rPr>
          <w:rFonts w:cs="Arial"/>
          <w:lang w:eastAsia="en-IN"/>
        </w:rPr>
      </w:pPr>
      <w:r w:rsidRPr="00651DDA">
        <w:rPr>
          <w:rFonts w:cs="Arial"/>
          <w:lang w:eastAsia="en-IN"/>
        </w:rPr>
        <w:t>Translate the file.</w:t>
      </w:r>
    </w:p>
    <w:p w14:paraId="2439BA4B" w14:textId="77777777" w:rsidR="00AA3872" w:rsidRPr="00651DDA" w:rsidRDefault="00AA3872" w:rsidP="00AA3872">
      <w:pPr>
        <w:numPr>
          <w:ilvl w:val="0"/>
          <w:numId w:val="8"/>
        </w:numPr>
        <w:spacing w:before="100" w:beforeAutospacing="1" w:after="100" w:afterAutospacing="1"/>
        <w:rPr>
          <w:rFonts w:cs="Arial"/>
          <w:lang w:eastAsia="en-IN"/>
        </w:rPr>
      </w:pPr>
      <w:r w:rsidRPr="00651DDA">
        <w:rPr>
          <w:rFonts w:cs="Arial"/>
          <w:lang w:eastAsia="en-IN"/>
        </w:rPr>
        <w:t>Place the file onto the SD card or use the Mass Storage protocol to copy from your desktop computer.</w:t>
      </w:r>
    </w:p>
    <w:p w14:paraId="55AC9BD2" w14:textId="2B18F9AD" w:rsidR="00AA3872" w:rsidRPr="00651DDA" w:rsidRDefault="00AA3872" w:rsidP="00AA3872">
      <w:pPr>
        <w:rPr>
          <w:lang w:eastAsia="en-IN"/>
        </w:rPr>
      </w:pPr>
      <w:r w:rsidRPr="00651DDA">
        <w:rPr>
          <w:lang w:eastAsia="en-IN"/>
        </w:rPr>
        <w:t>To copy files to the SD card, remove</w:t>
      </w:r>
      <w:r w:rsidR="001B0770">
        <w:rPr>
          <w:lang w:eastAsia="en-IN"/>
        </w:rPr>
        <w:t xml:space="preserve"> the</w:t>
      </w:r>
      <w:r w:rsidRPr="00651DDA">
        <w:rPr>
          <w:lang w:eastAsia="en-IN"/>
        </w:rPr>
        <w:t xml:space="preserve"> card from the Orbit Reader 20 and place into a card reader on your computer</w:t>
      </w:r>
      <w:r w:rsidR="00741EC0">
        <w:rPr>
          <w:lang w:eastAsia="en-IN"/>
        </w:rPr>
        <w:t>, or</w:t>
      </w:r>
      <w:r w:rsidRPr="00651DDA">
        <w:rPr>
          <w:lang w:eastAsia="en-IN"/>
        </w:rPr>
        <w:t xml:space="preserve"> connect the USB cable from the Orbit Reader 20 to your computer and activate the Mass Storage protocol on</w:t>
      </w:r>
      <w:r w:rsidR="00510480">
        <w:rPr>
          <w:lang w:eastAsia="en-IN"/>
        </w:rPr>
        <w:t xml:space="preserve"> the</w:t>
      </w:r>
      <w:r w:rsidRPr="00651DDA">
        <w:rPr>
          <w:lang w:eastAsia="en-IN"/>
        </w:rPr>
        <w:t xml:space="preserve"> Orbit Reader 20 by either pressing Space + Dots 5 7 or selecting Mass Storage from the USB option in the menu. When using the Mass Storage protocol, Orbit Reader 20 shows up as a drive on the computer, and</w:t>
      </w:r>
      <w:r w:rsidR="00BA5A53">
        <w:rPr>
          <w:lang w:eastAsia="en-IN"/>
        </w:rPr>
        <w:t xml:space="preserve"> </w:t>
      </w:r>
      <w:r w:rsidRPr="00651DDA">
        <w:rPr>
          <w:lang w:eastAsia="en-IN"/>
        </w:rPr>
        <w:t>you cannot use other functions of</w:t>
      </w:r>
      <w:r w:rsidR="00F654ED">
        <w:rPr>
          <w:lang w:eastAsia="en-IN"/>
        </w:rPr>
        <w:t xml:space="preserve"> the </w:t>
      </w:r>
      <w:r w:rsidRPr="00651DDA">
        <w:rPr>
          <w:lang w:eastAsia="en-IN"/>
        </w:rPr>
        <w:t>Orbit Reader 20.</w:t>
      </w:r>
    </w:p>
    <w:p w14:paraId="59E2B98E" w14:textId="77777777" w:rsidR="00AA3872" w:rsidRPr="00651DDA" w:rsidRDefault="00AA3872" w:rsidP="00AA3872">
      <w:pPr>
        <w:pStyle w:val="Heading1"/>
        <w:rPr>
          <w:lang w:eastAsia="en-IN"/>
        </w:rPr>
      </w:pPr>
      <w:bookmarkStart w:id="297" w:name="The-Reader"/>
      <w:bookmarkStart w:id="298" w:name="_The_Reader"/>
      <w:bookmarkStart w:id="299" w:name="_Toc9689912"/>
      <w:bookmarkStart w:id="300" w:name="_Toc10194376"/>
      <w:bookmarkStart w:id="301" w:name="_Toc17712015"/>
      <w:bookmarkEnd w:id="297"/>
      <w:bookmarkEnd w:id="298"/>
      <w:r w:rsidRPr="00651DDA">
        <w:rPr>
          <w:lang w:eastAsia="en-IN"/>
        </w:rPr>
        <w:t>The Reader</w:t>
      </w:r>
      <w:bookmarkEnd w:id="299"/>
      <w:bookmarkEnd w:id="300"/>
      <w:bookmarkEnd w:id="301"/>
    </w:p>
    <w:p w14:paraId="69F5567F" w14:textId="77777777" w:rsidR="00AA3872" w:rsidRPr="00651DDA" w:rsidRDefault="00AA3872" w:rsidP="00AA3872">
      <w:pPr>
        <w:rPr>
          <w:lang w:eastAsia="en-IN"/>
        </w:rPr>
      </w:pPr>
      <w:r w:rsidRPr="00651DDA">
        <w:rPr>
          <w:lang w:eastAsia="en-IN"/>
        </w:rPr>
        <w:t>In Stand-Alone mode, the Orbit Reader 20 displays the content of files stored on an SD card. It does not do any translation or interpretation.</w:t>
      </w:r>
    </w:p>
    <w:p w14:paraId="04044525" w14:textId="77777777" w:rsidR="00AA3872" w:rsidRPr="00651DDA" w:rsidRDefault="00AA3872" w:rsidP="00AA3872">
      <w:pPr>
        <w:rPr>
          <w:lang w:eastAsia="en-IN"/>
        </w:rPr>
      </w:pPr>
    </w:p>
    <w:p w14:paraId="32DD4B59" w14:textId="6A829ABB" w:rsidR="00AA3872" w:rsidRPr="00651DDA" w:rsidRDefault="00AA3872" w:rsidP="00AA3872">
      <w:pPr>
        <w:rPr>
          <w:lang w:eastAsia="en-IN"/>
        </w:rPr>
      </w:pPr>
      <w:r w:rsidRPr="00651DDA">
        <w:rPr>
          <w:lang w:eastAsia="en-IN"/>
        </w:rPr>
        <w:t xml:space="preserve">The Orbit Reader 20 is designed to be a stand-alone reader. Placing BRF, BRL, or TXT content (see </w:t>
      </w:r>
      <w:hyperlink w:anchor="_File_Types" w:history="1">
        <w:r w:rsidRPr="00651DDA">
          <w:rPr>
            <w:color w:val="0000FF"/>
            <w:u w:val="single"/>
            <w:lang w:eastAsia="en-IN"/>
          </w:rPr>
          <w:t>File Types</w:t>
        </w:r>
      </w:hyperlink>
      <w:r w:rsidRPr="00651DDA">
        <w:rPr>
          <w:lang w:eastAsia="en-IN"/>
        </w:rPr>
        <w:t xml:space="preserve"> section) on an inserted SD card turns it into an on-the-go braille book reader. When first powered on, the Orbit Reader 20 displays the contents of the first file on the SD card. To get to the file list, press Dot 7. </w:t>
      </w:r>
      <w:r w:rsidR="003C6BCD">
        <w:rPr>
          <w:lang w:eastAsia="en-IN"/>
        </w:rPr>
        <w:t xml:space="preserve">To select a </w:t>
      </w:r>
      <w:r w:rsidRPr="00651DDA">
        <w:rPr>
          <w:lang w:eastAsia="en-IN"/>
        </w:rPr>
        <w:t>file</w:t>
      </w:r>
      <w:r w:rsidR="00B44E20">
        <w:rPr>
          <w:lang w:eastAsia="en-IN"/>
        </w:rPr>
        <w:t>,</w:t>
      </w:r>
      <w:r w:rsidRPr="00651DDA">
        <w:rPr>
          <w:lang w:eastAsia="en-IN"/>
        </w:rPr>
        <w:t xml:space="preserve"> Up or Down Arrow </w:t>
      </w:r>
      <w:r w:rsidR="003C6BCD">
        <w:rPr>
          <w:lang w:eastAsia="en-IN"/>
        </w:rPr>
        <w:t xml:space="preserve">to the </w:t>
      </w:r>
      <w:r w:rsidR="003B5F23">
        <w:rPr>
          <w:lang w:eastAsia="en-IN"/>
        </w:rPr>
        <w:t>file.</w:t>
      </w:r>
      <w:r w:rsidRPr="00651DDA">
        <w:rPr>
          <w:lang w:eastAsia="en-IN"/>
        </w:rPr>
        <w:t xml:space="preserve"> Press Dot 8 or Select to open the file. Use </w:t>
      </w:r>
      <w:r w:rsidR="002A2581">
        <w:rPr>
          <w:lang w:eastAsia="en-IN"/>
        </w:rPr>
        <w:t xml:space="preserve">the </w:t>
      </w:r>
      <w:r w:rsidRPr="00651DDA">
        <w:rPr>
          <w:lang w:eastAsia="en-IN"/>
        </w:rPr>
        <w:t>Left and Right Panning keys to read it. There are many other functions in reading mode such as Find, Power Move, Bookmarks, and even a menu to set preferences. The following sections describe commands and settings that can be used while reading.</w:t>
      </w:r>
    </w:p>
    <w:p w14:paraId="6EA063EE" w14:textId="77777777" w:rsidR="00AA3872" w:rsidRPr="00651DDA" w:rsidRDefault="00AA3872" w:rsidP="00AA3872">
      <w:pPr>
        <w:rPr>
          <w:lang w:eastAsia="en-IN"/>
        </w:rPr>
      </w:pPr>
    </w:p>
    <w:p w14:paraId="1A26900F" w14:textId="1C489D74" w:rsidR="00AA3872" w:rsidRPr="00651DDA" w:rsidRDefault="00AA3872" w:rsidP="00AA3872">
      <w:pPr>
        <w:rPr>
          <w:lang w:eastAsia="en-IN"/>
        </w:rPr>
      </w:pPr>
      <w:r w:rsidRPr="00651DDA">
        <w:rPr>
          <w:lang w:eastAsia="en-IN"/>
        </w:rPr>
        <w:t>When you turn the device on, Orbit Reader 20 resumes from the last place of the last file in use. For first-time use, it displays the first file or folder on the SD card. Press Dot 7 to close the file and display</w:t>
      </w:r>
      <w:r w:rsidR="00A92BDE">
        <w:rPr>
          <w:lang w:eastAsia="en-IN"/>
        </w:rPr>
        <w:t xml:space="preserve"> the</w:t>
      </w:r>
      <w:r w:rsidRPr="00651DDA">
        <w:rPr>
          <w:lang w:eastAsia="en-IN"/>
        </w:rPr>
        <w:t xml:space="preserve"> File Manager, which shows a list of</w:t>
      </w:r>
      <w:r w:rsidR="0079718E">
        <w:rPr>
          <w:lang w:eastAsia="en-IN"/>
        </w:rPr>
        <w:t xml:space="preserve"> the</w:t>
      </w:r>
      <w:r w:rsidRPr="00651DDA">
        <w:rPr>
          <w:lang w:eastAsia="en-IN"/>
        </w:rPr>
        <w:t xml:space="preserve"> files on the SD card. If there is no SD card inserted, the message "-- No SD card" is displayed.</w:t>
      </w:r>
    </w:p>
    <w:p w14:paraId="547146D2" w14:textId="77777777" w:rsidR="00AA3872" w:rsidRPr="00651DDA" w:rsidRDefault="00AA3872" w:rsidP="00AA3872">
      <w:pPr>
        <w:rPr>
          <w:lang w:eastAsia="en-IN"/>
        </w:rPr>
      </w:pPr>
    </w:p>
    <w:p w14:paraId="18B6C90C" w14:textId="77777777" w:rsidR="00AA3872" w:rsidRPr="00651DDA" w:rsidRDefault="00AA3872" w:rsidP="00AA3872">
      <w:pPr>
        <w:rPr>
          <w:lang w:eastAsia="en-IN"/>
        </w:rPr>
      </w:pPr>
      <w:r w:rsidRPr="00651DDA">
        <w:rPr>
          <w:lang w:eastAsia="en-IN"/>
        </w:rPr>
        <w:t>When you reach the end of a file, "-- End of file" is displayed by the Reader. Similarly, if you are at the beginning of the file, "-- Start of file" is displayed.</w:t>
      </w:r>
    </w:p>
    <w:p w14:paraId="374B9445" w14:textId="77777777" w:rsidR="00AA3872" w:rsidRPr="00651DDA" w:rsidRDefault="00AA3872" w:rsidP="000A5C87">
      <w:pPr>
        <w:pStyle w:val="Heading2"/>
      </w:pPr>
      <w:bookmarkStart w:id="302" w:name="Reader-Commands"/>
      <w:bookmarkStart w:id="303" w:name="_Toc9689913"/>
      <w:bookmarkStart w:id="304" w:name="_Toc10194377"/>
      <w:bookmarkStart w:id="305" w:name="_Toc17712016"/>
      <w:bookmarkEnd w:id="302"/>
      <w:r w:rsidRPr="00651DDA">
        <w:lastRenderedPageBreak/>
        <w:t>Reader Commands</w:t>
      </w:r>
      <w:bookmarkEnd w:id="303"/>
      <w:bookmarkEnd w:id="304"/>
      <w:bookmarkEnd w:id="305"/>
    </w:p>
    <w:p w14:paraId="6983FCC5" w14:textId="77777777" w:rsidR="00AA3872" w:rsidRPr="00651DDA" w:rsidRDefault="00AA3872" w:rsidP="00AA3872">
      <w:pPr>
        <w:rPr>
          <w:lang w:eastAsia="en-IN"/>
        </w:rPr>
      </w:pPr>
      <w:r w:rsidRPr="00651DDA">
        <w:rPr>
          <w:lang w:eastAsia="en-IN"/>
        </w:rPr>
        <w:t>While in Stand-Alone mode, the following commands are available.</w:t>
      </w:r>
    </w:p>
    <w:p w14:paraId="07850C61" w14:textId="77777777" w:rsidR="00AA3872" w:rsidRPr="00651DDA" w:rsidRDefault="00AA3872" w:rsidP="00AA3872">
      <w:pPr>
        <w:rPr>
          <w:lang w:eastAsia="en-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48"/>
        <w:gridCol w:w="1411"/>
        <w:gridCol w:w="5371"/>
      </w:tblGrid>
      <w:tr w:rsidR="00AA3872" w:rsidRPr="00651DDA" w14:paraId="040180F7" w14:textId="77777777" w:rsidTr="00C624FE">
        <w:trPr>
          <w:jc w:val="center"/>
        </w:trPr>
        <w:tc>
          <w:tcPr>
            <w:tcW w:w="0" w:type="auto"/>
            <w:vAlign w:val="center"/>
            <w:hideMark/>
          </w:tcPr>
          <w:p w14:paraId="16388D8D" w14:textId="77777777" w:rsidR="00AA3872" w:rsidRPr="00651DDA" w:rsidRDefault="00AA3872" w:rsidP="00C624FE">
            <w:pPr>
              <w:jc w:val="center"/>
              <w:rPr>
                <w:rFonts w:cs="Arial"/>
                <w:b/>
                <w:bCs/>
                <w:lang w:eastAsia="en-IN"/>
              </w:rPr>
            </w:pPr>
            <w:r w:rsidRPr="00651DDA">
              <w:rPr>
                <w:rFonts w:cs="Arial"/>
                <w:b/>
                <w:bCs/>
                <w:lang w:eastAsia="en-IN"/>
              </w:rPr>
              <w:t xml:space="preserve">To... </w:t>
            </w:r>
          </w:p>
        </w:tc>
        <w:tc>
          <w:tcPr>
            <w:tcW w:w="0" w:type="auto"/>
            <w:vAlign w:val="center"/>
            <w:hideMark/>
          </w:tcPr>
          <w:p w14:paraId="129B296D" w14:textId="77777777" w:rsidR="00AA3872" w:rsidRPr="00651DDA" w:rsidRDefault="00AA3872" w:rsidP="00C624FE">
            <w:pPr>
              <w:jc w:val="center"/>
              <w:rPr>
                <w:rFonts w:cs="Arial"/>
                <w:b/>
                <w:bCs/>
                <w:lang w:eastAsia="en-IN"/>
              </w:rPr>
            </w:pPr>
            <w:r w:rsidRPr="00651DDA">
              <w:rPr>
                <w:rFonts w:cs="Arial"/>
                <w:b/>
                <w:bCs/>
                <w:lang w:eastAsia="en-IN"/>
              </w:rPr>
              <w:t xml:space="preserve">Press </w:t>
            </w:r>
          </w:p>
        </w:tc>
        <w:tc>
          <w:tcPr>
            <w:tcW w:w="0" w:type="auto"/>
            <w:vAlign w:val="center"/>
            <w:hideMark/>
          </w:tcPr>
          <w:p w14:paraId="6590EDD9" w14:textId="77777777" w:rsidR="00AA3872" w:rsidRPr="00651DDA" w:rsidRDefault="00AA3872" w:rsidP="00C624FE">
            <w:pPr>
              <w:jc w:val="center"/>
              <w:rPr>
                <w:rFonts w:cs="Arial"/>
                <w:b/>
                <w:bCs/>
                <w:lang w:eastAsia="en-IN"/>
              </w:rPr>
            </w:pPr>
            <w:r w:rsidRPr="00651DDA">
              <w:rPr>
                <w:rFonts w:cs="Arial"/>
                <w:b/>
                <w:bCs/>
                <w:lang w:eastAsia="en-IN"/>
              </w:rPr>
              <w:t xml:space="preserve">Additional information </w:t>
            </w:r>
          </w:p>
        </w:tc>
      </w:tr>
      <w:tr w:rsidR="00AA3872" w:rsidRPr="00651DDA" w14:paraId="1E1587E1" w14:textId="77777777" w:rsidTr="00C624FE">
        <w:trPr>
          <w:jc w:val="center"/>
        </w:trPr>
        <w:tc>
          <w:tcPr>
            <w:tcW w:w="0" w:type="auto"/>
            <w:vAlign w:val="center"/>
            <w:hideMark/>
          </w:tcPr>
          <w:p w14:paraId="48BD431F" w14:textId="77777777" w:rsidR="00AA3872" w:rsidRPr="00651DDA" w:rsidRDefault="00AA3872" w:rsidP="00C624FE">
            <w:pPr>
              <w:rPr>
                <w:rFonts w:cs="Arial"/>
                <w:lang w:eastAsia="en-IN"/>
              </w:rPr>
            </w:pPr>
            <w:r w:rsidRPr="00651DDA">
              <w:rPr>
                <w:rFonts w:cs="Arial"/>
                <w:lang w:eastAsia="en-IN"/>
              </w:rPr>
              <w:t xml:space="preserve">Go to Previous or Next display </w:t>
            </w:r>
          </w:p>
        </w:tc>
        <w:tc>
          <w:tcPr>
            <w:tcW w:w="0" w:type="auto"/>
            <w:vAlign w:val="center"/>
            <w:hideMark/>
          </w:tcPr>
          <w:p w14:paraId="1FC4C95D" w14:textId="77777777" w:rsidR="00AA3872" w:rsidRPr="00651DDA" w:rsidRDefault="00AA3872" w:rsidP="00C624FE">
            <w:pPr>
              <w:rPr>
                <w:rFonts w:cs="Arial"/>
                <w:lang w:eastAsia="en-IN"/>
              </w:rPr>
            </w:pPr>
            <w:r w:rsidRPr="00651DDA">
              <w:rPr>
                <w:rFonts w:cs="Arial"/>
                <w:lang w:eastAsia="en-IN"/>
              </w:rPr>
              <w:t xml:space="preserve">Panning keys </w:t>
            </w:r>
          </w:p>
        </w:tc>
        <w:tc>
          <w:tcPr>
            <w:tcW w:w="0" w:type="auto"/>
            <w:vAlign w:val="center"/>
            <w:hideMark/>
          </w:tcPr>
          <w:p w14:paraId="5B6DCB1A" w14:textId="77777777" w:rsidR="00AA3872" w:rsidRPr="00651DDA" w:rsidRDefault="00AA3872" w:rsidP="00C624FE">
            <w:pPr>
              <w:rPr>
                <w:rFonts w:cs="Arial"/>
                <w:lang w:eastAsia="en-IN"/>
              </w:rPr>
            </w:pPr>
            <w:r w:rsidRPr="00651DDA">
              <w:rPr>
                <w:rFonts w:cs="Arial"/>
                <w:lang w:eastAsia="en-IN"/>
              </w:rPr>
              <w:t xml:space="preserve">See </w:t>
            </w:r>
            <w:hyperlink w:anchor="Panning-Keys" w:history="1">
              <w:r w:rsidRPr="00651DDA">
                <w:rPr>
                  <w:rStyle w:val="Hyperlink"/>
                  <w:rFonts w:cs="Arial"/>
                  <w:lang w:eastAsia="en-IN"/>
                </w:rPr>
                <w:t>Panning Keys</w:t>
              </w:r>
            </w:hyperlink>
            <w:r w:rsidRPr="00651DDA">
              <w:rPr>
                <w:rFonts w:cs="Arial"/>
                <w:lang w:eastAsia="en-IN"/>
              </w:rPr>
              <w:t xml:space="preserve"> section for more information. </w:t>
            </w:r>
          </w:p>
        </w:tc>
      </w:tr>
      <w:tr w:rsidR="00AA3872" w:rsidRPr="00651DDA" w14:paraId="6BBB7686" w14:textId="77777777" w:rsidTr="00C624FE">
        <w:trPr>
          <w:jc w:val="center"/>
        </w:trPr>
        <w:tc>
          <w:tcPr>
            <w:tcW w:w="0" w:type="auto"/>
            <w:vAlign w:val="center"/>
            <w:hideMark/>
          </w:tcPr>
          <w:p w14:paraId="3B0A77A3" w14:textId="77777777" w:rsidR="00AA3872" w:rsidRPr="00651DDA" w:rsidRDefault="00AA3872" w:rsidP="00C624FE">
            <w:pPr>
              <w:rPr>
                <w:rFonts w:cs="Arial"/>
                <w:lang w:eastAsia="en-IN"/>
              </w:rPr>
            </w:pPr>
            <w:r w:rsidRPr="00651DDA">
              <w:rPr>
                <w:rFonts w:cs="Arial"/>
                <w:lang w:eastAsia="en-IN"/>
              </w:rPr>
              <w:t xml:space="preserve">Go to Previous or Next Character </w:t>
            </w:r>
          </w:p>
        </w:tc>
        <w:tc>
          <w:tcPr>
            <w:tcW w:w="0" w:type="auto"/>
            <w:vAlign w:val="center"/>
            <w:hideMark/>
          </w:tcPr>
          <w:p w14:paraId="1B9C8B33" w14:textId="77777777" w:rsidR="00AA3872" w:rsidRPr="00651DDA" w:rsidRDefault="00AA3872" w:rsidP="00C624FE">
            <w:pPr>
              <w:rPr>
                <w:rFonts w:cs="Arial"/>
                <w:lang w:eastAsia="en-IN"/>
              </w:rPr>
            </w:pPr>
            <w:r w:rsidRPr="00651DDA">
              <w:rPr>
                <w:rFonts w:cs="Arial"/>
                <w:lang w:eastAsia="en-IN"/>
              </w:rPr>
              <w:t xml:space="preserve">Left or Right Arrows </w:t>
            </w:r>
          </w:p>
        </w:tc>
        <w:tc>
          <w:tcPr>
            <w:tcW w:w="0" w:type="auto"/>
            <w:vAlign w:val="center"/>
            <w:hideMark/>
          </w:tcPr>
          <w:p w14:paraId="5F94D4FA" w14:textId="437480EB" w:rsidR="00AA3872" w:rsidRPr="00651DDA" w:rsidRDefault="00AA3872" w:rsidP="00C624FE">
            <w:pPr>
              <w:rPr>
                <w:rFonts w:cs="Arial"/>
                <w:lang w:eastAsia="en-IN"/>
              </w:rPr>
            </w:pPr>
            <w:r w:rsidRPr="00651DDA">
              <w:rPr>
                <w:rFonts w:cs="Arial"/>
                <w:lang w:eastAsia="en-IN"/>
              </w:rPr>
              <w:t xml:space="preserve">If you press </w:t>
            </w:r>
            <w:r w:rsidR="00F24905">
              <w:rPr>
                <w:rFonts w:cs="Arial"/>
                <w:lang w:eastAsia="en-IN"/>
              </w:rPr>
              <w:t xml:space="preserve">the </w:t>
            </w:r>
            <w:r w:rsidRPr="00651DDA">
              <w:rPr>
                <w:rFonts w:cs="Arial"/>
                <w:lang w:eastAsia="en-IN"/>
              </w:rPr>
              <w:t xml:space="preserve">Right </w:t>
            </w:r>
            <w:r w:rsidR="00BC6CCB" w:rsidRPr="00651DDA">
              <w:rPr>
                <w:rFonts w:cs="Arial"/>
                <w:lang w:eastAsia="en-IN"/>
              </w:rPr>
              <w:t>Arrow,</w:t>
            </w:r>
            <w:r w:rsidRPr="00651DDA">
              <w:rPr>
                <w:rFonts w:cs="Arial"/>
                <w:lang w:eastAsia="en-IN"/>
              </w:rPr>
              <w:t xml:space="preserve"> the next letter appears on the right side of the display.</w:t>
            </w:r>
            <w:r w:rsidRPr="00651DDA">
              <w:rPr>
                <w:rFonts w:cs="Arial"/>
                <w:lang w:eastAsia="en-IN"/>
              </w:rPr>
              <w:br/>
              <w:t xml:space="preserve">To conform to traditional braille display navigation commands, the Reader also supports Space + Dot 3 and Space + Dot 6. </w:t>
            </w:r>
          </w:p>
        </w:tc>
      </w:tr>
      <w:tr w:rsidR="00AA3872" w:rsidRPr="00651DDA" w14:paraId="457D823D" w14:textId="77777777" w:rsidTr="00C624FE">
        <w:trPr>
          <w:jc w:val="center"/>
        </w:trPr>
        <w:tc>
          <w:tcPr>
            <w:tcW w:w="0" w:type="auto"/>
            <w:vAlign w:val="center"/>
            <w:hideMark/>
          </w:tcPr>
          <w:p w14:paraId="11BEEE9D" w14:textId="77777777" w:rsidR="00AA3872" w:rsidRPr="00651DDA" w:rsidRDefault="00AA3872" w:rsidP="00C624FE">
            <w:pPr>
              <w:rPr>
                <w:rFonts w:cs="Arial"/>
                <w:lang w:eastAsia="en-IN"/>
              </w:rPr>
            </w:pPr>
            <w:r w:rsidRPr="00651DDA">
              <w:rPr>
                <w:rFonts w:cs="Arial"/>
                <w:lang w:eastAsia="en-IN"/>
              </w:rPr>
              <w:t xml:space="preserve">Go to Previous or Next Word </w:t>
            </w:r>
          </w:p>
        </w:tc>
        <w:tc>
          <w:tcPr>
            <w:tcW w:w="0" w:type="auto"/>
            <w:vAlign w:val="center"/>
            <w:hideMark/>
          </w:tcPr>
          <w:p w14:paraId="64D4C14B" w14:textId="77777777" w:rsidR="00AA3872" w:rsidRPr="00651DDA" w:rsidRDefault="00AA3872" w:rsidP="00C624FE">
            <w:pPr>
              <w:rPr>
                <w:rFonts w:cs="Arial"/>
                <w:lang w:eastAsia="en-IN"/>
              </w:rPr>
            </w:pPr>
            <w:r w:rsidRPr="00651DDA">
              <w:rPr>
                <w:rFonts w:cs="Arial"/>
                <w:lang w:eastAsia="en-IN"/>
              </w:rPr>
              <w:t xml:space="preserve">Space + Left or Right Arrows </w:t>
            </w:r>
          </w:p>
        </w:tc>
        <w:tc>
          <w:tcPr>
            <w:tcW w:w="0" w:type="auto"/>
            <w:vAlign w:val="center"/>
            <w:hideMark/>
          </w:tcPr>
          <w:p w14:paraId="5108464B" w14:textId="77777777" w:rsidR="00AA3872" w:rsidRPr="00651DDA" w:rsidRDefault="00AA3872" w:rsidP="00C624FE">
            <w:pPr>
              <w:rPr>
                <w:rFonts w:cs="Arial"/>
                <w:lang w:eastAsia="en-IN"/>
              </w:rPr>
            </w:pPr>
            <w:r w:rsidRPr="00651DDA">
              <w:rPr>
                <w:rFonts w:cs="Arial"/>
                <w:lang w:eastAsia="en-IN"/>
              </w:rPr>
              <w:t xml:space="preserve">If you press Space + Right Arrow, the next word appears on the right side of the display. The Reader also supports Space + Dot 2 and Space + Dot 5. </w:t>
            </w:r>
          </w:p>
        </w:tc>
      </w:tr>
      <w:tr w:rsidR="00F24905" w:rsidRPr="00651DDA" w14:paraId="13D654AD" w14:textId="77777777" w:rsidTr="00C624FE">
        <w:trPr>
          <w:jc w:val="center"/>
        </w:trPr>
        <w:tc>
          <w:tcPr>
            <w:tcW w:w="0" w:type="auto"/>
            <w:vAlign w:val="center"/>
          </w:tcPr>
          <w:p w14:paraId="18261B17" w14:textId="5902C35D" w:rsidR="00F24905" w:rsidRPr="00651DDA" w:rsidRDefault="00F24905" w:rsidP="00F24905">
            <w:pPr>
              <w:rPr>
                <w:rFonts w:cs="Arial"/>
                <w:lang w:eastAsia="en-IN"/>
              </w:rPr>
            </w:pPr>
            <w:r w:rsidRPr="008D3F19">
              <w:rPr>
                <w:rFonts w:ascii="Times New Roman" w:hAnsi="Times New Roman"/>
                <w:lang w:bidi="hi-IN"/>
              </w:rPr>
              <w:t xml:space="preserve">Go to Previous or Next Line </w:t>
            </w:r>
          </w:p>
        </w:tc>
        <w:tc>
          <w:tcPr>
            <w:tcW w:w="0" w:type="auto"/>
            <w:vAlign w:val="center"/>
          </w:tcPr>
          <w:p w14:paraId="08EA0C70" w14:textId="5A0DBA9F" w:rsidR="00F24905" w:rsidRPr="00651DDA" w:rsidRDefault="00F24905" w:rsidP="00F24905">
            <w:pPr>
              <w:rPr>
                <w:rFonts w:cs="Arial"/>
                <w:lang w:eastAsia="en-IN"/>
              </w:rPr>
            </w:pPr>
            <w:r w:rsidRPr="008D3F19">
              <w:rPr>
                <w:rFonts w:ascii="Times New Roman" w:hAnsi="Times New Roman"/>
                <w:lang w:bidi="hi-IN"/>
              </w:rPr>
              <w:t xml:space="preserve">Up or Down Arrows </w:t>
            </w:r>
          </w:p>
        </w:tc>
        <w:tc>
          <w:tcPr>
            <w:tcW w:w="0" w:type="auto"/>
            <w:vAlign w:val="center"/>
          </w:tcPr>
          <w:p w14:paraId="15EBD851" w14:textId="5BBD5EEB" w:rsidR="00F24905" w:rsidRPr="00651DDA" w:rsidRDefault="00F24905" w:rsidP="00F24905">
            <w:pPr>
              <w:rPr>
                <w:rFonts w:cs="Arial"/>
                <w:lang w:eastAsia="en-IN"/>
              </w:rPr>
            </w:pPr>
            <w:r w:rsidRPr="008D3F19">
              <w:rPr>
                <w:rFonts w:ascii="Times New Roman" w:hAnsi="Times New Roman"/>
                <w:lang w:bidi="hi-IN"/>
              </w:rPr>
              <w:t xml:space="preserve">Pressing the Previous or Next Line command moves to the previous or next carriage return in the file. Also works with Space + Dot 1 and Space + Dot 4. </w:t>
            </w:r>
          </w:p>
        </w:tc>
      </w:tr>
      <w:tr w:rsidR="00F24905" w:rsidRPr="00651DDA" w14:paraId="1E3CB796" w14:textId="77777777" w:rsidTr="00C624FE">
        <w:trPr>
          <w:jc w:val="center"/>
        </w:trPr>
        <w:tc>
          <w:tcPr>
            <w:tcW w:w="0" w:type="auto"/>
            <w:vAlign w:val="center"/>
            <w:hideMark/>
          </w:tcPr>
          <w:p w14:paraId="7AFA3393" w14:textId="77777777" w:rsidR="00F24905" w:rsidRPr="00651DDA" w:rsidRDefault="00F24905" w:rsidP="00F24905">
            <w:pPr>
              <w:rPr>
                <w:rFonts w:cs="Arial"/>
                <w:lang w:eastAsia="en-IN"/>
              </w:rPr>
            </w:pPr>
            <w:r w:rsidRPr="00651DDA">
              <w:rPr>
                <w:rFonts w:cs="Arial"/>
                <w:lang w:eastAsia="en-IN"/>
              </w:rPr>
              <w:t xml:space="preserve">Go to Previous or Next Page </w:t>
            </w:r>
          </w:p>
        </w:tc>
        <w:tc>
          <w:tcPr>
            <w:tcW w:w="0" w:type="auto"/>
            <w:vAlign w:val="center"/>
            <w:hideMark/>
          </w:tcPr>
          <w:p w14:paraId="6B99914D" w14:textId="77777777" w:rsidR="00F24905" w:rsidRPr="00651DDA" w:rsidRDefault="00F24905" w:rsidP="00F24905">
            <w:pPr>
              <w:rPr>
                <w:rFonts w:cs="Arial"/>
                <w:lang w:eastAsia="en-IN"/>
              </w:rPr>
            </w:pPr>
            <w:r w:rsidRPr="00651DDA">
              <w:rPr>
                <w:rFonts w:cs="Arial"/>
                <w:lang w:eastAsia="en-IN"/>
              </w:rPr>
              <w:t xml:space="preserve">Dot 3 or Dot 6 </w:t>
            </w:r>
          </w:p>
        </w:tc>
        <w:tc>
          <w:tcPr>
            <w:tcW w:w="0" w:type="auto"/>
            <w:vAlign w:val="center"/>
            <w:hideMark/>
          </w:tcPr>
          <w:p w14:paraId="7D681D65" w14:textId="77777777" w:rsidR="00F24905" w:rsidRPr="00651DDA" w:rsidRDefault="00F24905" w:rsidP="00F24905">
            <w:pPr>
              <w:rPr>
                <w:rFonts w:cs="Arial"/>
                <w:lang w:eastAsia="en-IN"/>
              </w:rPr>
            </w:pPr>
            <w:r w:rsidRPr="00651DDA">
              <w:rPr>
                <w:rFonts w:cs="Arial"/>
                <w:lang w:eastAsia="en-IN"/>
              </w:rPr>
              <w:t>Pressing Dot 3 or Dot 6 moves the cursor back or forward in the file to the next page marker (form</w:t>
            </w:r>
            <w:r w:rsidRPr="00651DDA">
              <w:rPr>
                <w:rFonts w:cs="Arial"/>
                <w:lang w:eastAsia="en-IN"/>
              </w:rPr>
              <w:br/>
              <w:t xml:space="preserve">feed) or 1000 characters, whichever comes first. </w:t>
            </w:r>
          </w:p>
        </w:tc>
      </w:tr>
      <w:tr w:rsidR="00F24905" w:rsidRPr="00651DDA" w14:paraId="2D75556C" w14:textId="77777777" w:rsidTr="00C624FE">
        <w:trPr>
          <w:jc w:val="center"/>
        </w:trPr>
        <w:tc>
          <w:tcPr>
            <w:tcW w:w="0" w:type="auto"/>
            <w:vAlign w:val="center"/>
            <w:hideMark/>
          </w:tcPr>
          <w:p w14:paraId="1A5BADC4" w14:textId="77777777" w:rsidR="00F24905" w:rsidRPr="00651DDA" w:rsidRDefault="00F24905" w:rsidP="00F24905">
            <w:pPr>
              <w:rPr>
                <w:rFonts w:cs="Arial"/>
                <w:lang w:eastAsia="en-IN"/>
              </w:rPr>
            </w:pPr>
            <w:r w:rsidRPr="00651DDA">
              <w:rPr>
                <w:rFonts w:cs="Arial"/>
                <w:lang w:eastAsia="en-IN"/>
              </w:rPr>
              <w:t xml:space="preserve">Go to Top or Bottom of a file </w:t>
            </w:r>
          </w:p>
        </w:tc>
        <w:tc>
          <w:tcPr>
            <w:tcW w:w="0" w:type="auto"/>
            <w:vAlign w:val="center"/>
            <w:hideMark/>
          </w:tcPr>
          <w:p w14:paraId="4A25FB7D" w14:textId="77777777" w:rsidR="00F24905" w:rsidRPr="00651DDA" w:rsidRDefault="00F24905" w:rsidP="00F24905">
            <w:pPr>
              <w:rPr>
                <w:rFonts w:cs="Arial"/>
                <w:lang w:eastAsia="en-IN"/>
              </w:rPr>
            </w:pPr>
            <w:r w:rsidRPr="00651DDA">
              <w:rPr>
                <w:rFonts w:cs="Arial"/>
                <w:lang w:eastAsia="en-IN"/>
              </w:rPr>
              <w:t xml:space="preserve">Dot 1 or Dot 4 </w:t>
            </w:r>
          </w:p>
        </w:tc>
        <w:tc>
          <w:tcPr>
            <w:tcW w:w="0" w:type="auto"/>
            <w:vAlign w:val="center"/>
            <w:hideMark/>
          </w:tcPr>
          <w:p w14:paraId="2E2DC899" w14:textId="55341F73" w:rsidR="00F24905" w:rsidRPr="00651DDA" w:rsidRDefault="00F24905" w:rsidP="00F24905">
            <w:pPr>
              <w:rPr>
                <w:rFonts w:cs="Arial"/>
                <w:lang w:eastAsia="en-IN"/>
              </w:rPr>
            </w:pPr>
            <w:r w:rsidRPr="00651DDA">
              <w:rPr>
                <w:rFonts w:cs="Arial"/>
                <w:lang w:eastAsia="en-IN"/>
              </w:rPr>
              <w:t xml:space="preserve">Pressing Dot 1 moves to the top of a file; pressing Dot 4 moves to the bottom of a file. (For compatibility with other devices, Space + Dots 1 2 3 moves to the top and Space + Dots 4 5 6 moves to the bottom of a file.) </w:t>
            </w:r>
          </w:p>
        </w:tc>
      </w:tr>
      <w:tr w:rsidR="00F24905" w:rsidRPr="00651DDA" w14:paraId="4484CCE7" w14:textId="77777777" w:rsidTr="00C624FE">
        <w:trPr>
          <w:jc w:val="center"/>
        </w:trPr>
        <w:tc>
          <w:tcPr>
            <w:tcW w:w="0" w:type="auto"/>
            <w:vAlign w:val="center"/>
            <w:hideMark/>
          </w:tcPr>
          <w:p w14:paraId="095AE0C9" w14:textId="77777777" w:rsidR="00F24905" w:rsidRPr="00651DDA" w:rsidRDefault="00F24905" w:rsidP="00F24905">
            <w:pPr>
              <w:rPr>
                <w:rFonts w:cs="Arial"/>
                <w:lang w:eastAsia="en-IN"/>
              </w:rPr>
            </w:pPr>
            <w:r w:rsidRPr="00651DDA">
              <w:rPr>
                <w:rFonts w:cs="Arial"/>
                <w:lang w:eastAsia="en-IN"/>
              </w:rPr>
              <w:t xml:space="preserve">Exit File </w:t>
            </w:r>
          </w:p>
        </w:tc>
        <w:tc>
          <w:tcPr>
            <w:tcW w:w="0" w:type="auto"/>
            <w:vAlign w:val="center"/>
            <w:hideMark/>
          </w:tcPr>
          <w:p w14:paraId="7E6E3C9B" w14:textId="77777777" w:rsidR="00F24905" w:rsidRPr="00651DDA" w:rsidRDefault="00F24905" w:rsidP="00F24905">
            <w:pPr>
              <w:rPr>
                <w:rFonts w:cs="Arial"/>
                <w:lang w:eastAsia="en-IN"/>
              </w:rPr>
            </w:pPr>
            <w:r w:rsidRPr="00651DDA">
              <w:rPr>
                <w:rFonts w:cs="Arial"/>
                <w:lang w:eastAsia="en-IN"/>
              </w:rPr>
              <w:t xml:space="preserve">Dot 7 </w:t>
            </w:r>
          </w:p>
        </w:tc>
        <w:tc>
          <w:tcPr>
            <w:tcW w:w="0" w:type="auto"/>
            <w:vAlign w:val="center"/>
            <w:hideMark/>
          </w:tcPr>
          <w:p w14:paraId="66181259" w14:textId="77777777" w:rsidR="00F24905" w:rsidRPr="00651DDA" w:rsidRDefault="00F24905" w:rsidP="00F24905">
            <w:pPr>
              <w:rPr>
                <w:rFonts w:cs="Arial"/>
                <w:lang w:eastAsia="en-IN"/>
              </w:rPr>
            </w:pPr>
            <w:r w:rsidRPr="00651DDA">
              <w:rPr>
                <w:rFonts w:cs="Arial"/>
                <w:lang w:eastAsia="en-IN"/>
              </w:rPr>
              <w:t xml:space="preserve">If reading a file, pressing Dot 7 returns you to your previous location. </w:t>
            </w:r>
          </w:p>
        </w:tc>
      </w:tr>
      <w:tr w:rsidR="00F24905" w:rsidRPr="00651DDA" w14:paraId="6C2A52DE" w14:textId="77777777" w:rsidTr="00C624FE">
        <w:trPr>
          <w:jc w:val="center"/>
        </w:trPr>
        <w:tc>
          <w:tcPr>
            <w:tcW w:w="0" w:type="auto"/>
            <w:vAlign w:val="center"/>
            <w:hideMark/>
          </w:tcPr>
          <w:p w14:paraId="35B59B53" w14:textId="77777777" w:rsidR="00F24905" w:rsidRPr="00651DDA" w:rsidRDefault="00F24905" w:rsidP="00F24905">
            <w:pPr>
              <w:rPr>
                <w:rFonts w:cs="Arial"/>
                <w:lang w:eastAsia="en-IN"/>
              </w:rPr>
            </w:pPr>
            <w:r w:rsidRPr="00651DDA">
              <w:rPr>
                <w:rFonts w:cs="Arial"/>
                <w:lang w:eastAsia="en-IN"/>
              </w:rPr>
              <w:t xml:space="preserve">Open the Menu </w:t>
            </w:r>
          </w:p>
        </w:tc>
        <w:tc>
          <w:tcPr>
            <w:tcW w:w="0" w:type="auto"/>
            <w:vAlign w:val="center"/>
            <w:hideMark/>
          </w:tcPr>
          <w:p w14:paraId="13149E17" w14:textId="77777777" w:rsidR="00F24905" w:rsidRPr="00651DDA" w:rsidRDefault="00F24905" w:rsidP="00F24905">
            <w:pPr>
              <w:rPr>
                <w:rFonts w:cs="Arial"/>
                <w:lang w:eastAsia="en-IN"/>
              </w:rPr>
            </w:pPr>
            <w:r w:rsidRPr="00651DDA">
              <w:rPr>
                <w:rFonts w:cs="Arial"/>
                <w:lang w:eastAsia="en-IN"/>
              </w:rPr>
              <w:t xml:space="preserve">Select + Up Arrow </w:t>
            </w:r>
          </w:p>
        </w:tc>
        <w:tc>
          <w:tcPr>
            <w:tcW w:w="0" w:type="auto"/>
            <w:vAlign w:val="center"/>
            <w:hideMark/>
          </w:tcPr>
          <w:p w14:paraId="19019127" w14:textId="16D53442" w:rsidR="00F24905" w:rsidRPr="00651DDA" w:rsidRDefault="00F24905" w:rsidP="00F24905">
            <w:pPr>
              <w:rPr>
                <w:rFonts w:cs="Arial"/>
                <w:lang w:eastAsia="en-IN"/>
              </w:rPr>
            </w:pPr>
            <w:r w:rsidRPr="00651DDA">
              <w:rPr>
                <w:rFonts w:cs="Arial"/>
                <w:lang w:eastAsia="en-IN"/>
              </w:rPr>
              <w:t xml:space="preserve">Pressing </w:t>
            </w:r>
            <w:r w:rsidR="00D4557D">
              <w:rPr>
                <w:rFonts w:cs="Arial"/>
                <w:lang w:eastAsia="en-IN"/>
              </w:rPr>
              <w:t xml:space="preserve">the </w:t>
            </w:r>
            <w:r w:rsidRPr="00651DDA">
              <w:rPr>
                <w:rFonts w:cs="Arial"/>
                <w:lang w:eastAsia="en-IN"/>
              </w:rPr>
              <w:t xml:space="preserve">Select + Up Arrow opens the Menu. </w:t>
            </w:r>
          </w:p>
        </w:tc>
      </w:tr>
      <w:tr w:rsidR="00F24905" w:rsidRPr="00651DDA" w14:paraId="5A9D638D" w14:textId="77777777" w:rsidTr="00C624FE">
        <w:trPr>
          <w:jc w:val="center"/>
        </w:trPr>
        <w:tc>
          <w:tcPr>
            <w:tcW w:w="0" w:type="auto"/>
            <w:vAlign w:val="center"/>
            <w:hideMark/>
          </w:tcPr>
          <w:p w14:paraId="2EB9F65A" w14:textId="77777777" w:rsidR="00F24905" w:rsidRPr="00651DDA" w:rsidRDefault="00F24905" w:rsidP="00F24905">
            <w:pPr>
              <w:rPr>
                <w:rFonts w:cs="Arial"/>
                <w:lang w:eastAsia="en-IN"/>
              </w:rPr>
            </w:pPr>
            <w:r w:rsidRPr="00651DDA">
              <w:rPr>
                <w:rFonts w:cs="Arial"/>
                <w:lang w:eastAsia="en-IN"/>
              </w:rPr>
              <w:t xml:space="preserve">Set or Clear a Bookmark </w:t>
            </w:r>
          </w:p>
        </w:tc>
        <w:tc>
          <w:tcPr>
            <w:tcW w:w="0" w:type="auto"/>
            <w:vAlign w:val="center"/>
            <w:hideMark/>
          </w:tcPr>
          <w:p w14:paraId="2F2C9D28" w14:textId="77777777" w:rsidR="00F24905" w:rsidRPr="00651DDA" w:rsidRDefault="00F24905" w:rsidP="00F24905">
            <w:pPr>
              <w:rPr>
                <w:rFonts w:cs="Arial"/>
                <w:lang w:eastAsia="en-IN"/>
              </w:rPr>
            </w:pPr>
            <w:r w:rsidRPr="00651DDA">
              <w:rPr>
                <w:rFonts w:cs="Arial"/>
                <w:lang w:eastAsia="en-IN"/>
              </w:rPr>
              <w:t xml:space="preserve">Space + M </w:t>
            </w:r>
          </w:p>
        </w:tc>
        <w:tc>
          <w:tcPr>
            <w:tcW w:w="0" w:type="auto"/>
            <w:vAlign w:val="center"/>
            <w:hideMark/>
          </w:tcPr>
          <w:p w14:paraId="5D95E5CA" w14:textId="77777777" w:rsidR="00F24905" w:rsidRPr="00651DDA" w:rsidRDefault="00F24905" w:rsidP="00F24905">
            <w:pPr>
              <w:rPr>
                <w:rFonts w:cs="Arial"/>
                <w:lang w:eastAsia="en-IN"/>
              </w:rPr>
            </w:pPr>
            <w:r w:rsidRPr="00651DDA">
              <w:rPr>
                <w:rFonts w:cs="Arial"/>
                <w:lang w:eastAsia="en-IN"/>
              </w:rPr>
              <w:t xml:space="preserve">In addition to the automatic bookmark placed when you close a file, Orbit Reader 20 lets you set additional bookmarks. Reader displays the message "-- Bookmark added" or "-- Bookmark cleared" if there was already a bookmark at that position. </w:t>
            </w:r>
          </w:p>
        </w:tc>
      </w:tr>
      <w:tr w:rsidR="00F24905" w:rsidRPr="00651DDA" w14:paraId="0FC2C970" w14:textId="77777777" w:rsidTr="00C624FE">
        <w:trPr>
          <w:jc w:val="center"/>
        </w:trPr>
        <w:tc>
          <w:tcPr>
            <w:tcW w:w="0" w:type="auto"/>
            <w:vAlign w:val="center"/>
            <w:hideMark/>
          </w:tcPr>
          <w:p w14:paraId="63010B03" w14:textId="77777777" w:rsidR="00F24905" w:rsidRPr="00651DDA" w:rsidRDefault="00F24905" w:rsidP="00F24905">
            <w:pPr>
              <w:rPr>
                <w:rFonts w:cs="Arial"/>
                <w:lang w:eastAsia="en-IN"/>
              </w:rPr>
            </w:pPr>
            <w:r w:rsidRPr="00651DDA">
              <w:rPr>
                <w:rFonts w:cs="Arial"/>
                <w:lang w:eastAsia="en-IN"/>
              </w:rPr>
              <w:t xml:space="preserve">Go to Previous or Next Bookmark </w:t>
            </w:r>
          </w:p>
        </w:tc>
        <w:tc>
          <w:tcPr>
            <w:tcW w:w="0" w:type="auto"/>
            <w:vAlign w:val="center"/>
            <w:hideMark/>
          </w:tcPr>
          <w:p w14:paraId="3A10566B" w14:textId="77777777" w:rsidR="00F24905" w:rsidRPr="00651DDA" w:rsidRDefault="00F24905" w:rsidP="00F24905">
            <w:pPr>
              <w:rPr>
                <w:rFonts w:cs="Arial"/>
                <w:lang w:eastAsia="en-IN"/>
              </w:rPr>
            </w:pPr>
            <w:r w:rsidRPr="00651DDA">
              <w:rPr>
                <w:rFonts w:cs="Arial"/>
                <w:lang w:eastAsia="en-IN"/>
              </w:rPr>
              <w:t xml:space="preserve">Dot 2 or Dot 5 </w:t>
            </w:r>
          </w:p>
        </w:tc>
        <w:tc>
          <w:tcPr>
            <w:tcW w:w="0" w:type="auto"/>
            <w:vAlign w:val="center"/>
            <w:hideMark/>
          </w:tcPr>
          <w:p w14:paraId="1FD02908" w14:textId="77777777" w:rsidR="00F24905" w:rsidRPr="00651DDA" w:rsidRDefault="00F24905" w:rsidP="00F24905">
            <w:pPr>
              <w:rPr>
                <w:rFonts w:cs="Arial"/>
                <w:lang w:eastAsia="en-IN"/>
              </w:rPr>
            </w:pPr>
            <w:r w:rsidRPr="00651DDA">
              <w:rPr>
                <w:rFonts w:cs="Arial"/>
                <w:lang w:eastAsia="en-IN"/>
              </w:rPr>
              <w:t xml:space="preserve">The Reader responds by moving the cursor to the bookmarked position. The bookmarked location appears as the first character on the display. If there are no marks in the indicated direction, "-- No more bookmarks" is displayed. </w:t>
            </w:r>
          </w:p>
        </w:tc>
      </w:tr>
      <w:tr w:rsidR="00AF6F37" w:rsidRPr="00651DDA" w14:paraId="7F1AE842" w14:textId="77777777" w:rsidTr="00C624FE">
        <w:trPr>
          <w:jc w:val="center"/>
        </w:trPr>
        <w:tc>
          <w:tcPr>
            <w:tcW w:w="0" w:type="auto"/>
            <w:vAlign w:val="center"/>
            <w:hideMark/>
          </w:tcPr>
          <w:p w14:paraId="3EB683A3" w14:textId="77777777" w:rsidR="00AF6F37" w:rsidRPr="00651DDA" w:rsidRDefault="00AF6F37" w:rsidP="00AF6F37">
            <w:pPr>
              <w:rPr>
                <w:rFonts w:cs="Arial"/>
                <w:lang w:eastAsia="en-IN"/>
              </w:rPr>
            </w:pPr>
            <w:r w:rsidRPr="00651DDA">
              <w:rPr>
                <w:rFonts w:cs="Arial"/>
                <w:lang w:eastAsia="en-IN"/>
              </w:rPr>
              <w:t xml:space="preserve">Power Move/Search </w:t>
            </w:r>
            <w:r w:rsidRPr="00651DDA">
              <w:rPr>
                <w:rFonts w:cs="Arial"/>
                <w:lang w:eastAsia="en-IN"/>
              </w:rPr>
              <w:lastRenderedPageBreak/>
              <w:t xml:space="preserve">Forward and/or Back </w:t>
            </w:r>
          </w:p>
        </w:tc>
        <w:tc>
          <w:tcPr>
            <w:tcW w:w="0" w:type="auto"/>
            <w:vAlign w:val="center"/>
            <w:hideMark/>
          </w:tcPr>
          <w:p w14:paraId="7AE4D5A9" w14:textId="71946DD0" w:rsidR="00AF6F37" w:rsidRPr="00651DDA" w:rsidRDefault="00AF6F37" w:rsidP="00AF6F37">
            <w:pPr>
              <w:rPr>
                <w:rFonts w:cs="Arial"/>
                <w:lang w:eastAsia="en-IN"/>
              </w:rPr>
            </w:pPr>
            <w:r w:rsidRPr="00651DDA">
              <w:rPr>
                <w:rFonts w:cs="Arial"/>
                <w:lang w:eastAsia="en-IN"/>
              </w:rPr>
              <w:lastRenderedPageBreak/>
              <w:t xml:space="preserve">Dots 8 +  </w:t>
            </w:r>
            <w:r w:rsidR="002D2696">
              <w:rPr>
                <w:rFonts w:cs="Arial"/>
                <w:lang w:eastAsia="en-IN"/>
              </w:rPr>
              <w:t>Down Arrow</w:t>
            </w:r>
            <w:r w:rsidR="002D2696" w:rsidRPr="00651DDA">
              <w:rPr>
                <w:rFonts w:cs="Arial"/>
                <w:lang w:eastAsia="en-IN"/>
              </w:rPr>
              <w:t xml:space="preserve"> </w:t>
            </w:r>
            <w:r w:rsidRPr="00651DDA">
              <w:rPr>
                <w:rFonts w:cs="Arial"/>
                <w:lang w:eastAsia="en-IN"/>
              </w:rPr>
              <w:lastRenderedPageBreak/>
              <w:t xml:space="preserve">or Dots 8 + </w:t>
            </w:r>
            <w:r w:rsidR="002D2696">
              <w:rPr>
                <w:rFonts w:cs="Arial"/>
                <w:lang w:eastAsia="en-IN"/>
              </w:rPr>
              <w:t xml:space="preserve">Up Arrow </w:t>
            </w:r>
          </w:p>
        </w:tc>
        <w:tc>
          <w:tcPr>
            <w:tcW w:w="0" w:type="auto"/>
            <w:vAlign w:val="center"/>
            <w:hideMark/>
          </w:tcPr>
          <w:p w14:paraId="37E59F3E" w14:textId="77777777" w:rsidR="00AF6F37" w:rsidRPr="00651DDA" w:rsidRDefault="00AF6F37" w:rsidP="00AF6F37">
            <w:pPr>
              <w:rPr>
                <w:rFonts w:cs="Arial"/>
                <w:lang w:eastAsia="en-IN"/>
              </w:rPr>
            </w:pPr>
            <w:r w:rsidRPr="00651DDA">
              <w:rPr>
                <w:rFonts w:cs="Arial"/>
                <w:lang w:eastAsia="en-IN"/>
              </w:rPr>
              <w:lastRenderedPageBreak/>
              <w:t xml:space="preserve">Press Dots 8 + left to move back. Press Dots 8 + right to move forward. See </w:t>
            </w:r>
            <w:hyperlink w:anchor="_Power_Move_Forward" w:history="1">
              <w:r w:rsidRPr="00651DDA">
                <w:rPr>
                  <w:rFonts w:cs="Arial"/>
                  <w:color w:val="0000FF"/>
                  <w:u w:val="single"/>
                  <w:lang w:eastAsia="en-IN"/>
                </w:rPr>
                <w:t>Power Move Forward and Back</w:t>
              </w:r>
            </w:hyperlink>
            <w:r w:rsidRPr="00651DDA">
              <w:rPr>
                <w:rFonts w:cs="Arial"/>
                <w:lang w:eastAsia="en-IN"/>
              </w:rPr>
              <w:t xml:space="preserve"> section for more information. </w:t>
            </w:r>
          </w:p>
        </w:tc>
      </w:tr>
      <w:tr w:rsidR="00AF6F37" w:rsidRPr="00651DDA" w14:paraId="369888D5" w14:textId="77777777" w:rsidTr="00C624FE">
        <w:trPr>
          <w:jc w:val="center"/>
        </w:trPr>
        <w:tc>
          <w:tcPr>
            <w:tcW w:w="0" w:type="auto"/>
            <w:vAlign w:val="center"/>
            <w:hideMark/>
          </w:tcPr>
          <w:p w14:paraId="464D2AE8" w14:textId="77777777" w:rsidR="00AF6F37" w:rsidRPr="00651DDA" w:rsidRDefault="00AF6F37" w:rsidP="00AF6F37">
            <w:pPr>
              <w:rPr>
                <w:rFonts w:cs="Arial"/>
                <w:lang w:eastAsia="en-IN"/>
              </w:rPr>
            </w:pPr>
            <w:r w:rsidRPr="00651DDA">
              <w:rPr>
                <w:rFonts w:cs="Arial"/>
                <w:lang w:eastAsia="en-IN"/>
              </w:rPr>
              <w:t xml:space="preserve">Find Braille </w:t>
            </w:r>
          </w:p>
        </w:tc>
        <w:tc>
          <w:tcPr>
            <w:tcW w:w="0" w:type="auto"/>
            <w:vAlign w:val="center"/>
            <w:hideMark/>
          </w:tcPr>
          <w:p w14:paraId="1973D4BC" w14:textId="77777777" w:rsidR="00AF6F37" w:rsidRPr="00651DDA" w:rsidRDefault="00AF6F37" w:rsidP="00AF6F37">
            <w:pPr>
              <w:rPr>
                <w:rFonts w:cs="Arial"/>
                <w:lang w:eastAsia="en-IN"/>
              </w:rPr>
            </w:pPr>
            <w:r w:rsidRPr="00651DDA">
              <w:rPr>
                <w:rFonts w:cs="Arial"/>
                <w:lang w:eastAsia="en-IN"/>
              </w:rPr>
              <w:t xml:space="preserve">Space + F (Dots 1 2 4) </w:t>
            </w:r>
          </w:p>
        </w:tc>
        <w:tc>
          <w:tcPr>
            <w:tcW w:w="0" w:type="auto"/>
            <w:vAlign w:val="center"/>
            <w:hideMark/>
          </w:tcPr>
          <w:p w14:paraId="0BB4EA98" w14:textId="29AF4E76" w:rsidR="00AF6F37" w:rsidRPr="00651DDA" w:rsidRDefault="00AF6F37" w:rsidP="00AF6F37">
            <w:pPr>
              <w:rPr>
                <w:rFonts w:cs="Arial"/>
                <w:lang w:eastAsia="en-IN"/>
              </w:rPr>
            </w:pPr>
            <w:r w:rsidRPr="00651DDA">
              <w:rPr>
                <w:rFonts w:cs="Arial"/>
                <w:lang w:eastAsia="en-IN"/>
              </w:rPr>
              <w:t xml:space="preserve">Pressing Space + F opens </w:t>
            </w:r>
            <w:r>
              <w:rPr>
                <w:rFonts w:cs="Arial"/>
                <w:lang w:eastAsia="en-IN"/>
              </w:rPr>
              <w:t xml:space="preserve">a blank </w:t>
            </w:r>
            <w:r w:rsidRPr="00651DDA">
              <w:rPr>
                <w:rFonts w:cs="Arial"/>
                <w:lang w:eastAsia="en-IN"/>
              </w:rPr>
              <w:t>input field (Edit Box) with a cursor. This allows you to perform search in a specific braille format by typing the text in the same braille format. Press Dot 8 to begin the search. To exit the Edit Box without performing a search, press Select</w:t>
            </w:r>
            <w:r>
              <w:rPr>
                <w:rFonts w:cs="Arial"/>
                <w:lang w:eastAsia="en-IN"/>
              </w:rPr>
              <w:t xml:space="preserve"> or Dot 8</w:t>
            </w:r>
            <w:r w:rsidRPr="00651DDA">
              <w:rPr>
                <w:rFonts w:cs="Arial"/>
                <w:lang w:eastAsia="en-IN"/>
              </w:rPr>
              <w:t xml:space="preserve">. See </w:t>
            </w:r>
            <w:hyperlink w:anchor="Edit-Box-Commands" w:history="1">
              <w:r w:rsidRPr="00651DDA">
                <w:rPr>
                  <w:rFonts w:cs="Arial"/>
                  <w:color w:val="0000FF"/>
                  <w:u w:val="single"/>
                  <w:lang w:eastAsia="en-IN"/>
                </w:rPr>
                <w:t>Edit Box</w:t>
              </w:r>
            </w:hyperlink>
            <w:r w:rsidRPr="00651DDA">
              <w:rPr>
                <w:rFonts w:cs="Arial"/>
                <w:lang w:eastAsia="en-IN"/>
              </w:rPr>
              <w:t xml:space="preserve"> and </w:t>
            </w:r>
            <w:hyperlink w:anchor="_Find_Braille" w:history="1">
              <w:r w:rsidRPr="00651DDA">
                <w:rPr>
                  <w:rFonts w:cs="Arial"/>
                  <w:color w:val="0000FF"/>
                  <w:u w:val="single"/>
                  <w:lang w:eastAsia="en-IN"/>
                </w:rPr>
                <w:t>Find Braille</w:t>
              </w:r>
            </w:hyperlink>
            <w:r w:rsidRPr="00651DDA">
              <w:rPr>
                <w:rFonts w:cs="Arial"/>
                <w:lang w:eastAsia="en-IN"/>
              </w:rPr>
              <w:t xml:space="preserve"> sections for more information. </w:t>
            </w:r>
          </w:p>
        </w:tc>
      </w:tr>
      <w:tr w:rsidR="00AF6F37" w:rsidRPr="00651DDA" w14:paraId="5E0603CB" w14:textId="77777777" w:rsidTr="00C624FE">
        <w:trPr>
          <w:jc w:val="center"/>
        </w:trPr>
        <w:tc>
          <w:tcPr>
            <w:tcW w:w="0" w:type="auto"/>
            <w:vAlign w:val="center"/>
            <w:hideMark/>
          </w:tcPr>
          <w:p w14:paraId="14C63563" w14:textId="77777777" w:rsidR="00AF6F37" w:rsidRPr="00651DDA" w:rsidRDefault="00AF6F37" w:rsidP="00AF6F37">
            <w:pPr>
              <w:rPr>
                <w:rFonts w:cs="Arial"/>
                <w:lang w:eastAsia="en-IN"/>
              </w:rPr>
            </w:pPr>
            <w:r w:rsidRPr="00651DDA">
              <w:rPr>
                <w:rFonts w:cs="Arial"/>
                <w:lang w:eastAsia="en-IN"/>
              </w:rPr>
              <w:t xml:space="preserve">Find Next Braille </w:t>
            </w:r>
          </w:p>
        </w:tc>
        <w:tc>
          <w:tcPr>
            <w:tcW w:w="0" w:type="auto"/>
            <w:vAlign w:val="center"/>
            <w:hideMark/>
          </w:tcPr>
          <w:p w14:paraId="12FAE0EC" w14:textId="2DC79867" w:rsidR="00AF6F37" w:rsidRPr="00651DDA" w:rsidRDefault="00AF6F37" w:rsidP="00AF6F37">
            <w:pPr>
              <w:rPr>
                <w:rFonts w:cs="Arial"/>
                <w:lang w:eastAsia="en-IN"/>
              </w:rPr>
            </w:pPr>
            <w:r w:rsidRPr="00651DDA">
              <w:rPr>
                <w:rFonts w:cs="Arial"/>
                <w:lang w:eastAsia="en-IN"/>
              </w:rPr>
              <w:t>Dot 8 + Right Arrow</w:t>
            </w:r>
          </w:p>
        </w:tc>
        <w:tc>
          <w:tcPr>
            <w:tcW w:w="0" w:type="auto"/>
            <w:vAlign w:val="center"/>
            <w:hideMark/>
          </w:tcPr>
          <w:p w14:paraId="3D937BED" w14:textId="77777777" w:rsidR="00AF6F37" w:rsidRPr="00651DDA" w:rsidRDefault="00AF6F37" w:rsidP="00AF6F37">
            <w:pPr>
              <w:rPr>
                <w:rFonts w:cs="Arial"/>
                <w:lang w:eastAsia="en-IN"/>
              </w:rPr>
            </w:pPr>
            <w:r w:rsidRPr="00651DDA">
              <w:rPr>
                <w:rFonts w:cs="Arial"/>
                <w:lang w:eastAsia="en-IN"/>
              </w:rPr>
              <w:t xml:space="preserve">Pressing Dots 8 + Right Arrow repeats a previous search forward from the point in the file where you are. If there is no text in the Find Edit buffer, the Reader uses the text at the cursor. See the </w:t>
            </w:r>
            <w:hyperlink w:anchor="Find-Braille" w:history="1">
              <w:r w:rsidRPr="00651DDA">
                <w:rPr>
                  <w:rFonts w:cs="Arial"/>
                  <w:color w:val="0000FF"/>
                  <w:u w:val="single"/>
                  <w:lang w:eastAsia="en-IN"/>
                </w:rPr>
                <w:t>Find Braille</w:t>
              </w:r>
            </w:hyperlink>
            <w:r w:rsidRPr="00651DDA">
              <w:rPr>
                <w:rFonts w:cs="Arial"/>
                <w:lang w:eastAsia="en-IN"/>
              </w:rPr>
              <w:t xml:space="preserve"> section for more information. </w:t>
            </w:r>
          </w:p>
        </w:tc>
      </w:tr>
      <w:tr w:rsidR="00AF6F37" w:rsidRPr="00651DDA" w14:paraId="3FD2CB9E" w14:textId="77777777" w:rsidTr="00C624FE">
        <w:trPr>
          <w:jc w:val="center"/>
        </w:trPr>
        <w:tc>
          <w:tcPr>
            <w:tcW w:w="0" w:type="auto"/>
            <w:vAlign w:val="center"/>
            <w:hideMark/>
          </w:tcPr>
          <w:p w14:paraId="27CC74A4" w14:textId="77777777" w:rsidR="00AF6F37" w:rsidRPr="00651DDA" w:rsidRDefault="00AF6F37" w:rsidP="00AF6F37">
            <w:pPr>
              <w:rPr>
                <w:rFonts w:cs="Arial"/>
                <w:lang w:eastAsia="en-IN"/>
              </w:rPr>
            </w:pPr>
            <w:r w:rsidRPr="00651DDA">
              <w:rPr>
                <w:rFonts w:cs="Arial"/>
                <w:lang w:eastAsia="en-IN"/>
              </w:rPr>
              <w:t xml:space="preserve">Find Previous Braille </w:t>
            </w:r>
          </w:p>
        </w:tc>
        <w:tc>
          <w:tcPr>
            <w:tcW w:w="0" w:type="auto"/>
            <w:vAlign w:val="center"/>
            <w:hideMark/>
          </w:tcPr>
          <w:p w14:paraId="69A36EA6" w14:textId="5D2E666E" w:rsidR="00AF6F37" w:rsidRPr="00651DDA" w:rsidRDefault="00AF6F37" w:rsidP="00AF6F37">
            <w:pPr>
              <w:rPr>
                <w:rFonts w:cs="Arial"/>
                <w:lang w:eastAsia="en-IN"/>
              </w:rPr>
            </w:pPr>
            <w:r w:rsidRPr="00651DDA">
              <w:rPr>
                <w:rFonts w:cs="Arial"/>
                <w:lang w:eastAsia="en-IN"/>
              </w:rPr>
              <w:t xml:space="preserve">Dot 8 + Left Arrow </w:t>
            </w:r>
          </w:p>
        </w:tc>
        <w:tc>
          <w:tcPr>
            <w:tcW w:w="0" w:type="auto"/>
            <w:vAlign w:val="center"/>
            <w:hideMark/>
          </w:tcPr>
          <w:p w14:paraId="3DD8C38D" w14:textId="77777777" w:rsidR="00AF6F37" w:rsidRPr="00651DDA" w:rsidRDefault="00AF6F37" w:rsidP="00AF6F37">
            <w:pPr>
              <w:rPr>
                <w:rFonts w:cs="Arial"/>
                <w:lang w:eastAsia="en-IN"/>
              </w:rPr>
            </w:pPr>
            <w:r w:rsidRPr="00651DDA">
              <w:rPr>
                <w:rFonts w:cs="Arial"/>
                <w:lang w:eastAsia="en-IN"/>
              </w:rPr>
              <w:t xml:space="preserve">Pressing Dots 8 + Left Arrow repeats a previous search backwards from the point in the file where you are. If there is no text in the Find Edit buffer, the Reader uses the text at the cursor. See the </w:t>
            </w:r>
            <w:hyperlink w:anchor="Find-Braille" w:history="1">
              <w:r w:rsidRPr="00651DDA">
                <w:rPr>
                  <w:rFonts w:cs="Arial"/>
                  <w:color w:val="0000FF"/>
                  <w:u w:val="single"/>
                  <w:lang w:eastAsia="en-IN"/>
                </w:rPr>
                <w:t>Find Braille</w:t>
              </w:r>
            </w:hyperlink>
            <w:r w:rsidRPr="00651DDA">
              <w:rPr>
                <w:rFonts w:cs="Arial"/>
                <w:lang w:eastAsia="en-IN"/>
              </w:rPr>
              <w:t xml:space="preserve"> section for more information. </w:t>
            </w:r>
          </w:p>
        </w:tc>
      </w:tr>
      <w:tr w:rsidR="00AF6F37" w:rsidRPr="00651DDA" w14:paraId="1DEDE407" w14:textId="77777777" w:rsidTr="00C624FE">
        <w:trPr>
          <w:jc w:val="center"/>
        </w:trPr>
        <w:tc>
          <w:tcPr>
            <w:tcW w:w="0" w:type="auto"/>
            <w:vAlign w:val="center"/>
            <w:hideMark/>
          </w:tcPr>
          <w:p w14:paraId="14DA4C9C" w14:textId="77777777" w:rsidR="00AF6F37" w:rsidRPr="00651DDA" w:rsidRDefault="00AF6F37" w:rsidP="00AF6F37">
            <w:pPr>
              <w:rPr>
                <w:rFonts w:cs="Arial"/>
                <w:lang w:eastAsia="en-IN"/>
              </w:rPr>
            </w:pPr>
            <w:r w:rsidRPr="00651DDA">
              <w:rPr>
                <w:rFonts w:cs="Arial"/>
                <w:lang w:eastAsia="en-IN"/>
              </w:rPr>
              <w:t xml:space="preserve">Edit Current File </w:t>
            </w:r>
          </w:p>
        </w:tc>
        <w:tc>
          <w:tcPr>
            <w:tcW w:w="0" w:type="auto"/>
            <w:vAlign w:val="center"/>
            <w:hideMark/>
          </w:tcPr>
          <w:p w14:paraId="15B9B8D8" w14:textId="77777777" w:rsidR="00AF6F37" w:rsidRPr="00651DDA" w:rsidRDefault="00AF6F37" w:rsidP="00AF6F37">
            <w:pPr>
              <w:rPr>
                <w:rFonts w:cs="Arial"/>
                <w:lang w:eastAsia="en-IN"/>
              </w:rPr>
            </w:pPr>
            <w:r w:rsidRPr="00651DDA">
              <w:rPr>
                <w:rFonts w:cs="Arial"/>
                <w:lang w:eastAsia="en-IN"/>
              </w:rPr>
              <w:t xml:space="preserve">Space + E </w:t>
            </w:r>
          </w:p>
        </w:tc>
        <w:tc>
          <w:tcPr>
            <w:tcW w:w="0" w:type="auto"/>
            <w:vAlign w:val="center"/>
            <w:hideMark/>
          </w:tcPr>
          <w:p w14:paraId="10F4E47A" w14:textId="77777777" w:rsidR="00AF6F37" w:rsidRPr="00651DDA" w:rsidRDefault="00AF6F37" w:rsidP="00AF6F37">
            <w:pPr>
              <w:rPr>
                <w:rFonts w:cs="Arial"/>
                <w:lang w:eastAsia="en-IN"/>
              </w:rPr>
            </w:pPr>
            <w:r w:rsidRPr="00651DDA">
              <w:rPr>
                <w:rFonts w:cs="Arial"/>
                <w:lang w:eastAsia="en-IN"/>
              </w:rPr>
              <w:t xml:space="preserve">Space + E to edit the file you are currently reading. Press Select twice to exit the Editor and continue reading. </w:t>
            </w:r>
          </w:p>
        </w:tc>
      </w:tr>
      <w:tr w:rsidR="00AF6F37" w:rsidRPr="00651DDA" w14:paraId="3B392DE0" w14:textId="77777777" w:rsidTr="00C624FE">
        <w:trPr>
          <w:jc w:val="center"/>
        </w:trPr>
        <w:tc>
          <w:tcPr>
            <w:tcW w:w="0" w:type="auto"/>
            <w:vAlign w:val="center"/>
            <w:hideMark/>
          </w:tcPr>
          <w:p w14:paraId="4A51B3DD" w14:textId="77777777" w:rsidR="00AF6F37" w:rsidRPr="00651DDA" w:rsidRDefault="00AF6F37" w:rsidP="00AF6F37">
            <w:pPr>
              <w:rPr>
                <w:rFonts w:cs="Arial"/>
                <w:lang w:eastAsia="en-IN"/>
              </w:rPr>
            </w:pPr>
            <w:r w:rsidRPr="00651DDA">
              <w:rPr>
                <w:rFonts w:cs="Arial"/>
                <w:lang w:eastAsia="en-IN"/>
              </w:rPr>
              <w:t xml:space="preserve">Open New File </w:t>
            </w:r>
          </w:p>
        </w:tc>
        <w:tc>
          <w:tcPr>
            <w:tcW w:w="0" w:type="auto"/>
            <w:vAlign w:val="center"/>
            <w:hideMark/>
          </w:tcPr>
          <w:p w14:paraId="3B6DFE86" w14:textId="77777777" w:rsidR="00AF6F37" w:rsidRPr="00651DDA" w:rsidRDefault="00AF6F37" w:rsidP="00AF6F37">
            <w:pPr>
              <w:rPr>
                <w:rFonts w:cs="Arial"/>
                <w:lang w:eastAsia="en-IN"/>
              </w:rPr>
            </w:pPr>
            <w:r w:rsidRPr="00651DDA">
              <w:rPr>
                <w:rFonts w:cs="Arial"/>
                <w:lang w:eastAsia="en-IN"/>
              </w:rPr>
              <w:t xml:space="preserve">Space + N </w:t>
            </w:r>
          </w:p>
        </w:tc>
        <w:tc>
          <w:tcPr>
            <w:tcW w:w="0" w:type="auto"/>
            <w:vAlign w:val="center"/>
            <w:hideMark/>
          </w:tcPr>
          <w:p w14:paraId="05CA4156" w14:textId="77777777" w:rsidR="00AF6F37" w:rsidRPr="00651DDA" w:rsidRDefault="00AF6F37" w:rsidP="00AF6F37">
            <w:pPr>
              <w:rPr>
                <w:rFonts w:cs="Arial"/>
                <w:lang w:eastAsia="en-IN"/>
              </w:rPr>
            </w:pPr>
            <w:r w:rsidRPr="00651DDA">
              <w:rPr>
                <w:rFonts w:cs="Arial"/>
                <w:lang w:eastAsia="en-IN"/>
              </w:rPr>
              <w:t xml:space="preserve">Space + N opens a new file in the Editor for editing/note taking. Press Select twice to return to the file you were reading. </w:t>
            </w:r>
          </w:p>
        </w:tc>
      </w:tr>
      <w:tr w:rsidR="00AF6F37" w:rsidRPr="00651DDA" w14:paraId="0BD4F123" w14:textId="77777777" w:rsidTr="00C624FE">
        <w:trPr>
          <w:jc w:val="center"/>
        </w:trPr>
        <w:tc>
          <w:tcPr>
            <w:tcW w:w="0" w:type="auto"/>
            <w:vAlign w:val="center"/>
            <w:hideMark/>
          </w:tcPr>
          <w:p w14:paraId="1BA1B59B" w14:textId="77777777" w:rsidR="00AF6F37" w:rsidRPr="00651DDA" w:rsidRDefault="00AF6F37" w:rsidP="00AF6F37">
            <w:pPr>
              <w:rPr>
                <w:rFonts w:cs="Arial"/>
                <w:lang w:eastAsia="en-IN"/>
              </w:rPr>
            </w:pPr>
            <w:r w:rsidRPr="00651DDA">
              <w:rPr>
                <w:rFonts w:cs="Arial"/>
                <w:lang w:eastAsia="en-IN"/>
              </w:rPr>
              <w:t xml:space="preserve">Edit Last Edited File </w:t>
            </w:r>
          </w:p>
        </w:tc>
        <w:tc>
          <w:tcPr>
            <w:tcW w:w="0" w:type="auto"/>
            <w:vAlign w:val="center"/>
            <w:hideMark/>
          </w:tcPr>
          <w:p w14:paraId="25C0BCDF" w14:textId="77777777" w:rsidR="00AF6F37" w:rsidRPr="00651DDA" w:rsidRDefault="00AF6F37" w:rsidP="00AF6F37">
            <w:pPr>
              <w:rPr>
                <w:rFonts w:cs="Arial"/>
                <w:lang w:eastAsia="en-IN"/>
              </w:rPr>
            </w:pPr>
            <w:r w:rsidRPr="00651DDA">
              <w:rPr>
                <w:rFonts w:cs="Arial"/>
                <w:lang w:eastAsia="en-IN"/>
              </w:rPr>
              <w:t xml:space="preserve">Space + Dots 1 2 4 6 </w:t>
            </w:r>
          </w:p>
        </w:tc>
        <w:tc>
          <w:tcPr>
            <w:tcW w:w="0" w:type="auto"/>
            <w:vAlign w:val="center"/>
            <w:hideMark/>
          </w:tcPr>
          <w:p w14:paraId="6E1A8E60" w14:textId="77777777" w:rsidR="00AF6F37" w:rsidRPr="00651DDA" w:rsidRDefault="00AF6F37" w:rsidP="00AF6F37">
            <w:pPr>
              <w:rPr>
                <w:rFonts w:cs="Arial"/>
                <w:lang w:eastAsia="en-IN"/>
              </w:rPr>
            </w:pPr>
            <w:r w:rsidRPr="00651DDA">
              <w:rPr>
                <w:rFonts w:cs="Arial"/>
                <w:lang w:eastAsia="en-IN"/>
              </w:rPr>
              <w:t xml:space="preserve">Using this command reopens the last file you edited and returns the cursor to its last position in that file. The Edit Last Edited File command is useful for taking notes on what you read. Use the command to quickly switch back to the Editor. Then close the Editor to return to the title you are reading. This command has no effect if you are already editing a file. The device displays the error message "-- File not found" when no previous file has been opened. Press Select twice to return to the file you were reading. </w:t>
            </w:r>
          </w:p>
        </w:tc>
      </w:tr>
    </w:tbl>
    <w:p w14:paraId="033393BA" w14:textId="77777777" w:rsidR="00AA3872" w:rsidRPr="00651DDA" w:rsidRDefault="00AA3872" w:rsidP="000A5C87">
      <w:pPr>
        <w:pStyle w:val="Heading2"/>
      </w:pPr>
      <w:bookmarkStart w:id="306" w:name="Power-Move-Forward-and-Back"/>
      <w:bookmarkStart w:id="307" w:name="_Power_Move_Forward"/>
      <w:bookmarkStart w:id="308" w:name="_Toc9689914"/>
      <w:bookmarkStart w:id="309" w:name="_Toc10194378"/>
      <w:bookmarkStart w:id="310" w:name="_Toc17712017"/>
      <w:bookmarkEnd w:id="306"/>
      <w:bookmarkEnd w:id="307"/>
      <w:r w:rsidRPr="00651DDA">
        <w:t>Power Move Forward and Back</w:t>
      </w:r>
      <w:bookmarkEnd w:id="308"/>
      <w:bookmarkEnd w:id="309"/>
      <w:bookmarkEnd w:id="310"/>
    </w:p>
    <w:p w14:paraId="6CB6E909" w14:textId="77777777" w:rsidR="00AA3872" w:rsidRPr="00651DDA" w:rsidRDefault="00AA3872" w:rsidP="00AA3872">
      <w:pPr>
        <w:rPr>
          <w:lang w:eastAsia="en-IN"/>
        </w:rPr>
      </w:pPr>
      <w:r w:rsidRPr="00651DDA">
        <w:rPr>
          <w:lang w:eastAsia="en-IN"/>
        </w:rPr>
        <w:t xml:space="preserve">Orbit Reader 20's power move commands provide a quick means of moving/searching through large sections of a file to find a known location in the document. A power move operates by using boundaries and moving 50% between them with each press of the key command. In essence, by using a power move to search within a file, you are drilling down to the information using </w:t>
      </w:r>
      <w:r w:rsidRPr="00651DDA">
        <w:rPr>
          <w:lang w:eastAsia="en-IN"/>
        </w:rPr>
        <w:lastRenderedPageBreak/>
        <w:t>a binary command. When you press Dot 8 + Down Arrow or Dot 8 + Up Arrow, the Reader moves in the following ways:</w:t>
      </w:r>
    </w:p>
    <w:p w14:paraId="4016ED64" w14:textId="77777777" w:rsidR="00AA3872" w:rsidRPr="00651DDA" w:rsidRDefault="00AA3872" w:rsidP="00AA3872">
      <w:pPr>
        <w:rPr>
          <w:lang w:eastAsia="en-IN"/>
        </w:rPr>
      </w:pPr>
    </w:p>
    <w:p w14:paraId="4A9DEE1E" w14:textId="1AAF9439" w:rsidR="00AA3872" w:rsidRPr="00651DDA" w:rsidRDefault="00AA3872" w:rsidP="00AA3872">
      <w:pPr>
        <w:rPr>
          <w:lang w:eastAsia="en-IN"/>
        </w:rPr>
      </w:pPr>
      <w:r w:rsidRPr="00651DDA">
        <w:rPr>
          <w:lang w:eastAsia="en-IN"/>
        </w:rPr>
        <w:t>On the first press, the cursor moves half way between the current position and the start (Dot</w:t>
      </w:r>
      <w:r w:rsidR="002420A7">
        <w:rPr>
          <w:lang w:eastAsia="en-IN"/>
        </w:rPr>
        <w:t>s</w:t>
      </w:r>
      <w:r w:rsidRPr="00651DDA">
        <w:rPr>
          <w:lang w:eastAsia="en-IN"/>
        </w:rPr>
        <w:t xml:space="preserve"> 8 + Up Arrow) or end (Dot</w:t>
      </w:r>
      <w:r w:rsidR="002420A7">
        <w:rPr>
          <w:lang w:eastAsia="en-IN"/>
        </w:rPr>
        <w:t>s</w:t>
      </w:r>
      <w:r w:rsidRPr="00651DDA">
        <w:rPr>
          <w:lang w:eastAsia="en-IN"/>
        </w:rPr>
        <w:t xml:space="preserve"> 8 + Down Arrow) of the file, which act as </w:t>
      </w:r>
      <w:r w:rsidR="00756710">
        <w:rPr>
          <w:lang w:eastAsia="en-IN"/>
        </w:rPr>
        <w:t xml:space="preserve">the </w:t>
      </w:r>
      <w:r w:rsidRPr="00651DDA">
        <w:rPr>
          <w:lang w:eastAsia="en-IN"/>
        </w:rPr>
        <w:t>boundaries for the power search.</w:t>
      </w:r>
    </w:p>
    <w:p w14:paraId="27C4D81B" w14:textId="77777777" w:rsidR="00AA3872" w:rsidRPr="00651DDA" w:rsidRDefault="00AA3872" w:rsidP="00AA3872">
      <w:pPr>
        <w:rPr>
          <w:lang w:eastAsia="en-IN"/>
        </w:rPr>
      </w:pPr>
    </w:p>
    <w:p w14:paraId="45A34A2B" w14:textId="3E3BC0A4" w:rsidR="00AA3872" w:rsidRPr="00651DDA" w:rsidRDefault="00AA3872" w:rsidP="00AA3872">
      <w:pPr>
        <w:rPr>
          <w:lang w:eastAsia="en-IN"/>
        </w:rPr>
      </w:pPr>
      <w:r w:rsidRPr="00651DDA">
        <w:rPr>
          <w:lang w:eastAsia="en-IN"/>
        </w:rPr>
        <w:t xml:space="preserve">Subsequent presses treat the moved-from position as the new boundary in that direction. So, if you are at the beginning of the file (or 0%) when you press the Dot 8 + Down Arrow, the Reader moves the cursor to half way between 0% and 100%. You are now at 50%, and </w:t>
      </w:r>
      <w:r w:rsidR="00A0507C">
        <w:rPr>
          <w:lang w:eastAsia="en-IN"/>
        </w:rPr>
        <w:t>it</w:t>
      </w:r>
      <w:r w:rsidRPr="00651DDA">
        <w:rPr>
          <w:lang w:eastAsia="en-IN"/>
        </w:rPr>
        <w:t xml:space="preserve"> becomes </w:t>
      </w:r>
      <w:r w:rsidR="00A0507C">
        <w:rPr>
          <w:lang w:eastAsia="en-IN"/>
        </w:rPr>
        <w:t xml:space="preserve">one of the </w:t>
      </w:r>
      <w:r w:rsidR="00594041" w:rsidRPr="00524B2E">
        <w:rPr>
          <w:lang w:eastAsia="en-IN"/>
        </w:rPr>
        <w:t>boundaries</w:t>
      </w:r>
      <w:r w:rsidRPr="00651DDA">
        <w:rPr>
          <w:lang w:eastAsia="en-IN"/>
        </w:rPr>
        <w:t>. The initial boundar</w:t>
      </w:r>
      <w:r w:rsidR="00A0507C">
        <w:rPr>
          <w:lang w:eastAsia="en-IN"/>
        </w:rPr>
        <w:t>y</w:t>
      </w:r>
      <w:r w:rsidRPr="00651DDA">
        <w:rPr>
          <w:lang w:eastAsia="en-IN"/>
        </w:rPr>
        <w:t xml:space="preserve"> is at the original position of 0%. Therefore, if you press Dot 8 + Up Arrow, you move half way between 50% and 0% to end at 25%. Or, if you press the Dot 8 + Down Arrow, you move half way between 50% and 100% to end at 75%.</w:t>
      </w:r>
    </w:p>
    <w:p w14:paraId="24611C9A" w14:textId="77777777" w:rsidR="00AA3872" w:rsidRPr="00651DDA" w:rsidRDefault="00AA3872" w:rsidP="00AA3872">
      <w:pPr>
        <w:rPr>
          <w:lang w:eastAsia="en-IN"/>
        </w:rPr>
      </w:pPr>
    </w:p>
    <w:p w14:paraId="3C9316A3" w14:textId="0200498E" w:rsidR="00AA3872" w:rsidRPr="00651DDA" w:rsidRDefault="00AA3872" w:rsidP="00AA3872">
      <w:pPr>
        <w:rPr>
          <w:lang w:eastAsia="en-IN"/>
        </w:rPr>
      </w:pPr>
      <w:r w:rsidRPr="00651DDA">
        <w:rPr>
          <w:lang w:eastAsia="en-IN"/>
        </w:rPr>
        <w:t>Each time you press</w:t>
      </w:r>
      <w:r w:rsidR="00246ED4">
        <w:rPr>
          <w:lang w:eastAsia="en-IN"/>
        </w:rPr>
        <w:t xml:space="preserve"> </w:t>
      </w:r>
      <w:r w:rsidR="002934FB">
        <w:rPr>
          <w:lang w:eastAsia="en-IN"/>
        </w:rPr>
        <w:t>contiguous</w:t>
      </w:r>
      <w:r w:rsidR="002934FB" w:rsidRPr="00651DDA">
        <w:rPr>
          <w:lang w:eastAsia="en-IN"/>
        </w:rPr>
        <w:t xml:space="preserve"> </w:t>
      </w:r>
      <w:r w:rsidRPr="00651DDA">
        <w:rPr>
          <w:lang w:eastAsia="en-IN"/>
        </w:rPr>
        <w:t xml:space="preserve">Dot 8 + </w:t>
      </w:r>
      <w:r w:rsidR="00246ED4">
        <w:rPr>
          <w:lang w:eastAsia="en-IN"/>
        </w:rPr>
        <w:t>U</w:t>
      </w:r>
      <w:r w:rsidRPr="00651DDA">
        <w:rPr>
          <w:lang w:eastAsia="en-IN"/>
        </w:rPr>
        <w:t xml:space="preserve">p </w:t>
      </w:r>
      <w:r w:rsidR="0092559A">
        <w:rPr>
          <w:lang w:eastAsia="en-IN"/>
        </w:rPr>
        <w:t>A</w:t>
      </w:r>
      <w:r w:rsidRPr="00651DDA">
        <w:rPr>
          <w:lang w:eastAsia="en-IN"/>
        </w:rPr>
        <w:t xml:space="preserve">rrow or Dot 8 + </w:t>
      </w:r>
      <w:r w:rsidR="00246ED4">
        <w:rPr>
          <w:lang w:eastAsia="en-IN"/>
        </w:rPr>
        <w:t>D</w:t>
      </w:r>
      <w:r w:rsidRPr="00651DDA">
        <w:rPr>
          <w:lang w:eastAsia="en-IN"/>
        </w:rPr>
        <w:t xml:space="preserve">own </w:t>
      </w:r>
      <w:r w:rsidR="0092559A">
        <w:rPr>
          <w:lang w:eastAsia="en-IN"/>
        </w:rPr>
        <w:t>A</w:t>
      </w:r>
      <w:r w:rsidRPr="00651DDA">
        <w:rPr>
          <w:lang w:eastAsia="en-IN"/>
        </w:rPr>
        <w:t xml:space="preserve">rrow keys, the Reader shows the percentage in the first few cells of the display line and fills </w:t>
      </w:r>
      <w:r w:rsidR="00897C1A">
        <w:rPr>
          <w:lang w:eastAsia="en-IN"/>
        </w:rPr>
        <w:t xml:space="preserve">the </w:t>
      </w:r>
      <w:r w:rsidRPr="00651DDA">
        <w:rPr>
          <w:lang w:eastAsia="en-IN"/>
        </w:rPr>
        <w:t xml:space="preserve">rest with </w:t>
      </w:r>
      <w:r w:rsidR="00897C1A">
        <w:rPr>
          <w:lang w:eastAsia="en-IN"/>
        </w:rPr>
        <w:t xml:space="preserve">the </w:t>
      </w:r>
      <w:r w:rsidRPr="00651DDA">
        <w:rPr>
          <w:lang w:eastAsia="en-IN"/>
        </w:rPr>
        <w:t xml:space="preserve">text at that position. This continues </w:t>
      </w:r>
      <w:r w:rsidR="003B5F23">
        <w:rPr>
          <w:lang w:eastAsia="en-IN"/>
        </w:rPr>
        <w:t>un</w:t>
      </w:r>
      <w:r w:rsidR="003B5F23" w:rsidRPr="00651DDA">
        <w:rPr>
          <w:lang w:eastAsia="en-IN"/>
        </w:rPr>
        <w:t>til</w:t>
      </w:r>
      <w:r w:rsidRPr="00651DDA">
        <w:rPr>
          <w:lang w:eastAsia="en-IN"/>
        </w:rPr>
        <w:t xml:space="preserve"> you press some</w:t>
      </w:r>
      <w:r w:rsidR="00897C1A">
        <w:rPr>
          <w:lang w:eastAsia="en-IN"/>
        </w:rPr>
        <w:t xml:space="preserve">thing other than Dot 8 + Up Arrow or Dot 8 _ Down Arrow or a </w:t>
      </w:r>
      <w:r w:rsidR="00271FA7">
        <w:rPr>
          <w:lang w:eastAsia="en-IN"/>
        </w:rPr>
        <w:t>P</w:t>
      </w:r>
      <w:r w:rsidR="00897C1A">
        <w:rPr>
          <w:lang w:eastAsia="en-IN"/>
        </w:rPr>
        <w:t>anning</w:t>
      </w:r>
      <w:r w:rsidRPr="00651DDA">
        <w:rPr>
          <w:lang w:eastAsia="en-IN"/>
        </w:rPr>
        <w:t xml:space="preserve"> key. See </w:t>
      </w:r>
      <w:hyperlink w:anchor="Panning-Keys" w:history="1">
        <w:r w:rsidRPr="00651DDA">
          <w:rPr>
            <w:rStyle w:val="Hyperlink"/>
            <w:lang w:eastAsia="en-IN"/>
          </w:rPr>
          <w:t>Panning Keys</w:t>
        </w:r>
      </w:hyperlink>
      <w:r w:rsidRPr="00651DDA">
        <w:rPr>
          <w:lang w:eastAsia="en-IN"/>
        </w:rPr>
        <w:t xml:space="preserve"> section for more information.</w:t>
      </w:r>
    </w:p>
    <w:p w14:paraId="71D84B1F" w14:textId="77777777" w:rsidR="00AA3872" w:rsidRPr="00651DDA" w:rsidRDefault="00AA3872" w:rsidP="000A5C87">
      <w:pPr>
        <w:pStyle w:val="Heading2"/>
      </w:pPr>
      <w:bookmarkStart w:id="311" w:name="Find-Braille"/>
      <w:bookmarkStart w:id="312" w:name="_Find_Braille"/>
      <w:bookmarkStart w:id="313" w:name="_Toc9689915"/>
      <w:bookmarkStart w:id="314" w:name="_Toc10194379"/>
      <w:bookmarkStart w:id="315" w:name="_Toc17712018"/>
      <w:bookmarkEnd w:id="311"/>
      <w:bookmarkEnd w:id="312"/>
      <w:r w:rsidRPr="00651DDA">
        <w:t>Find Braille</w:t>
      </w:r>
      <w:bookmarkEnd w:id="313"/>
      <w:bookmarkEnd w:id="314"/>
      <w:bookmarkEnd w:id="315"/>
    </w:p>
    <w:p w14:paraId="11C6D149" w14:textId="4086824A" w:rsidR="00AA3872" w:rsidRPr="00651DDA" w:rsidRDefault="00AA3872" w:rsidP="00AA3872">
      <w:pPr>
        <w:rPr>
          <w:lang w:eastAsia="en-IN"/>
        </w:rPr>
      </w:pPr>
      <w:r w:rsidRPr="00651DDA">
        <w:rPr>
          <w:lang w:eastAsia="en-IN"/>
        </w:rPr>
        <w:t xml:space="preserve">To find specific braille text, use the Find command (Space + F). Orbit Reader 20 responds by opening </w:t>
      </w:r>
      <w:r w:rsidR="00897C1A">
        <w:rPr>
          <w:lang w:eastAsia="en-IN"/>
        </w:rPr>
        <w:t xml:space="preserve">a blank </w:t>
      </w:r>
      <w:r w:rsidRPr="00651DDA">
        <w:rPr>
          <w:lang w:eastAsia="en-IN"/>
        </w:rPr>
        <w:t xml:space="preserve">input field (see </w:t>
      </w:r>
      <w:hyperlink w:anchor="Edit-Box-Commands" w:history="1">
        <w:r w:rsidRPr="00651DDA">
          <w:rPr>
            <w:color w:val="0000FF"/>
            <w:u w:val="single"/>
            <w:lang w:eastAsia="en-IN"/>
          </w:rPr>
          <w:t>Edit Box</w:t>
        </w:r>
      </w:hyperlink>
      <w:r w:rsidRPr="00651DDA">
        <w:rPr>
          <w:lang w:eastAsia="en-IN"/>
        </w:rPr>
        <w:t xml:space="preserve"> section) with a cursor, which is indicated by Dots 7 and 8. By default it shows the text at current cursor location in edit box. Unlike the Power Move, which searches by known location of text, the Find command searches the entire file for instances of the braille text you enter in the input field. If you</w:t>
      </w:r>
      <w:r w:rsidR="00897C1A">
        <w:rPr>
          <w:lang w:eastAsia="en-IN"/>
        </w:rPr>
        <w:t xml:space="preserve"> had</w:t>
      </w:r>
      <w:r w:rsidRPr="00651DDA">
        <w:rPr>
          <w:lang w:eastAsia="en-IN"/>
        </w:rPr>
        <w:t xml:space="preserve"> searched for something previously, that text appears in the Edit Box with your cursor at the end. See the </w:t>
      </w:r>
      <w:hyperlink w:anchor="Power-Move-Forward-and-Back" w:history="1">
        <w:r w:rsidRPr="00651DDA">
          <w:rPr>
            <w:color w:val="0000FF"/>
            <w:u w:val="single"/>
            <w:lang w:eastAsia="en-IN"/>
          </w:rPr>
          <w:t>Power Move Forward and Back</w:t>
        </w:r>
      </w:hyperlink>
      <w:r w:rsidRPr="00651DDA">
        <w:rPr>
          <w:lang w:eastAsia="en-IN"/>
        </w:rPr>
        <w:t xml:space="preserve"> section for more information.</w:t>
      </w:r>
    </w:p>
    <w:p w14:paraId="13579C16" w14:textId="77777777" w:rsidR="00AA3872" w:rsidRPr="00651DDA" w:rsidRDefault="00AA3872" w:rsidP="00AA3872">
      <w:pPr>
        <w:rPr>
          <w:lang w:eastAsia="en-IN"/>
        </w:rPr>
      </w:pPr>
    </w:p>
    <w:p w14:paraId="230BC52C" w14:textId="199DB85F" w:rsidR="00AA3872" w:rsidRPr="00651DDA" w:rsidRDefault="00AA3872" w:rsidP="00AA3872">
      <w:pPr>
        <w:rPr>
          <w:lang w:eastAsia="en-IN"/>
        </w:rPr>
      </w:pPr>
      <w:r w:rsidRPr="00651DDA">
        <w:rPr>
          <w:lang w:eastAsia="en-IN"/>
        </w:rPr>
        <w:t xml:space="preserve">To find a word, press Space + F to enter the Edit Box. Type the braille text you wish to find, then press Dot 8 to start the search moving forward in the file. To search moving backward in the file, press Dot 8 + Left arrow. The word is shown as the first word on the display. If the word is not found, the message </w:t>
      </w:r>
      <w:r w:rsidR="006E2664">
        <w:rPr>
          <w:lang w:eastAsia="en-IN"/>
        </w:rPr>
        <w:t>“—</w:t>
      </w:r>
      <w:r w:rsidRPr="00651DDA">
        <w:rPr>
          <w:lang w:eastAsia="en-IN"/>
        </w:rPr>
        <w:t>Not found</w:t>
      </w:r>
      <w:r w:rsidR="006E2664">
        <w:rPr>
          <w:lang w:eastAsia="en-IN"/>
        </w:rPr>
        <w:t>”</w:t>
      </w:r>
      <w:r w:rsidRPr="00651DDA">
        <w:rPr>
          <w:lang w:eastAsia="en-IN"/>
        </w:rPr>
        <w:t xml:space="preserve"> is displayed. Press Dot 7 to clear the message. To exit the Edit Box without </w:t>
      </w:r>
      <w:r w:rsidR="003B1062">
        <w:rPr>
          <w:lang w:eastAsia="en-IN"/>
        </w:rPr>
        <w:t>performing a search</w:t>
      </w:r>
      <w:r w:rsidRPr="00651DDA">
        <w:rPr>
          <w:lang w:eastAsia="en-IN"/>
        </w:rPr>
        <w:t>, press Select</w:t>
      </w:r>
      <w:r w:rsidR="00AE4755">
        <w:rPr>
          <w:lang w:eastAsia="en-IN"/>
        </w:rPr>
        <w:t xml:space="preserve"> or Dot 8</w:t>
      </w:r>
      <w:r w:rsidRPr="00651DDA">
        <w:rPr>
          <w:lang w:eastAsia="en-IN"/>
        </w:rPr>
        <w:t>.</w:t>
      </w:r>
    </w:p>
    <w:p w14:paraId="1597DFE9" w14:textId="77777777" w:rsidR="00AA3872" w:rsidRPr="00651DDA" w:rsidRDefault="00AA3872" w:rsidP="00AA3872">
      <w:pPr>
        <w:rPr>
          <w:lang w:eastAsia="en-IN"/>
        </w:rPr>
      </w:pPr>
    </w:p>
    <w:p w14:paraId="7E75A696" w14:textId="4642A499" w:rsidR="00AA3872" w:rsidRPr="00651DDA" w:rsidRDefault="00AA3872" w:rsidP="00AA3872">
      <w:pPr>
        <w:rPr>
          <w:lang w:eastAsia="en-IN"/>
        </w:rPr>
      </w:pPr>
      <w:r w:rsidRPr="00651DDA">
        <w:rPr>
          <w:lang w:eastAsia="en-IN"/>
        </w:rPr>
        <w:t xml:space="preserve">After the word is found, to continue searching, press Dot 8 + </w:t>
      </w:r>
      <w:r w:rsidR="00137F3E">
        <w:rPr>
          <w:lang w:eastAsia="en-IN"/>
        </w:rPr>
        <w:t>R</w:t>
      </w:r>
      <w:r w:rsidRPr="00651DDA">
        <w:rPr>
          <w:lang w:eastAsia="en-IN"/>
        </w:rPr>
        <w:t xml:space="preserve">ight arrow to find the next occurrence (forward in the file) or Dot 8 + </w:t>
      </w:r>
      <w:r w:rsidR="00137F3E">
        <w:rPr>
          <w:lang w:eastAsia="en-IN"/>
        </w:rPr>
        <w:t>L</w:t>
      </w:r>
      <w:r w:rsidRPr="00651DDA">
        <w:rPr>
          <w:lang w:eastAsia="en-IN"/>
        </w:rPr>
        <w:t>eft arrow to find a previous occurrence (towards the beginning of the file).</w:t>
      </w:r>
    </w:p>
    <w:p w14:paraId="0284CA7F" w14:textId="77777777" w:rsidR="00AA3872" w:rsidRPr="00651DDA" w:rsidRDefault="00AA3872" w:rsidP="00AA3872">
      <w:pPr>
        <w:rPr>
          <w:lang w:eastAsia="en-IN"/>
        </w:rPr>
      </w:pPr>
    </w:p>
    <w:p w14:paraId="3B59234F" w14:textId="635AD8EC" w:rsidR="00AA3872" w:rsidRPr="00651DDA" w:rsidRDefault="00AA3872" w:rsidP="00AA3872">
      <w:pPr>
        <w:rPr>
          <w:lang w:eastAsia="en-IN"/>
        </w:rPr>
      </w:pPr>
      <w:r w:rsidRPr="00651DDA">
        <w:rPr>
          <w:lang w:eastAsia="en-IN"/>
        </w:rPr>
        <w:t xml:space="preserve">If you are searching for text in a contracted braille file, you must type the text you want to search </w:t>
      </w:r>
      <w:r w:rsidR="006E2664">
        <w:rPr>
          <w:lang w:eastAsia="en-IN"/>
        </w:rPr>
        <w:t xml:space="preserve">for </w:t>
      </w:r>
      <w:r w:rsidRPr="00651DDA">
        <w:rPr>
          <w:lang w:eastAsia="en-IN"/>
        </w:rPr>
        <w:t>in contracted braille.</w:t>
      </w:r>
    </w:p>
    <w:p w14:paraId="65AC57E1" w14:textId="77777777" w:rsidR="00AA3872" w:rsidRPr="00651DDA" w:rsidRDefault="00AA3872" w:rsidP="00AA3872">
      <w:pPr>
        <w:rPr>
          <w:lang w:eastAsia="en-IN"/>
        </w:rPr>
      </w:pPr>
    </w:p>
    <w:p w14:paraId="1FB43CD7" w14:textId="6D80966A" w:rsidR="00AA3872" w:rsidRPr="00651DDA" w:rsidRDefault="00AA3872" w:rsidP="00AA3872">
      <w:pPr>
        <w:rPr>
          <w:lang w:eastAsia="en-IN"/>
        </w:rPr>
      </w:pPr>
      <w:r w:rsidRPr="00651DDA">
        <w:rPr>
          <w:lang w:eastAsia="en-IN"/>
        </w:rPr>
        <w:lastRenderedPageBreak/>
        <w:t>If you are searching in a plain text file, you must type the text you want to search</w:t>
      </w:r>
      <w:r w:rsidR="00632FC9">
        <w:rPr>
          <w:lang w:eastAsia="en-IN"/>
        </w:rPr>
        <w:t xml:space="preserve"> for </w:t>
      </w:r>
      <w:r w:rsidRPr="00651DDA">
        <w:rPr>
          <w:lang w:eastAsia="en-IN"/>
        </w:rPr>
        <w:t xml:space="preserve">in Computer Braille. See </w:t>
      </w:r>
      <w:hyperlink w:anchor="Appendix-A-Computer-Braille-Chart" w:history="1">
        <w:r w:rsidRPr="00651DDA">
          <w:rPr>
            <w:color w:val="0000FF"/>
            <w:u w:val="single"/>
            <w:lang w:eastAsia="en-IN"/>
          </w:rPr>
          <w:t>Appendix A - Computer Braille Chart</w:t>
        </w:r>
      </w:hyperlink>
      <w:r w:rsidRPr="00651DDA">
        <w:rPr>
          <w:lang w:eastAsia="en-IN"/>
        </w:rPr>
        <w:t xml:space="preserve"> for details.</w:t>
      </w:r>
    </w:p>
    <w:p w14:paraId="608EBF5F" w14:textId="77777777" w:rsidR="00AA3872" w:rsidRPr="00651DDA" w:rsidRDefault="00AA3872" w:rsidP="00AA3872">
      <w:pPr>
        <w:rPr>
          <w:lang w:eastAsia="en-IN"/>
        </w:rPr>
      </w:pPr>
    </w:p>
    <w:p w14:paraId="5F509359" w14:textId="7CC5D0B5" w:rsidR="00AA3872" w:rsidRPr="00651DDA" w:rsidRDefault="00AA3872" w:rsidP="00AA3872">
      <w:pPr>
        <w:rPr>
          <w:lang w:eastAsia="en-IN"/>
        </w:rPr>
      </w:pPr>
      <w:r w:rsidRPr="00651DDA">
        <w:rPr>
          <w:lang w:eastAsia="en-IN"/>
        </w:rPr>
        <w:t xml:space="preserve">You can search for terms up to 255 characters long. Searches are generally not case sensitive. A search for the word "animal" results in finding both lowercase and uppercase versions of that word (animal/Animal). However, if you want to find words with upper case letters </w:t>
      </w:r>
      <w:r w:rsidR="00814163">
        <w:rPr>
          <w:lang w:eastAsia="en-IN"/>
        </w:rPr>
        <w:t>specifically</w:t>
      </w:r>
      <w:r w:rsidRPr="00651DDA">
        <w:rPr>
          <w:lang w:eastAsia="en-IN"/>
        </w:rPr>
        <w:t xml:space="preserve">, type the text you wish to find </w:t>
      </w:r>
      <w:r w:rsidRPr="00C630C3">
        <w:rPr>
          <w:lang w:eastAsia="en-IN"/>
        </w:rPr>
        <w:t>with</w:t>
      </w:r>
      <w:r w:rsidRPr="00651DDA">
        <w:rPr>
          <w:lang w:eastAsia="en-IN"/>
        </w:rPr>
        <w:t xml:space="preserve"> the braille indicator for capitalization included (</w:t>
      </w:r>
      <w:r w:rsidR="00FA77D8">
        <w:rPr>
          <w:lang w:eastAsia="en-IN"/>
        </w:rPr>
        <w:t>I</w:t>
      </w:r>
      <w:r w:rsidRPr="00651DDA">
        <w:rPr>
          <w:lang w:eastAsia="en-IN"/>
        </w:rPr>
        <w:t>n contracted braille, one dot 6 precedes a capital letter, while two dot 6s precede an entirely capitalized word. In Computer Braille, capital letters include dot 7</w:t>
      </w:r>
      <w:r w:rsidR="00FA77D8">
        <w:rPr>
          <w:lang w:eastAsia="en-IN"/>
        </w:rPr>
        <w:t>.</w:t>
      </w:r>
      <w:r w:rsidRPr="00651DDA">
        <w:rPr>
          <w:lang w:eastAsia="en-IN"/>
        </w:rPr>
        <w:t>) For example, a search for the capitalized word "Animal" gives the results for "Animal" (capitalized), but not "animal" (lowercase).</w:t>
      </w:r>
    </w:p>
    <w:p w14:paraId="3131B67E" w14:textId="77777777" w:rsidR="00AA3872" w:rsidRPr="00651DDA" w:rsidRDefault="00AA3872" w:rsidP="00AA3872">
      <w:pPr>
        <w:rPr>
          <w:lang w:eastAsia="en-IN"/>
        </w:rPr>
      </w:pPr>
    </w:p>
    <w:p w14:paraId="5B32CE99" w14:textId="4BE4B341" w:rsidR="00AA3872" w:rsidRPr="00651DDA" w:rsidRDefault="00AA3872" w:rsidP="00AA3872">
      <w:pPr>
        <w:rPr>
          <w:lang w:eastAsia="en-IN"/>
        </w:rPr>
      </w:pPr>
      <w:r w:rsidRPr="00651DDA">
        <w:rPr>
          <w:lang w:eastAsia="en-IN"/>
        </w:rPr>
        <w:t xml:space="preserve">Additionally, searches match both whole and partial words. Searching for "an" finds "an" (whole) and "man" (partial). To restrict searches to whole words, add a space at the beginning </w:t>
      </w:r>
      <w:r w:rsidR="00673297">
        <w:rPr>
          <w:lang w:eastAsia="en-IN"/>
        </w:rPr>
        <w:t xml:space="preserve">and </w:t>
      </w:r>
      <w:r w:rsidRPr="00651DDA">
        <w:rPr>
          <w:lang w:eastAsia="en-IN"/>
        </w:rPr>
        <w:t>end of the word. The Reader matches the space with any non-printing character such as spaces, tabs, and line feeds.</w:t>
      </w:r>
    </w:p>
    <w:p w14:paraId="472CA0B8" w14:textId="77777777" w:rsidR="00AA3872" w:rsidRPr="00651DDA" w:rsidRDefault="00AA3872" w:rsidP="00AA3872">
      <w:pPr>
        <w:rPr>
          <w:lang w:eastAsia="en-IN"/>
        </w:rPr>
      </w:pPr>
    </w:p>
    <w:p w14:paraId="161E8438" w14:textId="70B25480" w:rsidR="00AA3872" w:rsidRPr="00651DDA" w:rsidRDefault="00AA3872" w:rsidP="00AA3872">
      <w:pPr>
        <w:rPr>
          <w:lang w:eastAsia="en-IN"/>
        </w:rPr>
      </w:pPr>
      <w:r w:rsidRPr="00651DDA">
        <w:rPr>
          <w:lang w:eastAsia="en-IN"/>
        </w:rPr>
        <w:t xml:space="preserve">Read the section on </w:t>
      </w:r>
      <w:hyperlink w:anchor="Edit-Box-Commands" w:history="1">
        <w:r w:rsidRPr="00651DDA">
          <w:rPr>
            <w:color w:val="0000FF"/>
            <w:u w:val="single"/>
            <w:lang w:eastAsia="en-IN"/>
          </w:rPr>
          <w:t>Edit Box</w:t>
        </w:r>
      </w:hyperlink>
      <w:r w:rsidRPr="00651DDA">
        <w:rPr>
          <w:lang w:eastAsia="en-IN"/>
        </w:rPr>
        <w:t xml:space="preserve"> for editing commands and navigation functionality.</w:t>
      </w:r>
    </w:p>
    <w:p w14:paraId="2BC315DD" w14:textId="77777777" w:rsidR="00AA3872" w:rsidRPr="00651DDA" w:rsidRDefault="00AA3872" w:rsidP="00AA3872">
      <w:pPr>
        <w:rPr>
          <w:lang w:eastAsia="en-IN"/>
        </w:rPr>
      </w:pPr>
    </w:p>
    <w:p w14:paraId="762A77A1" w14:textId="1D3351D7" w:rsidR="00AA3872" w:rsidRPr="00651DDA" w:rsidRDefault="00BD6354" w:rsidP="00AA3872">
      <w:pPr>
        <w:rPr>
          <w:lang w:eastAsia="en-IN"/>
        </w:rPr>
      </w:pPr>
      <w:r>
        <w:rPr>
          <w:lang w:eastAsia="en-IN"/>
        </w:rPr>
        <w:t xml:space="preserve">When you </w:t>
      </w:r>
      <w:r w:rsidR="00AA3872" w:rsidRPr="00651DDA">
        <w:rPr>
          <w:lang w:eastAsia="en-IN"/>
        </w:rPr>
        <w:t xml:space="preserve">”search files”, the Reader moves </w:t>
      </w:r>
      <w:r>
        <w:rPr>
          <w:lang w:eastAsia="en-IN"/>
        </w:rPr>
        <w:t xml:space="preserve">the file </w:t>
      </w:r>
      <w:r w:rsidR="00AA3872" w:rsidRPr="00651DDA">
        <w:rPr>
          <w:lang w:eastAsia="en-IN"/>
        </w:rPr>
        <w:t xml:space="preserve">reading </w:t>
      </w:r>
      <w:r w:rsidR="003B5F23">
        <w:rPr>
          <w:lang w:eastAsia="en-IN"/>
        </w:rPr>
        <w:t xml:space="preserve">position </w:t>
      </w:r>
      <w:r w:rsidR="003B5F23" w:rsidRPr="00651DDA">
        <w:rPr>
          <w:lang w:eastAsia="en-IN"/>
        </w:rPr>
        <w:t>to</w:t>
      </w:r>
      <w:r>
        <w:rPr>
          <w:lang w:eastAsia="en-IN"/>
        </w:rPr>
        <w:t xml:space="preserve"> the next occurrence of </w:t>
      </w:r>
      <w:r w:rsidR="003B5F23">
        <w:rPr>
          <w:lang w:eastAsia="en-IN"/>
        </w:rPr>
        <w:t xml:space="preserve">the </w:t>
      </w:r>
      <w:r w:rsidR="003B5F23" w:rsidRPr="00651DDA">
        <w:rPr>
          <w:lang w:eastAsia="en-IN"/>
        </w:rPr>
        <w:t>searched</w:t>
      </w:r>
      <w:r w:rsidR="00AA3872" w:rsidRPr="00651DDA">
        <w:rPr>
          <w:lang w:eastAsia="en-IN"/>
        </w:rPr>
        <w:t xml:space="preserve"> </w:t>
      </w:r>
      <w:r>
        <w:rPr>
          <w:lang w:eastAsia="en-IN"/>
        </w:rPr>
        <w:t xml:space="preserve">for </w:t>
      </w:r>
      <w:r w:rsidR="00AA3872" w:rsidRPr="00651DDA">
        <w:rPr>
          <w:lang w:eastAsia="en-IN"/>
        </w:rPr>
        <w:t xml:space="preserve">text and displays it at the beginning of </w:t>
      </w:r>
      <w:r>
        <w:rPr>
          <w:lang w:eastAsia="en-IN"/>
        </w:rPr>
        <w:t xml:space="preserve">the </w:t>
      </w:r>
      <w:r w:rsidR="00AA3872" w:rsidRPr="00651DDA">
        <w:rPr>
          <w:lang w:eastAsia="en-IN"/>
        </w:rPr>
        <w:t xml:space="preserve">display line. If </w:t>
      </w:r>
      <w:r>
        <w:rPr>
          <w:lang w:eastAsia="en-IN"/>
        </w:rPr>
        <w:t xml:space="preserve">it cannot find </w:t>
      </w:r>
      <w:r w:rsidR="00AA3872" w:rsidRPr="00651DDA">
        <w:rPr>
          <w:lang w:eastAsia="en-IN"/>
        </w:rPr>
        <w:t xml:space="preserve">the text, the </w:t>
      </w:r>
      <w:r w:rsidR="00EE38B9">
        <w:rPr>
          <w:lang w:eastAsia="en-IN"/>
        </w:rPr>
        <w:t xml:space="preserve">Orbit </w:t>
      </w:r>
      <w:r w:rsidR="00AA3872" w:rsidRPr="00651DDA">
        <w:rPr>
          <w:lang w:eastAsia="en-IN"/>
        </w:rPr>
        <w:t xml:space="preserve">Reader </w:t>
      </w:r>
      <w:r w:rsidR="00EE38B9">
        <w:rPr>
          <w:lang w:eastAsia="en-IN"/>
        </w:rPr>
        <w:t xml:space="preserve">20 </w:t>
      </w:r>
      <w:r w:rsidR="00AA3872" w:rsidRPr="00651DDA">
        <w:rPr>
          <w:lang w:eastAsia="en-IN"/>
        </w:rPr>
        <w:t>displays “</w:t>
      </w:r>
      <w:r w:rsidR="004B3598">
        <w:rPr>
          <w:lang w:eastAsia="en-IN"/>
        </w:rPr>
        <w:t>--</w:t>
      </w:r>
      <w:r w:rsidR="00AA3872" w:rsidRPr="00651DDA">
        <w:rPr>
          <w:lang w:eastAsia="en-IN"/>
        </w:rPr>
        <w:t xml:space="preserve">Not found” and </w:t>
      </w:r>
      <w:r>
        <w:rPr>
          <w:lang w:eastAsia="en-IN"/>
        </w:rPr>
        <w:t xml:space="preserve">leaves your file reading position where it was before the search. If </w:t>
      </w:r>
      <w:r w:rsidR="00AA3872" w:rsidRPr="00651DDA">
        <w:rPr>
          <w:lang w:eastAsia="en-IN"/>
        </w:rPr>
        <w:t xml:space="preserve">searching through </w:t>
      </w:r>
      <w:r>
        <w:rPr>
          <w:lang w:eastAsia="en-IN"/>
        </w:rPr>
        <w:t xml:space="preserve">a </w:t>
      </w:r>
      <w:r w:rsidR="00AA3872" w:rsidRPr="00651DDA">
        <w:rPr>
          <w:lang w:eastAsia="en-IN"/>
        </w:rPr>
        <w:t>large</w:t>
      </w:r>
      <w:r>
        <w:rPr>
          <w:lang w:eastAsia="en-IN"/>
        </w:rPr>
        <w:t>r</w:t>
      </w:r>
      <w:r w:rsidR="00AA3872" w:rsidRPr="00651DDA">
        <w:rPr>
          <w:lang w:eastAsia="en-IN"/>
        </w:rPr>
        <w:t xml:space="preserve"> document,</w:t>
      </w:r>
      <w:r>
        <w:rPr>
          <w:lang w:eastAsia="en-IN"/>
        </w:rPr>
        <w:t xml:space="preserve"> </w:t>
      </w:r>
      <w:r w:rsidR="003B5F23">
        <w:rPr>
          <w:lang w:eastAsia="en-IN"/>
        </w:rPr>
        <w:t xml:space="preserve">the </w:t>
      </w:r>
      <w:r w:rsidR="003B5F23" w:rsidRPr="00651DDA">
        <w:rPr>
          <w:lang w:eastAsia="en-IN"/>
        </w:rPr>
        <w:t>Orbit</w:t>
      </w:r>
      <w:r w:rsidR="00AA3872" w:rsidRPr="00651DDA">
        <w:rPr>
          <w:lang w:eastAsia="en-IN"/>
        </w:rPr>
        <w:t xml:space="preserve"> Reader 20 displays “</w:t>
      </w:r>
      <w:r w:rsidR="001F1693">
        <w:rPr>
          <w:lang w:eastAsia="en-IN"/>
        </w:rPr>
        <w:t>--</w:t>
      </w:r>
      <w:r w:rsidR="00AA3872" w:rsidRPr="00651DDA">
        <w:rPr>
          <w:lang w:eastAsia="en-IN"/>
        </w:rPr>
        <w:t>Busy” while conducting the search.</w:t>
      </w:r>
    </w:p>
    <w:p w14:paraId="563C4C1B" w14:textId="77777777" w:rsidR="00AA3872" w:rsidRPr="00651DDA" w:rsidRDefault="00AA3872" w:rsidP="00AA3872">
      <w:pPr>
        <w:rPr>
          <w:lang w:eastAsia="en-IN"/>
        </w:rPr>
      </w:pPr>
    </w:p>
    <w:p w14:paraId="624081F2" w14:textId="3F45B046" w:rsidR="00AA3872" w:rsidRPr="00651DDA" w:rsidRDefault="00AA3872" w:rsidP="00AA3872">
      <w:pPr>
        <w:rPr>
          <w:lang w:eastAsia="en-IN"/>
        </w:rPr>
      </w:pPr>
      <w:r w:rsidRPr="00651DDA">
        <w:rPr>
          <w:lang w:eastAsia="en-IN"/>
        </w:rPr>
        <w:t>To repeat a search moving forward toward the end of the file, press Dot 8 + Right Arrow.</w:t>
      </w:r>
    </w:p>
    <w:p w14:paraId="5FC60E75" w14:textId="77777777" w:rsidR="00AA3872" w:rsidRPr="00651DDA" w:rsidRDefault="00AA3872" w:rsidP="00AA3872">
      <w:pPr>
        <w:rPr>
          <w:lang w:eastAsia="en-IN"/>
        </w:rPr>
      </w:pPr>
    </w:p>
    <w:p w14:paraId="4C258DC6" w14:textId="5831AC84" w:rsidR="00AA3872" w:rsidRPr="00651DDA" w:rsidRDefault="00AA3872" w:rsidP="00AA3872">
      <w:pPr>
        <w:rPr>
          <w:lang w:eastAsia="en-IN"/>
        </w:rPr>
      </w:pPr>
      <w:r w:rsidRPr="00651DDA">
        <w:rPr>
          <w:lang w:eastAsia="en-IN"/>
        </w:rPr>
        <w:t xml:space="preserve">To repeat </w:t>
      </w:r>
      <w:r w:rsidR="00E75D69">
        <w:rPr>
          <w:lang w:eastAsia="en-IN"/>
        </w:rPr>
        <w:t xml:space="preserve">the </w:t>
      </w:r>
      <w:r w:rsidRPr="00651DDA">
        <w:rPr>
          <w:lang w:eastAsia="en-IN"/>
        </w:rPr>
        <w:t>search moving back toward the beginning of the file, press Dot 8 + Left Arrow.</w:t>
      </w:r>
    </w:p>
    <w:p w14:paraId="73A061CC" w14:textId="51B862B3" w:rsidR="00D03660" w:rsidRDefault="001D7B48" w:rsidP="000A5C87">
      <w:pPr>
        <w:pStyle w:val="Heading2"/>
      </w:pPr>
      <w:bookmarkStart w:id="316" w:name="Edit-Box"/>
      <w:bookmarkStart w:id="317" w:name="_Edit_Box"/>
      <w:bookmarkStart w:id="318" w:name="_Auto-Scroll"/>
      <w:bookmarkStart w:id="319" w:name="_Toc9689916"/>
      <w:bookmarkStart w:id="320" w:name="_Toc10194380"/>
      <w:bookmarkStart w:id="321" w:name="_Toc17712019"/>
      <w:bookmarkEnd w:id="316"/>
      <w:bookmarkEnd w:id="317"/>
      <w:bookmarkEnd w:id="318"/>
      <w:r>
        <w:t>Braille Pacer (</w:t>
      </w:r>
      <w:r w:rsidR="00D03660">
        <w:t>Auto-Scroll</w:t>
      </w:r>
      <w:r>
        <w:t>)</w:t>
      </w:r>
      <w:bookmarkEnd w:id="319"/>
      <w:bookmarkEnd w:id="320"/>
      <w:bookmarkEnd w:id="321"/>
    </w:p>
    <w:p w14:paraId="5773A7AD" w14:textId="6D55BBFE" w:rsidR="00D009AA" w:rsidRDefault="00D009AA" w:rsidP="00D009AA">
      <w:r>
        <w:t xml:space="preserve">The </w:t>
      </w:r>
      <w:r w:rsidR="001D7B48">
        <w:t>Braille Pacer</w:t>
      </w:r>
      <w:r>
        <w:t xml:space="preserve"> feature</w:t>
      </w:r>
      <w:r w:rsidR="00E30D72">
        <w:t xml:space="preserve"> is available in the Reader and</w:t>
      </w:r>
      <w:r>
        <w:t xml:space="preserve"> lets you to set a reading </w:t>
      </w:r>
      <w:r w:rsidR="00F14FBD">
        <w:t>pace</w:t>
      </w:r>
      <w:r>
        <w:t xml:space="preserve"> </w:t>
      </w:r>
      <w:r w:rsidR="00E30D72">
        <w:t>for the</w:t>
      </w:r>
      <w:r>
        <w:t xml:space="preserve"> display </w:t>
      </w:r>
      <w:r w:rsidR="00E30D72">
        <w:t xml:space="preserve">to </w:t>
      </w:r>
      <w:r>
        <w:t>automatically advance</w:t>
      </w:r>
      <w:r w:rsidR="00E30D72">
        <w:t>.</w:t>
      </w:r>
      <w:r>
        <w:t xml:space="preserve"> </w:t>
      </w:r>
    </w:p>
    <w:p w14:paraId="0AF48120" w14:textId="77777777" w:rsidR="00D009AA" w:rsidRDefault="00D009AA" w:rsidP="00D009AA"/>
    <w:p w14:paraId="610A63F7" w14:textId="0D19FC42" w:rsidR="00D009AA" w:rsidRDefault="00D009AA" w:rsidP="00D009AA">
      <w:pPr>
        <w:rPr>
          <w:rFonts w:ascii="Calibri" w:hAnsi="Calibri"/>
          <w:sz w:val="22"/>
          <w:szCs w:val="22"/>
        </w:rPr>
      </w:pPr>
      <w:r>
        <w:t xml:space="preserve">The </w:t>
      </w:r>
      <w:r w:rsidR="00CE1500">
        <w:t>pace</w:t>
      </w:r>
      <w:r>
        <w:t xml:space="preserve"> can be adjusted during reading by pressing the space and up-arrow key to increase the speed (i.e. a faster advance rate) or the space and down-arrow key to decrease the speed (i.e. a slower advance rate).  Pressing these keys once increases or decreases the speed in one-second steps.  Many users might like to have finer control of the speed and this can be achieved by pressing the space bar, dot 7 and up or down arrow keys.  The fine control increases or decreases the speed in steps of one-tenth of a second.  The default speed is 10 seconds.</w:t>
      </w:r>
    </w:p>
    <w:p w14:paraId="66A9F589" w14:textId="77777777" w:rsidR="00D009AA" w:rsidRDefault="00D009AA" w:rsidP="00D009AA"/>
    <w:p w14:paraId="213D7DCF" w14:textId="23031044" w:rsidR="00D009AA" w:rsidRDefault="00D009AA" w:rsidP="00D009AA">
      <w:r>
        <w:lastRenderedPageBreak/>
        <w:t>You can review the current scroll rate from the menu</w:t>
      </w:r>
      <w:r w:rsidR="00CE1500">
        <w:t>, but it can be changed only while reading</w:t>
      </w:r>
      <w:r>
        <w:t xml:space="preserve">. </w:t>
      </w:r>
      <w:r w:rsidR="00E30D72" w:rsidRPr="00E30D72">
        <w:t>The current scroll rate is not displayed when auto-scrolling.  However, when auto-scroll is stopped and the scroll rate is changed, the scroll rate will be displayed</w:t>
      </w:r>
      <w:r w:rsidR="00E30D72">
        <w:t xml:space="preserve"> by</w:t>
      </w:r>
      <w:r>
        <w:t xml:space="preserve"> the message “xx.y sec scroll rate”.</w:t>
      </w:r>
    </w:p>
    <w:p w14:paraId="4F103D66" w14:textId="77777777" w:rsidR="00D009AA" w:rsidRDefault="00D009AA" w:rsidP="00D009AA"/>
    <w:p w14:paraId="3D104BAB" w14:textId="4793CA6F" w:rsidR="00D009AA" w:rsidRDefault="00D009AA" w:rsidP="00D009AA">
      <w:r>
        <w:t xml:space="preserve">You can use all the reading navigation commands during the </w:t>
      </w:r>
      <w:r w:rsidR="00E30D72">
        <w:t xml:space="preserve">Braille Pacer mode </w:t>
      </w:r>
      <w:r>
        <w:t>as well.</w:t>
      </w:r>
      <w:r w:rsidR="00E30D72">
        <w:t xml:space="preserve">  </w:t>
      </w:r>
    </w:p>
    <w:p w14:paraId="63ED48EA" w14:textId="77777777" w:rsidR="00D009AA" w:rsidRDefault="00D009AA" w:rsidP="00D009A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01"/>
        <w:gridCol w:w="1827"/>
        <w:gridCol w:w="3902"/>
      </w:tblGrid>
      <w:tr w:rsidR="00D009AA" w:rsidRPr="00651DDA" w14:paraId="2A4C49F9" w14:textId="77777777" w:rsidTr="00D009AA">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6FEB80C" w14:textId="77777777" w:rsidR="00D009AA" w:rsidRPr="000A5C87" w:rsidRDefault="00D009AA" w:rsidP="00D009AA">
            <w:pPr>
              <w:rPr>
                <w:b/>
                <w:bCs/>
              </w:rPr>
            </w:pPr>
            <w:r w:rsidRPr="000A5C87">
              <w:rPr>
                <w:b/>
                <w:bCs/>
              </w:rPr>
              <w:t xml:space="preserve">To... </w:t>
            </w:r>
          </w:p>
        </w:tc>
        <w:tc>
          <w:tcPr>
            <w:tcW w:w="0" w:type="auto"/>
            <w:tcBorders>
              <w:top w:val="single" w:sz="4" w:space="0" w:color="auto"/>
              <w:left w:val="single" w:sz="4" w:space="0" w:color="auto"/>
              <w:bottom w:val="single" w:sz="4" w:space="0" w:color="auto"/>
              <w:right w:val="single" w:sz="4" w:space="0" w:color="auto"/>
            </w:tcBorders>
            <w:vAlign w:val="center"/>
          </w:tcPr>
          <w:p w14:paraId="34E76DB7" w14:textId="77777777" w:rsidR="00D009AA" w:rsidRPr="000A5C87" w:rsidRDefault="00D009AA" w:rsidP="00D009AA">
            <w:pPr>
              <w:rPr>
                <w:b/>
                <w:bCs/>
              </w:rPr>
            </w:pPr>
            <w:r w:rsidRPr="000A5C87">
              <w:rPr>
                <w:b/>
                <w:bCs/>
              </w:rPr>
              <w:t xml:space="preserve">Press </w:t>
            </w:r>
          </w:p>
        </w:tc>
        <w:tc>
          <w:tcPr>
            <w:tcW w:w="0" w:type="auto"/>
            <w:tcBorders>
              <w:top w:val="single" w:sz="4" w:space="0" w:color="auto"/>
              <w:left w:val="single" w:sz="4" w:space="0" w:color="auto"/>
              <w:bottom w:val="single" w:sz="4" w:space="0" w:color="auto"/>
              <w:right w:val="single" w:sz="4" w:space="0" w:color="auto"/>
            </w:tcBorders>
            <w:vAlign w:val="center"/>
          </w:tcPr>
          <w:p w14:paraId="2D68D8A7" w14:textId="77777777" w:rsidR="00D009AA" w:rsidRPr="000A5C87" w:rsidRDefault="00D009AA" w:rsidP="00D009AA">
            <w:pPr>
              <w:rPr>
                <w:b/>
                <w:bCs/>
              </w:rPr>
            </w:pPr>
            <w:r w:rsidRPr="000A5C87">
              <w:rPr>
                <w:b/>
                <w:bCs/>
              </w:rPr>
              <w:t xml:space="preserve">Additional information </w:t>
            </w:r>
          </w:p>
        </w:tc>
      </w:tr>
      <w:tr w:rsidR="00D009AA" w:rsidRPr="00651DDA" w14:paraId="10E675FB" w14:textId="77777777" w:rsidTr="001D7B48">
        <w:trPr>
          <w:jc w:val="center"/>
        </w:trPr>
        <w:tc>
          <w:tcPr>
            <w:tcW w:w="0" w:type="auto"/>
            <w:vAlign w:val="center"/>
          </w:tcPr>
          <w:p w14:paraId="0230FD23" w14:textId="58D5D484" w:rsidR="00D009AA" w:rsidRPr="00651DDA" w:rsidRDefault="00D009AA" w:rsidP="001D7B48">
            <w:pPr>
              <w:rPr>
                <w:rFonts w:cs="Arial"/>
                <w:lang w:eastAsia="en-IN"/>
              </w:rPr>
            </w:pPr>
            <w:r>
              <w:rPr>
                <w:rStyle w:val="diffin"/>
              </w:rPr>
              <w:t xml:space="preserve">Start/Stop </w:t>
            </w:r>
            <w:r w:rsidR="00CE1500">
              <w:rPr>
                <w:rStyle w:val="diffin"/>
              </w:rPr>
              <w:t>Braille Pacer</w:t>
            </w:r>
          </w:p>
        </w:tc>
        <w:tc>
          <w:tcPr>
            <w:tcW w:w="0" w:type="auto"/>
            <w:vAlign w:val="center"/>
          </w:tcPr>
          <w:p w14:paraId="2C6BDE30" w14:textId="77777777" w:rsidR="00D009AA" w:rsidRPr="00651DDA" w:rsidRDefault="00D009AA" w:rsidP="001D7B48">
            <w:pPr>
              <w:rPr>
                <w:rFonts w:cs="Arial"/>
                <w:lang w:eastAsia="en-IN"/>
              </w:rPr>
            </w:pPr>
            <w:r>
              <w:rPr>
                <w:rStyle w:val="diffin"/>
              </w:rPr>
              <w:t>Space</w:t>
            </w:r>
          </w:p>
        </w:tc>
        <w:tc>
          <w:tcPr>
            <w:tcW w:w="0" w:type="auto"/>
            <w:vAlign w:val="center"/>
          </w:tcPr>
          <w:p w14:paraId="4137B34D" w14:textId="77777777" w:rsidR="00D009AA" w:rsidRPr="00651DDA" w:rsidRDefault="00D009AA" w:rsidP="001D7B48">
            <w:pPr>
              <w:rPr>
                <w:rFonts w:cs="Arial"/>
                <w:lang w:eastAsia="en-IN"/>
              </w:rPr>
            </w:pPr>
            <w:r>
              <w:rPr>
                <w:rStyle w:val="diffin"/>
              </w:rPr>
              <w:t>Rate of change is not viewable if speed is increased or decreased while active.</w:t>
            </w:r>
          </w:p>
        </w:tc>
      </w:tr>
      <w:tr w:rsidR="00D009AA" w:rsidRPr="00651DDA" w14:paraId="3F0E4C3B" w14:textId="77777777" w:rsidTr="001D7B48">
        <w:trPr>
          <w:jc w:val="center"/>
        </w:trPr>
        <w:tc>
          <w:tcPr>
            <w:tcW w:w="0" w:type="auto"/>
            <w:vAlign w:val="center"/>
          </w:tcPr>
          <w:p w14:paraId="7448CBF6" w14:textId="1E46BCB9" w:rsidR="00D009AA" w:rsidRPr="00651DDA" w:rsidRDefault="00D009AA" w:rsidP="001D7B48">
            <w:pPr>
              <w:rPr>
                <w:rFonts w:cs="Arial"/>
                <w:lang w:eastAsia="en-IN"/>
              </w:rPr>
            </w:pPr>
            <w:r>
              <w:rPr>
                <w:rStyle w:val="diffin"/>
              </w:rPr>
              <w:t>Increase/Decrease Speed by 1 Second</w:t>
            </w:r>
          </w:p>
        </w:tc>
        <w:tc>
          <w:tcPr>
            <w:tcW w:w="0" w:type="auto"/>
            <w:vAlign w:val="center"/>
          </w:tcPr>
          <w:p w14:paraId="27C59BE6" w14:textId="77777777" w:rsidR="00D009AA" w:rsidRPr="00651DDA" w:rsidRDefault="00D009AA" w:rsidP="001D7B48">
            <w:pPr>
              <w:rPr>
                <w:rFonts w:cs="Arial"/>
                <w:lang w:eastAsia="en-IN"/>
              </w:rPr>
            </w:pPr>
            <w:r>
              <w:rPr>
                <w:rStyle w:val="diffin"/>
              </w:rPr>
              <w:t>Up or Down Arrow + Space</w:t>
            </w:r>
          </w:p>
        </w:tc>
        <w:tc>
          <w:tcPr>
            <w:tcW w:w="0" w:type="auto"/>
            <w:vAlign w:val="center"/>
          </w:tcPr>
          <w:p w14:paraId="62FA8006" w14:textId="77777777" w:rsidR="00D009AA" w:rsidRPr="00651DDA" w:rsidRDefault="00D009AA" w:rsidP="001D7B48">
            <w:pPr>
              <w:rPr>
                <w:rFonts w:cs="Arial"/>
                <w:lang w:eastAsia="en-IN"/>
              </w:rPr>
            </w:pPr>
            <w:r>
              <w:rPr>
                <w:rStyle w:val="diffin"/>
              </w:rPr>
              <w:t>Increases or decreases speed by 1 second.</w:t>
            </w:r>
          </w:p>
        </w:tc>
      </w:tr>
      <w:tr w:rsidR="00D009AA" w:rsidRPr="00651DDA" w14:paraId="0A41B701" w14:textId="77777777" w:rsidTr="001D7B48">
        <w:trPr>
          <w:jc w:val="center"/>
        </w:trPr>
        <w:tc>
          <w:tcPr>
            <w:tcW w:w="0" w:type="auto"/>
            <w:vAlign w:val="center"/>
          </w:tcPr>
          <w:p w14:paraId="228F5C69" w14:textId="1AC2C6D9" w:rsidR="00D009AA" w:rsidRPr="00651DDA" w:rsidRDefault="00D009AA" w:rsidP="001D7B48">
            <w:pPr>
              <w:rPr>
                <w:rFonts w:cs="Arial"/>
                <w:lang w:eastAsia="en-IN"/>
              </w:rPr>
            </w:pPr>
            <w:r>
              <w:rPr>
                <w:rStyle w:val="diffin"/>
              </w:rPr>
              <w:t>Increase/Decrease Speed by 0.1 Second</w:t>
            </w:r>
          </w:p>
        </w:tc>
        <w:tc>
          <w:tcPr>
            <w:tcW w:w="0" w:type="auto"/>
            <w:vAlign w:val="center"/>
          </w:tcPr>
          <w:p w14:paraId="70D8EDFA" w14:textId="77777777" w:rsidR="00D009AA" w:rsidRPr="00651DDA" w:rsidRDefault="00D009AA" w:rsidP="001D7B48">
            <w:pPr>
              <w:rPr>
                <w:rFonts w:cs="Arial"/>
                <w:lang w:eastAsia="en-IN"/>
              </w:rPr>
            </w:pPr>
            <w:r>
              <w:rPr>
                <w:rStyle w:val="diffin"/>
              </w:rPr>
              <w:t>Dot 7 + Up or Down Arrow + Space</w:t>
            </w:r>
          </w:p>
        </w:tc>
        <w:tc>
          <w:tcPr>
            <w:tcW w:w="0" w:type="auto"/>
            <w:vAlign w:val="center"/>
          </w:tcPr>
          <w:p w14:paraId="4D2E74C0" w14:textId="77777777" w:rsidR="00D009AA" w:rsidRPr="00651DDA" w:rsidRDefault="00D009AA" w:rsidP="001D7B48">
            <w:pPr>
              <w:rPr>
                <w:rFonts w:cs="Arial"/>
                <w:lang w:eastAsia="en-IN"/>
              </w:rPr>
            </w:pPr>
            <w:r>
              <w:rPr>
                <w:rStyle w:val="diffin"/>
              </w:rPr>
              <w:t>Increases or decreases speed by 0.1 second.</w:t>
            </w:r>
          </w:p>
        </w:tc>
      </w:tr>
    </w:tbl>
    <w:p w14:paraId="57BCB4A7" w14:textId="2350F3A9" w:rsidR="00AA3872" w:rsidRPr="00651DDA" w:rsidRDefault="00AA3872" w:rsidP="00AA3872">
      <w:pPr>
        <w:pStyle w:val="Heading1"/>
        <w:rPr>
          <w:lang w:eastAsia="en-IN"/>
        </w:rPr>
      </w:pPr>
      <w:bookmarkStart w:id="322" w:name="_Toc9689917"/>
      <w:bookmarkStart w:id="323" w:name="_Toc10194381"/>
      <w:bookmarkStart w:id="324" w:name="_Toc17712020"/>
      <w:r w:rsidRPr="00651DDA">
        <w:rPr>
          <w:lang w:eastAsia="en-IN"/>
        </w:rPr>
        <w:t>Edit Box</w:t>
      </w:r>
      <w:bookmarkEnd w:id="322"/>
      <w:bookmarkEnd w:id="323"/>
      <w:bookmarkEnd w:id="324"/>
    </w:p>
    <w:p w14:paraId="7D6B4EB2" w14:textId="77777777" w:rsidR="00AA3872" w:rsidRPr="00651DDA" w:rsidRDefault="00AA3872" w:rsidP="00AA3872">
      <w:pPr>
        <w:rPr>
          <w:lang w:eastAsia="en-IN"/>
        </w:rPr>
      </w:pPr>
      <w:r w:rsidRPr="00651DDA">
        <w:rPr>
          <w:lang w:eastAsia="en-IN"/>
        </w:rPr>
        <w:t>Orbit Reader 20 presents a text dialog or input field called an Edit Box when you want to find text or rename a file. The Edit Box permits only one line of text. Press Space + F to begin a search or press Space + R to rename a file.</w:t>
      </w:r>
    </w:p>
    <w:p w14:paraId="18B6EF50" w14:textId="77777777" w:rsidR="00AA3872" w:rsidRPr="00651DDA" w:rsidRDefault="00AA3872" w:rsidP="00AA3872">
      <w:pPr>
        <w:rPr>
          <w:lang w:eastAsia="en-IN"/>
        </w:rPr>
      </w:pPr>
    </w:p>
    <w:p w14:paraId="3D07923A" w14:textId="7BE287F5" w:rsidR="00AA3872" w:rsidRPr="00651DDA" w:rsidRDefault="00AA3872" w:rsidP="00AA3872">
      <w:pPr>
        <w:rPr>
          <w:lang w:eastAsia="en-IN"/>
        </w:rPr>
      </w:pPr>
      <w:r w:rsidRPr="00651DDA">
        <w:rPr>
          <w:lang w:eastAsia="en-IN"/>
        </w:rPr>
        <w:t xml:space="preserve">Once in the Edit Box, insert text by typing the desired braille text and then use the Edit Box commands to navigate. The Edit Box displays a blinking cursor (Dots 7 8) to indicate </w:t>
      </w:r>
      <w:r w:rsidR="00D573F2">
        <w:rPr>
          <w:lang w:eastAsia="en-IN"/>
        </w:rPr>
        <w:t xml:space="preserve">where you input </w:t>
      </w:r>
      <w:r w:rsidRPr="00651DDA">
        <w:rPr>
          <w:lang w:eastAsia="en-IN"/>
        </w:rPr>
        <w:t xml:space="preserve">the text you are searching </w:t>
      </w:r>
      <w:r w:rsidR="00D573F2">
        <w:rPr>
          <w:lang w:eastAsia="en-IN"/>
        </w:rPr>
        <w:t xml:space="preserve">for </w:t>
      </w:r>
      <w:r w:rsidRPr="00651DDA">
        <w:rPr>
          <w:lang w:eastAsia="en-IN"/>
        </w:rPr>
        <w:t>or editing.</w:t>
      </w:r>
    </w:p>
    <w:p w14:paraId="1A6DCB71" w14:textId="77777777" w:rsidR="00D573F2" w:rsidRDefault="00D573F2" w:rsidP="00AA3872">
      <w:pPr>
        <w:rPr>
          <w:lang w:eastAsia="en-IN"/>
        </w:rPr>
      </w:pPr>
    </w:p>
    <w:p w14:paraId="66817D74" w14:textId="6933C6D6" w:rsidR="00AA3872" w:rsidRPr="00651DDA" w:rsidRDefault="00AA3872" w:rsidP="00AA3872">
      <w:pPr>
        <w:rPr>
          <w:lang w:eastAsia="en-IN"/>
        </w:rPr>
      </w:pPr>
      <w:r w:rsidRPr="00651DDA">
        <w:rPr>
          <w:lang w:eastAsia="en-IN"/>
        </w:rPr>
        <w:t xml:space="preserve">When Orbit Reader 20 shows an edit box, it often provides default text, such as a file name or a previously entered search term. </w:t>
      </w:r>
      <w:r w:rsidR="00E94F8B">
        <w:rPr>
          <w:lang w:eastAsia="en-IN"/>
        </w:rPr>
        <w:t>The entire text is selected (as indicated by the Dots 7 8 combination added to each letter</w:t>
      </w:r>
      <w:r w:rsidR="003B5F23">
        <w:rPr>
          <w:lang w:eastAsia="en-IN"/>
        </w:rPr>
        <w:t>.)</w:t>
      </w:r>
      <w:r w:rsidR="003B5F23" w:rsidRPr="00651DDA">
        <w:rPr>
          <w:lang w:eastAsia="en-IN"/>
        </w:rPr>
        <w:t xml:space="preserve"> To</w:t>
      </w:r>
      <w:r w:rsidRPr="00651DDA">
        <w:rPr>
          <w:lang w:eastAsia="en-IN"/>
        </w:rPr>
        <w:t xml:space="preserve"> delete or replace the selected text, type a letter or press the backspace key (Dot 7). To edit the existing text in insert mode, press one of the arrow keys to move the cursor letter by letter to the position where you wish to edit.</w:t>
      </w:r>
    </w:p>
    <w:p w14:paraId="10B6C8CC" w14:textId="77777777" w:rsidR="00AA3872" w:rsidRPr="00651DDA" w:rsidRDefault="00AA3872" w:rsidP="000A5C87">
      <w:pPr>
        <w:pStyle w:val="Heading2"/>
      </w:pPr>
      <w:bookmarkStart w:id="325" w:name="Edit-Box-Commands"/>
      <w:bookmarkStart w:id="326" w:name="_Toc9689918"/>
      <w:bookmarkStart w:id="327" w:name="_Toc10194382"/>
      <w:bookmarkStart w:id="328" w:name="_Toc17712021"/>
      <w:bookmarkEnd w:id="325"/>
      <w:r w:rsidRPr="00651DDA">
        <w:t>Edit Box Commands</w:t>
      </w:r>
      <w:bookmarkEnd w:id="326"/>
      <w:bookmarkEnd w:id="327"/>
      <w:bookmarkEnd w:id="32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36"/>
        <w:gridCol w:w="1091"/>
        <w:gridCol w:w="6103"/>
      </w:tblGrid>
      <w:tr w:rsidR="00AA3872" w:rsidRPr="00651DDA" w14:paraId="47041EFF" w14:textId="77777777" w:rsidTr="00C624FE">
        <w:trPr>
          <w:jc w:val="center"/>
        </w:trPr>
        <w:tc>
          <w:tcPr>
            <w:tcW w:w="0" w:type="auto"/>
            <w:vAlign w:val="center"/>
            <w:hideMark/>
          </w:tcPr>
          <w:p w14:paraId="4F420509" w14:textId="77777777" w:rsidR="00AA3872" w:rsidRPr="00651DDA" w:rsidRDefault="00AA3872" w:rsidP="00C624FE">
            <w:pPr>
              <w:jc w:val="center"/>
              <w:rPr>
                <w:rFonts w:cs="Arial"/>
                <w:b/>
                <w:bCs/>
                <w:lang w:eastAsia="en-IN"/>
              </w:rPr>
            </w:pPr>
            <w:r w:rsidRPr="00651DDA">
              <w:rPr>
                <w:rFonts w:cs="Arial"/>
                <w:b/>
                <w:bCs/>
                <w:lang w:eastAsia="en-IN"/>
              </w:rPr>
              <w:t xml:space="preserve">To... </w:t>
            </w:r>
          </w:p>
        </w:tc>
        <w:tc>
          <w:tcPr>
            <w:tcW w:w="1091" w:type="dxa"/>
            <w:vAlign w:val="center"/>
            <w:hideMark/>
          </w:tcPr>
          <w:p w14:paraId="32C81CB0" w14:textId="77777777" w:rsidR="00AA3872" w:rsidRPr="00651DDA" w:rsidRDefault="00AA3872" w:rsidP="00C624FE">
            <w:pPr>
              <w:jc w:val="center"/>
              <w:rPr>
                <w:rFonts w:cs="Arial"/>
                <w:b/>
                <w:bCs/>
                <w:lang w:eastAsia="en-IN"/>
              </w:rPr>
            </w:pPr>
            <w:r w:rsidRPr="00651DDA">
              <w:rPr>
                <w:rFonts w:cs="Arial"/>
                <w:b/>
                <w:bCs/>
                <w:lang w:eastAsia="en-IN"/>
              </w:rPr>
              <w:t xml:space="preserve">Press </w:t>
            </w:r>
          </w:p>
        </w:tc>
        <w:tc>
          <w:tcPr>
            <w:tcW w:w="6103" w:type="dxa"/>
            <w:vAlign w:val="center"/>
            <w:hideMark/>
          </w:tcPr>
          <w:p w14:paraId="42014D6D" w14:textId="77777777" w:rsidR="00AA3872" w:rsidRPr="00651DDA" w:rsidRDefault="00AA3872" w:rsidP="00C624FE">
            <w:pPr>
              <w:jc w:val="center"/>
              <w:rPr>
                <w:rFonts w:cs="Arial"/>
                <w:b/>
                <w:bCs/>
                <w:lang w:eastAsia="en-IN"/>
              </w:rPr>
            </w:pPr>
            <w:r w:rsidRPr="00651DDA">
              <w:rPr>
                <w:rFonts w:cs="Arial"/>
                <w:b/>
                <w:bCs/>
                <w:lang w:eastAsia="en-IN"/>
              </w:rPr>
              <w:t xml:space="preserve">Additional information </w:t>
            </w:r>
          </w:p>
        </w:tc>
      </w:tr>
      <w:tr w:rsidR="00AA3872" w:rsidRPr="00651DDA" w14:paraId="49D461A4" w14:textId="77777777" w:rsidTr="00C624FE">
        <w:trPr>
          <w:jc w:val="center"/>
        </w:trPr>
        <w:tc>
          <w:tcPr>
            <w:tcW w:w="0" w:type="auto"/>
            <w:vAlign w:val="center"/>
            <w:hideMark/>
          </w:tcPr>
          <w:p w14:paraId="0425F2A9" w14:textId="77777777" w:rsidR="00AA3872" w:rsidRPr="00651DDA" w:rsidRDefault="00AA3872" w:rsidP="00C624FE">
            <w:pPr>
              <w:rPr>
                <w:rFonts w:cs="Arial"/>
                <w:lang w:eastAsia="en-IN"/>
              </w:rPr>
            </w:pPr>
            <w:r w:rsidRPr="00651DDA">
              <w:rPr>
                <w:rFonts w:cs="Arial"/>
                <w:lang w:eastAsia="en-IN"/>
              </w:rPr>
              <w:t xml:space="preserve">Move Left or Right One Letter </w:t>
            </w:r>
          </w:p>
        </w:tc>
        <w:tc>
          <w:tcPr>
            <w:tcW w:w="1091" w:type="dxa"/>
            <w:vAlign w:val="center"/>
            <w:hideMark/>
          </w:tcPr>
          <w:p w14:paraId="3EDADE97" w14:textId="77777777" w:rsidR="00AA3872" w:rsidRPr="00651DDA" w:rsidRDefault="00AA3872" w:rsidP="00C624FE">
            <w:pPr>
              <w:rPr>
                <w:rFonts w:cs="Arial"/>
                <w:lang w:eastAsia="en-IN"/>
              </w:rPr>
            </w:pPr>
            <w:r w:rsidRPr="00651DDA">
              <w:rPr>
                <w:rFonts w:cs="Arial"/>
                <w:lang w:eastAsia="en-IN"/>
              </w:rPr>
              <w:t xml:space="preserve">Left or Right Arrow </w:t>
            </w:r>
          </w:p>
        </w:tc>
        <w:tc>
          <w:tcPr>
            <w:tcW w:w="6103" w:type="dxa"/>
            <w:vAlign w:val="center"/>
            <w:hideMark/>
          </w:tcPr>
          <w:p w14:paraId="6D9A0C3D" w14:textId="588BAED6" w:rsidR="00AA3872" w:rsidRPr="00651DDA" w:rsidRDefault="00AA3872" w:rsidP="00C624FE">
            <w:pPr>
              <w:rPr>
                <w:rFonts w:cs="Arial"/>
                <w:lang w:eastAsia="en-IN"/>
              </w:rPr>
            </w:pPr>
            <w:r w:rsidRPr="00651DDA">
              <w:rPr>
                <w:rFonts w:cs="Arial"/>
                <w:lang w:eastAsia="en-IN"/>
              </w:rPr>
              <w:t xml:space="preserve">Pressing </w:t>
            </w:r>
            <w:r w:rsidR="00D9453A">
              <w:rPr>
                <w:rFonts w:cs="Arial"/>
                <w:lang w:eastAsia="en-IN"/>
              </w:rPr>
              <w:t xml:space="preserve">the cursor movement commands </w:t>
            </w:r>
            <w:r w:rsidRPr="00651DDA">
              <w:rPr>
                <w:rFonts w:cs="Arial"/>
                <w:lang w:eastAsia="en-IN"/>
              </w:rPr>
              <w:t xml:space="preserve">moves the cursor in the </w:t>
            </w:r>
            <w:r w:rsidR="00C72084">
              <w:rPr>
                <w:rFonts w:cs="Arial"/>
                <w:lang w:eastAsia="en-IN"/>
              </w:rPr>
              <w:t>indicated</w:t>
            </w:r>
            <w:r w:rsidR="00C72084" w:rsidRPr="00651DDA">
              <w:rPr>
                <w:rFonts w:cs="Arial"/>
                <w:lang w:eastAsia="en-IN"/>
              </w:rPr>
              <w:t xml:space="preserve"> </w:t>
            </w:r>
            <w:r w:rsidRPr="00651DDA">
              <w:rPr>
                <w:rFonts w:cs="Arial"/>
                <w:lang w:eastAsia="en-IN"/>
              </w:rPr>
              <w:t xml:space="preserve">direction. When the cursor reaches the end of the edit box, it stops--it can move no further. </w:t>
            </w:r>
          </w:p>
        </w:tc>
      </w:tr>
      <w:tr w:rsidR="00AA3872" w:rsidRPr="00651DDA" w14:paraId="3E49E88A" w14:textId="77777777" w:rsidTr="00C624FE">
        <w:trPr>
          <w:jc w:val="center"/>
        </w:trPr>
        <w:tc>
          <w:tcPr>
            <w:tcW w:w="0" w:type="auto"/>
            <w:vAlign w:val="center"/>
            <w:hideMark/>
          </w:tcPr>
          <w:p w14:paraId="73B2B68D" w14:textId="77777777" w:rsidR="00AA3872" w:rsidRPr="00651DDA" w:rsidRDefault="00AA3872" w:rsidP="00C624FE">
            <w:pPr>
              <w:rPr>
                <w:rFonts w:cs="Arial"/>
                <w:lang w:eastAsia="en-IN"/>
              </w:rPr>
            </w:pPr>
            <w:r w:rsidRPr="00651DDA">
              <w:rPr>
                <w:rFonts w:cs="Arial"/>
                <w:lang w:eastAsia="en-IN"/>
              </w:rPr>
              <w:t xml:space="preserve">Move to Start or End of Text </w:t>
            </w:r>
          </w:p>
        </w:tc>
        <w:tc>
          <w:tcPr>
            <w:tcW w:w="1091" w:type="dxa"/>
            <w:vAlign w:val="center"/>
            <w:hideMark/>
          </w:tcPr>
          <w:p w14:paraId="2A124798" w14:textId="77777777" w:rsidR="00AA3872" w:rsidRPr="00651DDA" w:rsidRDefault="00AA3872" w:rsidP="00C624FE">
            <w:pPr>
              <w:rPr>
                <w:rFonts w:cs="Arial"/>
                <w:lang w:eastAsia="en-IN"/>
              </w:rPr>
            </w:pPr>
            <w:r w:rsidRPr="00651DDA">
              <w:rPr>
                <w:rFonts w:cs="Arial"/>
                <w:lang w:eastAsia="en-IN"/>
              </w:rPr>
              <w:t xml:space="preserve">Up or Down Arrow </w:t>
            </w:r>
          </w:p>
        </w:tc>
        <w:tc>
          <w:tcPr>
            <w:tcW w:w="6103" w:type="dxa"/>
            <w:vAlign w:val="center"/>
            <w:hideMark/>
          </w:tcPr>
          <w:p w14:paraId="1A515C2D" w14:textId="01BF294E" w:rsidR="00AA3872" w:rsidRPr="00651DDA" w:rsidRDefault="00AA3872" w:rsidP="00C624FE">
            <w:pPr>
              <w:rPr>
                <w:rFonts w:cs="Arial"/>
                <w:lang w:eastAsia="en-IN"/>
              </w:rPr>
            </w:pPr>
            <w:r w:rsidRPr="00651DDA">
              <w:rPr>
                <w:rFonts w:cs="Arial"/>
                <w:lang w:eastAsia="en-IN"/>
              </w:rPr>
              <w:t xml:space="preserve">Press Up or Down </w:t>
            </w:r>
            <w:r w:rsidR="00C72084">
              <w:rPr>
                <w:rFonts w:cs="Arial"/>
                <w:lang w:eastAsia="en-IN"/>
              </w:rPr>
              <w:t>a</w:t>
            </w:r>
            <w:r w:rsidRPr="00651DDA">
              <w:rPr>
                <w:rFonts w:cs="Arial"/>
                <w:lang w:eastAsia="en-IN"/>
              </w:rPr>
              <w:t xml:space="preserve">rrow to move the cursor to the beginning or end of the text. </w:t>
            </w:r>
          </w:p>
        </w:tc>
      </w:tr>
      <w:tr w:rsidR="00AA3872" w:rsidRPr="00651DDA" w14:paraId="529A9ACD" w14:textId="77777777" w:rsidTr="00C624FE">
        <w:trPr>
          <w:jc w:val="center"/>
        </w:trPr>
        <w:tc>
          <w:tcPr>
            <w:tcW w:w="0" w:type="auto"/>
            <w:vAlign w:val="center"/>
            <w:hideMark/>
          </w:tcPr>
          <w:p w14:paraId="346AC6D5" w14:textId="77777777" w:rsidR="00AA3872" w:rsidRPr="00651DDA" w:rsidRDefault="00AA3872" w:rsidP="00C624FE">
            <w:pPr>
              <w:rPr>
                <w:rFonts w:cs="Arial"/>
                <w:lang w:eastAsia="en-IN"/>
              </w:rPr>
            </w:pPr>
            <w:r w:rsidRPr="00651DDA">
              <w:rPr>
                <w:rFonts w:cs="Arial"/>
                <w:lang w:eastAsia="en-IN"/>
              </w:rPr>
              <w:lastRenderedPageBreak/>
              <w:t xml:space="preserve">Backspace </w:t>
            </w:r>
          </w:p>
        </w:tc>
        <w:tc>
          <w:tcPr>
            <w:tcW w:w="1091" w:type="dxa"/>
            <w:vAlign w:val="center"/>
            <w:hideMark/>
          </w:tcPr>
          <w:p w14:paraId="7F5AA4E7" w14:textId="77777777" w:rsidR="00AA3872" w:rsidRPr="00651DDA" w:rsidRDefault="00AA3872" w:rsidP="00C624FE">
            <w:pPr>
              <w:rPr>
                <w:rFonts w:cs="Arial"/>
                <w:lang w:eastAsia="en-IN"/>
              </w:rPr>
            </w:pPr>
            <w:r w:rsidRPr="00651DDA">
              <w:rPr>
                <w:rFonts w:cs="Arial"/>
                <w:lang w:eastAsia="en-IN"/>
              </w:rPr>
              <w:t xml:space="preserve">Dot 7 </w:t>
            </w:r>
          </w:p>
        </w:tc>
        <w:tc>
          <w:tcPr>
            <w:tcW w:w="6103" w:type="dxa"/>
            <w:vAlign w:val="center"/>
            <w:hideMark/>
          </w:tcPr>
          <w:p w14:paraId="537535B7" w14:textId="2630869B" w:rsidR="00AA3872" w:rsidRPr="00651DDA" w:rsidRDefault="00AA3872" w:rsidP="00C624FE">
            <w:pPr>
              <w:rPr>
                <w:rFonts w:cs="Arial"/>
                <w:lang w:eastAsia="en-IN"/>
              </w:rPr>
            </w:pPr>
            <w:r w:rsidRPr="00651DDA">
              <w:rPr>
                <w:rFonts w:cs="Arial"/>
                <w:lang w:eastAsia="en-IN"/>
              </w:rPr>
              <w:t xml:space="preserve">The Backspace key Dot 7 deletes the letter immediately left of the cursor. Use Backspace </w:t>
            </w:r>
            <w:r w:rsidR="009C252B">
              <w:rPr>
                <w:rFonts w:cs="Arial"/>
                <w:lang w:eastAsia="en-IN"/>
              </w:rPr>
              <w:t xml:space="preserve">when you make </w:t>
            </w:r>
            <w:r w:rsidRPr="00651DDA">
              <w:rPr>
                <w:rFonts w:cs="Arial"/>
                <w:lang w:eastAsia="en-IN"/>
              </w:rPr>
              <w:t xml:space="preserve">a typing mistake or to remove small amounts of text. </w:t>
            </w:r>
          </w:p>
        </w:tc>
      </w:tr>
      <w:tr w:rsidR="00AA3872" w:rsidRPr="00651DDA" w14:paraId="3B898295" w14:textId="77777777" w:rsidTr="00C624FE">
        <w:trPr>
          <w:jc w:val="center"/>
        </w:trPr>
        <w:tc>
          <w:tcPr>
            <w:tcW w:w="0" w:type="auto"/>
            <w:vAlign w:val="center"/>
            <w:hideMark/>
          </w:tcPr>
          <w:p w14:paraId="103184D7" w14:textId="77777777" w:rsidR="00AA3872" w:rsidRPr="00651DDA" w:rsidRDefault="00AA3872" w:rsidP="00C624FE">
            <w:pPr>
              <w:rPr>
                <w:rFonts w:cs="Arial"/>
                <w:lang w:eastAsia="en-IN"/>
              </w:rPr>
            </w:pPr>
            <w:r w:rsidRPr="00651DDA">
              <w:rPr>
                <w:rFonts w:cs="Arial"/>
                <w:lang w:eastAsia="en-IN"/>
              </w:rPr>
              <w:t xml:space="preserve">Accept typed text </w:t>
            </w:r>
          </w:p>
        </w:tc>
        <w:tc>
          <w:tcPr>
            <w:tcW w:w="1091" w:type="dxa"/>
            <w:vAlign w:val="center"/>
            <w:hideMark/>
          </w:tcPr>
          <w:p w14:paraId="56C1E1D4" w14:textId="77777777" w:rsidR="00AA3872" w:rsidRPr="00651DDA" w:rsidRDefault="00AA3872" w:rsidP="00C624FE">
            <w:pPr>
              <w:rPr>
                <w:rFonts w:cs="Arial"/>
                <w:lang w:eastAsia="en-IN"/>
              </w:rPr>
            </w:pPr>
            <w:r w:rsidRPr="00651DDA">
              <w:rPr>
                <w:rFonts w:cs="Arial"/>
                <w:lang w:eastAsia="en-IN"/>
              </w:rPr>
              <w:t xml:space="preserve">Dot 8 </w:t>
            </w:r>
          </w:p>
        </w:tc>
        <w:tc>
          <w:tcPr>
            <w:tcW w:w="6103" w:type="dxa"/>
            <w:vAlign w:val="center"/>
            <w:hideMark/>
          </w:tcPr>
          <w:p w14:paraId="670164EB" w14:textId="172ACBA6" w:rsidR="00AA3872" w:rsidRPr="00651DDA" w:rsidRDefault="003B2E25" w:rsidP="00C624FE">
            <w:pPr>
              <w:rPr>
                <w:rFonts w:cs="Arial"/>
                <w:lang w:eastAsia="en-IN"/>
              </w:rPr>
            </w:pPr>
            <w:r>
              <w:rPr>
                <w:rFonts w:cs="Arial"/>
                <w:lang w:eastAsia="en-IN"/>
              </w:rPr>
              <w:t>In this instance,</w:t>
            </w:r>
            <w:r w:rsidR="00AA3872" w:rsidRPr="00651DDA">
              <w:rPr>
                <w:rFonts w:cs="Arial"/>
                <w:lang w:eastAsia="en-IN"/>
              </w:rPr>
              <w:t xml:space="preserve"> pressing Dot 8 acts as an Enter/OK key. </w:t>
            </w:r>
          </w:p>
        </w:tc>
      </w:tr>
      <w:tr w:rsidR="00AA3872" w:rsidRPr="00651DDA" w14:paraId="7B42726D" w14:textId="77777777" w:rsidTr="00C624FE">
        <w:trPr>
          <w:jc w:val="center"/>
        </w:trPr>
        <w:tc>
          <w:tcPr>
            <w:tcW w:w="0" w:type="auto"/>
            <w:vAlign w:val="center"/>
            <w:hideMark/>
          </w:tcPr>
          <w:p w14:paraId="25636798" w14:textId="77777777" w:rsidR="00AA3872" w:rsidRPr="00651DDA" w:rsidRDefault="00AA3872" w:rsidP="00C624FE">
            <w:pPr>
              <w:rPr>
                <w:rFonts w:cs="Arial"/>
                <w:lang w:eastAsia="en-IN"/>
              </w:rPr>
            </w:pPr>
            <w:r w:rsidRPr="00651DDA">
              <w:rPr>
                <w:rFonts w:cs="Arial"/>
                <w:lang w:eastAsia="en-IN"/>
              </w:rPr>
              <w:t xml:space="preserve">Close the Edit Box </w:t>
            </w:r>
          </w:p>
        </w:tc>
        <w:tc>
          <w:tcPr>
            <w:tcW w:w="1091" w:type="dxa"/>
            <w:vAlign w:val="center"/>
            <w:hideMark/>
          </w:tcPr>
          <w:p w14:paraId="718A0769" w14:textId="77777777" w:rsidR="00AA3872" w:rsidRPr="00651DDA" w:rsidRDefault="00AA3872" w:rsidP="00C624FE">
            <w:pPr>
              <w:rPr>
                <w:rFonts w:cs="Arial"/>
                <w:lang w:eastAsia="en-IN"/>
              </w:rPr>
            </w:pPr>
            <w:r w:rsidRPr="00651DDA">
              <w:rPr>
                <w:rFonts w:cs="Arial"/>
                <w:lang w:eastAsia="en-IN"/>
              </w:rPr>
              <w:t xml:space="preserve">Select </w:t>
            </w:r>
          </w:p>
        </w:tc>
        <w:tc>
          <w:tcPr>
            <w:tcW w:w="6103" w:type="dxa"/>
            <w:vAlign w:val="center"/>
            <w:hideMark/>
          </w:tcPr>
          <w:p w14:paraId="574B3523" w14:textId="782F2FEB" w:rsidR="00AA3872" w:rsidRPr="00651DDA" w:rsidRDefault="00AA3872" w:rsidP="00C624FE">
            <w:pPr>
              <w:rPr>
                <w:rFonts w:cs="Arial"/>
                <w:lang w:eastAsia="en-IN"/>
              </w:rPr>
            </w:pPr>
            <w:r w:rsidRPr="00651DDA">
              <w:rPr>
                <w:rFonts w:cs="Arial"/>
                <w:lang w:eastAsia="en-IN"/>
              </w:rPr>
              <w:t xml:space="preserve">To close the edit box, use the Close command. In single line controls, Close </w:t>
            </w:r>
            <w:r w:rsidR="00AA2074">
              <w:rPr>
                <w:rFonts w:cs="Arial"/>
                <w:lang w:eastAsia="en-IN"/>
              </w:rPr>
              <w:t xml:space="preserve">throws away </w:t>
            </w:r>
            <w:r w:rsidR="00120337">
              <w:rPr>
                <w:rFonts w:cs="Arial"/>
                <w:lang w:eastAsia="en-IN"/>
              </w:rPr>
              <w:t>w</w:t>
            </w:r>
            <w:r w:rsidRPr="00651DDA">
              <w:rPr>
                <w:rFonts w:cs="Arial"/>
                <w:lang w:eastAsia="en-IN"/>
              </w:rPr>
              <w:t xml:space="preserve">hat you typed. In multiple line controls, all text is automatically saved in the </w:t>
            </w:r>
            <w:r w:rsidR="001919DC">
              <w:rPr>
                <w:rFonts w:cs="Arial"/>
                <w:lang w:eastAsia="en-IN"/>
              </w:rPr>
              <w:t>E</w:t>
            </w:r>
            <w:r w:rsidRPr="00651DDA">
              <w:rPr>
                <w:rFonts w:cs="Arial"/>
                <w:lang w:eastAsia="en-IN"/>
              </w:rPr>
              <w:t xml:space="preserve">ditor. </w:t>
            </w:r>
          </w:p>
        </w:tc>
      </w:tr>
    </w:tbl>
    <w:p w14:paraId="3F2CC352" w14:textId="77777777" w:rsidR="00AA3872" w:rsidRPr="00651DDA" w:rsidRDefault="00AA3872" w:rsidP="00AA3872">
      <w:pPr>
        <w:pStyle w:val="Heading1"/>
        <w:rPr>
          <w:lang w:eastAsia="en-IN"/>
        </w:rPr>
      </w:pPr>
      <w:bookmarkStart w:id="329" w:name="The-Editor"/>
      <w:bookmarkStart w:id="330" w:name="_The_Editor"/>
      <w:bookmarkStart w:id="331" w:name="_Toc9689919"/>
      <w:bookmarkStart w:id="332" w:name="_Toc10194383"/>
      <w:bookmarkStart w:id="333" w:name="_Toc17712022"/>
      <w:bookmarkEnd w:id="329"/>
      <w:bookmarkEnd w:id="330"/>
      <w:r w:rsidRPr="00651DDA">
        <w:rPr>
          <w:lang w:eastAsia="en-IN"/>
        </w:rPr>
        <w:t>The Editor</w:t>
      </w:r>
      <w:bookmarkEnd w:id="331"/>
      <w:bookmarkEnd w:id="332"/>
      <w:bookmarkEnd w:id="333"/>
    </w:p>
    <w:p w14:paraId="334E0738" w14:textId="77777777" w:rsidR="00AA3872" w:rsidRPr="00651DDA" w:rsidRDefault="00AA3872" w:rsidP="00AA3872">
      <w:pPr>
        <w:rPr>
          <w:lang w:eastAsia="en-IN"/>
        </w:rPr>
      </w:pPr>
      <w:r w:rsidRPr="00651DDA">
        <w:rPr>
          <w:lang w:eastAsia="en-IN"/>
        </w:rPr>
        <w:t>In addition to serving as a tool for reading braille, Orbit Reader 20 offers the ability to write and edit text. This feature allows you to create/edit new or existing files on the SD card.</w:t>
      </w:r>
    </w:p>
    <w:p w14:paraId="5377AE6F" w14:textId="77777777" w:rsidR="00AA3872" w:rsidRPr="00651DDA" w:rsidRDefault="00AA3872" w:rsidP="00AA3872">
      <w:pPr>
        <w:rPr>
          <w:lang w:eastAsia="en-IN"/>
        </w:rPr>
      </w:pPr>
    </w:p>
    <w:p w14:paraId="316BAFEB" w14:textId="37B0A7BB" w:rsidR="00AA3872" w:rsidRPr="00651DDA" w:rsidRDefault="00AA3872" w:rsidP="00AA3872">
      <w:pPr>
        <w:rPr>
          <w:lang w:eastAsia="en-IN"/>
        </w:rPr>
      </w:pPr>
      <w:r w:rsidRPr="00651DDA">
        <w:rPr>
          <w:lang w:eastAsia="en-IN"/>
        </w:rPr>
        <w:t>While you are in the Editor mode, the cursor notes the current position by blinking Dots 7 8. The default setting for the cursor is 1 second. The blink</w:t>
      </w:r>
      <w:r w:rsidR="00812337">
        <w:rPr>
          <w:lang w:eastAsia="en-IN"/>
        </w:rPr>
        <w:t>ing</w:t>
      </w:r>
      <w:r w:rsidRPr="00651DDA">
        <w:rPr>
          <w:lang w:eastAsia="en-IN"/>
        </w:rPr>
        <w:t xml:space="preserve"> of the cursor can be turned off from the Menu. </w:t>
      </w:r>
    </w:p>
    <w:p w14:paraId="0B488AD0" w14:textId="77777777" w:rsidR="00AA3872" w:rsidRPr="00651DDA" w:rsidRDefault="00AA3872" w:rsidP="00AA3872">
      <w:pPr>
        <w:rPr>
          <w:lang w:eastAsia="en-IN"/>
        </w:rPr>
      </w:pPr>
    </w:p>
    <w:p w14:paraId="79020921" w14:textId="77777777" w:rsidR="00AA3872" w:rsidRPr="00651DDA" w:rsidRDefault="00AA3872" w:rsidP="00AA3872">
      <w:pPr>
        <w:rPr>
          <w:lang w:eastAsia="en-IN"/>
        </w:rPr>
      </w:pPr>
      <w:r w:rsidRPr="00651DDA">
        <w:rPr>
          <w:lang w:eastAsia="en-IN"/>
        </w:rPr>
        <w:t>The file content depends on two things:</w:t>
      </w:r>
    </w:p>
    <w:p w14:paraId="5E252056" w14:textId="77777777" w:rsidR="00AA3872" w:rsidRPr="00651DDA" w:rsidRDefault="00AA3872" w:rsidP="00AA3872">
      <w:pPr>
        <w:rPr>
          <w:lang w:eastAsia="en-IN"/>
        </w:rPr>
      </w:pPr>
      <w:r w:rsidRPr="00651DDA">
        <w:rPr>
          <w:lang w:eastAsia="en-IN"/>
        </w:rPr>
        <w:t xml:space="preserve"> </w:t>
      </w:r>
    </w:p>
    <w:p w14:paraId="51566C11" w14:textId="77777777" w:rsidR="00AA3872" w:rsidRPr="00651DDA" w:rsidRDefault="00AA3872" w:rsidP="00AA3872">
      <w:pPr>
        <w:pStyle w:val="ListParagraph"/>
        <w:numPr>
          <w:ilvl w:val="0"/>
          <w:numId w:val="50"/>
        </w:numPr>
        <w:rPr>
          <w:rFonts w:ascii="Arial" w:eastAsia="Times New Roman" w:hAnsi="Arial"/>
          <w:sz w:val="24"/>
          <w:szCs w:val="24"/>
          <w:lang w:eastAsia="en-IN"/>
        </w:rPr>
      </w:pPr>
      <w:r w:rsidRPr="00651DDA">
        <w:rPr>
          <w:rFonts w:ascii="Arial" w:eastAsia="Times New Roman" w:hAnsi="Arial"/>
          <w:sz w:val="24"/>
          <w:szCs w:val="24"/>
          <w:lang w:eastAsia="en-IN"/>
        </w:rPr>
        <w:t>Encoding selected from menu</w:t>
      </w:r>
    </w:p>
    <w:p w14:paraId="7B7CA66F" w14:textId="77777777" w:rsidR="00AA3872" w:rsidRPr="00651DDA" w:rsidRDefault="00AA3872" w:rsidP="00AA3872">
      <w:pPr>
        <w:pStyle w:val="ListParagraph"/>
        <w:rPr>
          <w:rFonts w:ascii="Arial" w:eastAsia="Times New Roman" w:hAnsi="Arial"/>
          <w:sz w:val="24"/>
          <w:szCs w:val="24"/>
          <w:lang w:eastAsia="en-IN"/>
        </w:rPr>
      </w:pPr>
      <w:r w:rsidRPr="00651DDA">
        <w:rPr>
          <w:rFonts w:ascii="Arial" w:eastAsia="Times New Roman" w:hAnsi="Arial"/>
          <w:sz w:val="24"/>
          <w:szCs w:val="24"/>
          <w:lang w:eastAsia="en-IN"/>
        </w:rPr>
        <w:t>If you are creating a BRF file, use ANSI as the encoding option form menu before creating a new file. The file content may be otherwise. If you are creating a text file you may choose any encoding format as per your requirements. The encoding selection from menu has no impact on the editing of already existing file.</w:t>
      </w:r>
    </w:p>
    <w:p w14:paraId="7809DD7E" w14:textId="77777777" w:rsidR="00AA3872" w:rsidRPr="00651DDA" w:rsidRDefault="00AA3872" w:rsidP="00AA3872">
      <w:pPr>
        <w:pStyle w:val="ListParagraph"/>
        <w:rPr>
          <w:rFonts w:ascii="Arial" w:eastAsia="Times New Roman" w:hAnsi="Arial"/>
          <w:sz w:val="24"/>
          <w:szCs w:val="24"/>
          <w:lang w:eastAsia="en-IN"/>
        </w:rPr>
      </w:pPr>
    </w:p>
    <w:p w14:paraId="2D831DA4" w14:textId="77777777" w:rsidR="00AA3872" w:rsidRPr="00651DDA" w:rsidRDefault="00AA3872" w:rsidP="00AA3872">
      <w:pPr>
        <w:pStyle w:val="ListParagraph"/>
        <w:numPr>
          <w:ilvl w:val="0"/>
          <w:numId w:val="50"/>
        </w:numPr>
        <w:rPr>
          <w:rFonts w:ascii="Arial" w:eastAsia="Times New Roman" w:hAnsi="Arial"/>
          <w:sz w:val="24"/>
          <w:szCs w:val="24"/>
          <w:lang w:eastAsia="en-IN"/>
        </w:rPr>
      </w:pPr>
      <w:r w:rsidRPr="00651DDA">
        <w:rPr>
          <w:rFonts w:ascii="Arial" w:eastAsia="Times New Roman" w:hAnsi="Arial"/>
          <w:sz w:val="24"/>
          <w:szCs w:val="24"/>
          <w:lang w:eastAsia="en-IN"/>
        </w:rPr>
        <w:t>Translation tables used</w:t>
      </w:r>
    </w:p>
    <w:p w14:paraId="1A14E197" w14:textId="77777777" w:rsidR="00AA3872" w:rsidRPr="00651DDA" w:rsidRDefault="00AA3872" w:rsidP="00AA3872">
      <w:pPr>
        <w:pStyle w:val="ListParagraph"/>
        <w:rPr>
          <w:rFonts w:ascii="Arial" w:eastAsia="Times New Roman" w:hAnsi="Arial"/>
          <w:sz w:val="24"/>
          <w:szCs w:val="24"/>
          <w:lang w:eastAsia="en-IN"/>
        </w:rPr>
      </w:pPr>
      <w:r w:rsidRPr="00651DDA">
        <w:rPr>
          <w:rFonts w:ascii="Arial" w:eastAsia="Times New Roman" w:hAnsi="Arial"/>
          <w:sz w:val="24"/>
          <w:szCs w:val="24"/>
          <w:lang w:eastAsia="en-IN"/>
        </w:rPr>
        <w:t>If your unit is localized, the translation table used for forward and backward translation would be from the LAN file. If you are using default English, the translation table used for forward and backward translation would be the Computer Braille Chart as described in Appendix A.</w:t>
      </w:r>
    </w:p>
    <w:p w14:paraId="2E1F1C7F" w14:textId="77777777" w:rsidR="00AA3872" w:rsidRPr="00651DDA" w:rsidRDefault="00AA3872" w:rsidP="00AA3872">
      <w:pPr>
        <w:rPr>
          <w:lang w:eastAsia="en-IN"/>
        </w:rPr>
      </w:pPr>
    </w:p>
    <w:p w14:paraId="7A950847" w14:textId="77777777" w:rsidR="00AA3872" w:rsidRPr="00651DDA" w:rsidRDefault="00AA3872" w:rsidP="00AA3872">
      <w:pPr>
        <w:rPr>
          <w:lang w:eastAsia="en-IN"/>
        </w:rPr>
      </w:pPr>
      <w:r w:rsidRPr="00651DDA">
        <w:rPr>
          <w:lang w:eastAsia="en-IN"/>
        </w:rPr>
        <w:t>There are three ways to edit a file. Each of these three commands is available both from the Reader and the File Manager.</w:t>
      </w:r>
    </w:p>
    <w:p w14:paraId="426B8B52" w14:textId="77777777" w:rsidR="00AA3872" w:rsidRPr="00651DDA" w:rsidRDefault="00AA3872" w:rsidP="00AA3872">
      <w:pPr>
        <w:pStyle w:val="ListParagraph"/>
        <w:numPr>
          <w:ilvl w:val="0"/>
          <w:numId w:val="41"/>
        </w:numPr>
        <w:spacing w:before="100" w:beforeAutospacing="1" w:after="100" w:afterAutospacing="1"/>
        <w:ind w:left="714" w:hanging="357"/>
        <w:rPr>
          <w:rFonts w:ascii="Arial" w:hAnsi="Arial" w:cs="Arial"/>
          <w:sz w:val="24"/>
          <w:szCs w:val="24"/>
          <w:lang w:eastAsia="en-IN"/>
        </w:rPr>
      </w:pPr>
      <w:r w:rsidRPr="00651DDA">
        <w:rPr>
          <w:rFonts w:ascii="Arial" w:hAnsi="Arial" w:cs="Arial"/>
          <w:sz w:val="24"/>
          <w:szCs w:val="24"/>
          <w:lang w:eastAsia="en-IN"/>
        </w:rPr>
        <w:t>Edit new file: Space + N</w:t>
      </w:r>
    </w:p>
    <w:p w14:paraId="32CCA8A0" w14:textId="77777777" w:rsidR="00AA3872" w:rsidRPr="00651DDA" w:rsidRDefault="00AA3872" w:rsidP="00AA3872">
      <w:pPr>
        <w:pStyle w:val="ListParagraph"/>
        <w:numPr>
          <w:ilvl w:val="0"/>
          <w:numId w:val="41"/>
        </w:numPr>
        <w:rPr>
          <w:rFonts w:ascii="Arial" w:hAnsi="Arial" w:cs="Arial"/>
          <w:sz w:val="24"/>
          <w:szCs w:val="24"/>
          <w:lang w:eastAsia="en-IN"/>
        </w:rPr>
      </w:pPr>
      <w:r w:rsidRPr="00651DDA">
        <w:rPr>
          <w:rFonts w:ascii="Arial" w:hAnsi="Arial" w:cs="Arial"/>
          <w:sz w:val="24"/>
          <w:szCs w:val="24"/>
          <w:lang w:eastAsia="en-IN"/>
        </w:rPr>
        <w:t>Edit current file: Space + E</w:t>
      </w:r>
    </w:p>
    <w:p w14:paraId="706DC1D0" w14:textId="77777777" w:rsidR="00AA3872" w:rsidRPr="00651DDA" w:rsidRDefault="00AA3872" w:rsidP="00AA3872">
      <w:pPr>
        <w:pStyle w:val="ListParagraph"/>
        <w:numPr>
          <w:ilvl w:val="0"/>
          <w:numId w:val="41"/>
        </w:numPr>
        <w:rPr>
          <w:rFonts w:ascii="Arial" w:hAnsi="Arial" w:cs="Arial"/>
          <w:sz w:val="24"/>
          <w:szCs w:val="24"/>
          <w:lang w:eastAsia="en-IN"/>
        </w:rPr>
      </w:pPr>
      <w:r w:rsidRPr="00651DDA">
        <w:rPr>
          <w:rFonts w:ascii="Arial" w:hAnsi="Arial" w:cs="Arial"/>
          <w:sz w:val="24"/>
          <w:szCs w:val="24"/>
          <w:lang w:eastAsia="en-IN"/>
        </w:rPr>
        <w:t>Switch to last edited file: Space + Dots 1 2 4 6</w:t>
      </w:r>
    </w:p>
    <w:p w14:paraId="3DB1318A" w14:textId="341684B0" w:rsidR="00AA3872" w:rsidRPr="00651DDA" w:rsidRDefault="00AA3872" w:rsidP="00AA3872">
      <w:pPr>
        <w:rPr>
          <w:lang w:eastAsia="en-IN"/>
        </w:rPr>
      </w:pPr>
      <w:r w:rsidRPr="00651DDA">
        <w:rPr>
          <w:lang w:eastAsia="en-IN"/>
        </w:rPr>
        <w:lastRenderedPageBreak/>
        <w:t xml:space="preserve">To insert text, type or paste the text at the cursor. </w:t>
      </w:r>
      <w:r w:rsidR="001F0A80">
        <w:rPr>
          <w:lang w:eastAsia="en-IN"/>
        </w:rPr>
        <w:t xml:space="preserve">The Editor adds the typed or pasted </w:t>
      </w:r>
      <w:r w:rsidR="003B5F23">
        <w:rPr>
          <w:lang w:eastAsia="en-IN"/>
        </w:rPr>
        <w:t>text.</w:t>
      </w:r>
      <w:r w:rsidR="003B5F23" w:rsidRPr="00651DDA">
        <w:rPr>
          <w:lang w:eastAsia="en-IN"/>
        </w:rPr>
        <w:t xml:space="preserve"> You</w:t>
      </w:r>
      <w:r w:rsidRPr="00651DDA">
        <w:rPr>
          <w:lang w:eastAsia="en-IN"/>
        </w:rPr>
        <w:t xml:space="preserve"> can insert any text into an open file using the braille keys (Dot 1 to Dot 8).</w:t>
      </w:r>
      <w:r w:rsidRPr="00651DDA">
        <w:t xml:space="preserve"> </w:t>
      </w:r>
    </w:p>
    <w:p w14:paraId="51C6410A" w14:textId="77777777" w:rsidR="00AA3872" w:rsidRPr="00651DDA" w:rsidRDefault="00AA3872" w:rsidP="00AA3872">
      <w:pPr>
        <w:rPr>
          <w:lang w:eastAsia="en-IN"/>
        </w:rPr>
      </w:pPr>
    </w:p>
    <w:p w14:paraId="3DBA0888" w14:textId="5F528F28" w:rsidR="00AA3872" w:rsidRPr="00651DDA" w:rsidRDefault="00AA3872" w:rsidP="00AA3872">
      <w:pPr>
        <w:rPr>
          <w:lang w:eastAsia="en-IN"/>
        </w:rPr>
      </w:pPr>
      <w:r w:rsidRPr="00651DDA">
        <w:rPr>
          <w:lang w:eastAsia="en-IN"/>
        </w:rPr>
        <w:t xml:space="preserve">To exit </w:t>
      </w:r>
      <w:r w:rsidR="00B002E1">
        <w:rPr>
          <w:lang w:eastAsia="en-IN"/>
        </w:rPr>
        <w:t xml:space="preserve">the </w:t>
      </w:r>
      <w:r w:rsidRPr="00651DDA">
        <w:rPr>
          <w:lang w:eastAsia="en-IN"/>
        </w:rPr>
        <w:t>Editor, press Select, E or Select twice. The cursor disappears, returning you to the Reader in the file you were editing.</w:t>
      </w:r>
    </w:p>
    <w:p w14:paraId="24E61277" w14:textId="77777777" w:rsidR="00AA3872" w:rsidRPr="00651DDA" w:rsidRDefault="00AA3872" w:rsidP="00AA3872">
      <w:pPr>
        <w:rPr>
          <w:lang w:eastAsia="en-IN"/>
        </w:rPr>
      </w:pPr>
    </w:p>
    <w:p w14:paraId="295F1687" w14:textId="6F195586" w:rsidR="00AA3872" w:rsidRPr="00651DDA" w:rsidRDefault="00AA3872" w:rsidP="00AA3872">
      <w:pPr>
        <w:rPr>
          <w:lang w:eastAsia="en-IN"/>
        </w:rPr>
      </w:pPr>
      <w:r w:rsidRPr="00651DDA">
        <w:rPr>
          <w:lang w:eastAsia="en-IN"/>
        </w:rPr>
        <w:t xml:space="preserve">If you are exiting </w:t>
      </w:r>
      <w:r w:rsidR="007647D7">
        <w:rPr>
          <w:lang w:eastAsia="en-IN"/>
        </w:rPr>
        <w:t xml:space="preserve">from </w:t>
      </w:r>
      <w:r w:rsidRPr="00651DDA">
        <w:rPr>
          <w:lang w:eastAsia="en-IN"/>
        </w:rPr>
        <w:t>a new file, the editor automatically names the file with the first 20 characters in the file. If a file already exists with that name, the Editor appends a number to it until it produces a unique name. To rename a file or to add an extension to the file name, highlight the file name in File Manager, and use the rename command. If there are Computer Braille characters that cannot be used in a filename, such as a forward slash (/) or an asterisk (*), the characters are replaced with an underscore (_). Once you exit, the new file name in the File Manager is selected. If you wish to rename the file, use the rename command (Space + R). If you want to give the file a specific name, write that name as the first line in the file.</w:t>
      </w:r>
    </w:p>
    <w:p w14:paraId="3FF014D5" w14:textId="77777777" w:rsidR="00AA3872" w:rsidRPr="00651DDA" w:rsidRDefault="00AA3872" w:rsidP="00AA3872">
      <w:pPr>
        <w:rPr>
          <w:lang w:eastAsia="en-IN"/>
        </w:rPr>
      </w:pPr>
    </w:p>
    <w:p w14:paraId="785BF668" w14:textId="64A82B37" w:rsidR="00AA3872" w:rsidRPr="00651DDA" w:rsidRDefault="00AA3872" w:rsidP="00AA3872">
      <w:pPr>
        <w:rPr>
          <w:lang w:eastAsia="en-IN"/>
        </w:rPr>
      </w:pPr>
      <w:r w:rsidRPr="00102245">
        <w:rPr>
          <w:b/>
          <w:bCs/>
          <w:lang w:eastAsia="en-IN"/>
        </w:rPr>
        <w:t>Note</w:t>
      </w:r>
      <w:r w:rsidRPr="00651DDA">
        <w:rPr>
          <w:lang w:eastAsia="en-IN"/>
        </w:rPr>
        <w:t>: It is recommended that you exit the Editor before you perform a system update, reset the device, or remove the SD card. Exiting the Editor saves your work. Not exiting the Editor first could result in lost work.</w:t>
      </w:r>
    </w:p>
    <w:p w14:paraId="22A44F5D" w14:textId="77777777" w:rsidR="00AA3872" w:rsidRPr="00651DDA" w:rsidRDefault="00AA3872" w:rsidP="000A5C87">
      <w:pPr>
        <w:pStyle w:val="Heading2"/>
      </w:pPr>
      <w:bookmarkStart w:id="334" w:name="Editor-Commands"/>
      <w:bookmarkStart w:id="335" w:name="_Toc9689920"/>
      <w:bookmarkStart w:id="336" w:name="_Toc10194384"/>
      <w:bookmarkStart w:id="337" w:name="_Toc17712023"/>
      <w:bookmarkEnd w:id="334"/>
      <w:r w:rsidRPr="00651DDA">
        <w:t>Editor Commands</w:t>
      </w:r>
      <w:bookmarkEnd w:id="335"/>
      <w:bookmarkEnd w:id="336"/>
      <w:bookmarkEnd w:id="33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57" w:type="dxa"/>
          <w:bottom w:w="15" w:type="dxa"/>
          <w:right w:w="57" w:type="dxa"/>
        </w:tblCellMar>
        <w:tblLook w:val="04A0" w:firstRow="1" w:lastRow="0" w:firstColumn="1" w:lastColumn="0" w:noHBand="0" w:noVBand="1"/>
      </w:tblPr>
      <w:tblGrid>
        <w:gridCol w:w="1534"/>
        <w:gridCol w:w="1274"/>
        <w:gridCol w:w="5822"/>
      </w:tblGrid>
      <w:tr w:rsidR="00AA3872" w:rsidRPr="00651DDA" w14:paraId="7AFA2F84" w14:textId="77777777" w:rsidTr="00C624FE">
        <w:trPr>
          <w:jc w:val="center"/>
        </w:trPr>
        <w:tc>
          <w:tcPr>
            <w:tcW w:w="0" w:type="auto"/>
            <w:vAlign w:val="center"/>
            <w:hideMark/>
          </w:tcPr>
          <w:p w14:paraId="148566C0" w14:textId="77777777" w:rsidR="00AA3872" w:rsidRPr="00651DDA" w:rsidRDefault="00AA3872" w:rsidP="00C624FE">
            <w:pPr>
              <w:jc w:val="center"/>
              <w:rPr>
                <w:rFonts w:cs="Arial"/>
                <w:b/>
                <w:bCs/>
                <w:lang w:eastAsia="en-IN"/>
              </w:rPr>
            </w:pPr>
            <w:r w:rsidRPr="00651DDA">
              <w:rPr>
                <w:rFonts w:cs="Arial"/>
                <w:b/>
                <w:bCs/>
                <w:lang w:eastAsia="en-IN"/>
              </w:rPr>
              <w:t xml:space="preserve">To ... </w:t>
            </w:r>
          </w:p>
        </w:tc>
        <w:tc>
          <w:tcPr>
            <w:tcW w:w="0" w:type="auto"/>
            <w:vAlign w:val="center"/>
            <w:hideMark/>
          </w:tcPr>
          <w:p w14:paraId="5CC37D8F" w14:textId="77777777" w:rsidR="00AA3872" w:rsidRPr="00651DDA" w:rsidRDefault="00AA3872" w:rsidP="00C624FE">
            <w:pPr>
              <w:jc w:val="center"/>
              <w:rPr>
                <w:rFonts w:cs="Arial"/>
                <w:b/>
                <w:bCs/>
                <w:lang w:eastAsia="en-IN"/>
              </w:rPr>
            </w:pPr>
            <w:r w:rsidRPr="00651DDA">
              <w:rPr>
                <w:rFonts w:cs="Arial"/>
                <w:b/>
                <w:bCs/>
                <w:lang w:eastAsia="en-IN"/>
              </w:rPr>
              <w:t xml:space="preserve">Press </w:t>
            </w:r>
          </w:p>
        </w:tc>
        <w:tc>
          <w:tcPr>
            <w:tcW w:w="0" w:type="auto"/>
            <w:vAlign w:val="center"/>
            <w:hideMark/>
          </w:tcPr>
          <w:p w14:paraId="52B4BE6D" w14:textId="77777777" w:rsidR="00AA3872" w:rsidRPr="00651DDA" w:rsidRDefault="00AA3872" w:rsidP="00C624FE">
            <w:pPr>
              <w:jc w:val="center"/>
              <w:rPr>
                <w:rFonts w:cs="Arial"/>
                <w:b/>
                <w:bCs/>
                <w:lang w:eastAsia="en-IN"/>
              </w:rPr>
            </w:pPr>
            <w:r w:rsidRPr="00651DDA">
              <w:rPr>
                <w:rFonts w:cs="Arial"/>
                <w:b/>
                <w:bCs/>
                <w:lang w:eastAsia="en-IN"/>
              </w:rPr>
              <w:t xml:space="preserve">Additional information </w:t>
            </w:r>
          </w:p>
        </w:tc>
      </w:tr>
      <w:tr w:rsidR="00AA3872" w:rsidRPr="00651DDA" w14:paraId="7AC0D2BE" w14:textId="77777777" w:rsidTr="00C624FE">
        <w:trPr>
          <w:jc w:val="center"/>
        </w:trPr>
        <w:tc>
          <w:tcPr>
            <w:tcW w:w="0" w:type="auto"/>
            <w:vAlign w:val="center"/>
            <w:hideMark/>
          </w:tcPr>
          <w:p w14:paraId="6AFDC593" w14:textId="77777777" w:rsidR="00AA3872" w:rsidRPr="00651DDA" w:rsidRDefault="00AA3872" w:rsidP="00C624FE">
            <w:pPr>
              <w:rPr>
                <w:rFonts w:cs="Arial"/>
                <w:lang w:eastAsia="en-IN"/>
              </w:rPr>
            </w:pPr>
            <w:r w:rsidRPr="00651DDA">
              <w:rPr>
                <w:rFonts w:cs="Arial"/>
                <w:lang w:eastAsia="en-IN"/>
              </w:rPr>
              <w:t xml:space="preserve">Edit New File </w:t>
            </w:r>
          </w:p>
        </w:tc>
        <w:tc>
          <w:tcPr>
            <w:tcW w:w="0" w:type="auto"/>
            <w:vAlign w:val="center"/>
            <w:hideMark/>
          </w:tcPr>
          <w:p w14:paraId="24918487" w14:textId="77777777" w:rsidR="00AA3872" w:rsidRPr="00651DDA" w:rsidRDefault="00AA3872" w:rsidP="00C624FE">
            <w:pPr>
              <w:rPr>
                <w:rFonts w:cs="Arial"/>
                <w:lang w:eastAsia="en-IN"/>
              </w:rPr>
            </w:pPr>
            <w:r w:rsidRPr="00651DDA">
              <w:rPr>
                <w:rFonts w:cs="Arial"/>
                <w:lang w:eastAsia="en-IN"/>
              </w:rPr>
              <w:t xml:space="preserve">Space + N </w:t>
            </w:r>
          </w:p>
        </w:tc>
        <w:tc>
          <w:tcPr>
            <w:tcW w:w="0" w:type="auto"/>
            <w:vAlign w:val="center"/>
            <w:hideMark/>
          </w:tcPr>
          <w:p w14:paraId="7D95E6B6" w14:textId="6352D58C" w:rsidR="00AA3872" w:rsidRPr="00651DDA" w:rsidRDefault="00AA3872" w:rsidP="00C624FE">
            <w:pPr>
              <w:rPr>
                <w:rFonts w:cs="Arial"/>
                <w:lang w:eastAsia="en-IN"/>
              </w:rPr>
            </w:pPr>
            <w:r w:rsidRPr="00651DDA">
              <w:rPr>
                <w:rFonts w:cs="Arial"/>
                <w:lang w:eastAsia="en-IN"/>
              </w:rPr>
              <w:t>Creates a new file in the Editor</w:t>
            </w:r>
            <w:r w:rsidR="00482E0B">
              <w:rPr>
                <w:rFonts w:cs="Arial"/>
                <w:lang w:eastAsia="en-IN"/>
              </w:rPr>
              <w:t>, ready for input</w:t>
            </w:r>
            <w:r w:rsidRPr="00651DDA">
              <w:rPr>
                <w:rFonts w:cs="Arial"/>
                <w:lang w:eastAsia="en-IN"/>
              </w:rPr>
              <w:t xml:space="preserve">. </w:t>
            </w:r>
          </w:p>
        </w:tc>
      </w:tr>
      <w:tr w:rsidR="00AA3872" w:rsidRPr="00651DDA" w14:paraId="3A1C0331" w14:textId="77777777" w:rsidTr="00C624FE">
        <w:trPr>
          <w:jc w:val="center"/>
        </w:trPr>
        <w:tc>
          <w:tcPr>
            <w:tcW w:w="0" w:type="auto"/>
            <w:vAlign w:val="center"/>
            <w:hideMark/>
          </w:tcPr>
          <w:p w14:paraId="5261C253" w14:textId="77777777" w:rsidR="00AA3872" w:rsidRPr="00651DDA" w:rsidRDefault="00AA3872" w:rsidP="00C624FE">
            <w:pPr>
              <w:rPr>
                <w:rFonts w:cs="Arial"/>
                <w:lang w:eastAsia="en-IN"/>
              </w:rPr>
            </w:pPr>
            <w:r w:rsidRPr="00651DDA">
              <w:rPr>
                <w:rFonts w:cs="Arial"/>
                <w:lang w:eastAsia="en-IN"/>
              </w:rPr>
              <w:t xml:space="preserve">Edit Current File </w:t>
            </w:r>
          </w:p>
        </w:tc>
        <w:tc>
          <w:tcPr>
            <w:tcW w:w="0" w:type="auto"/>
            <w:vAlign w:val="center"/>
            <w:hideMark/>
          </w:tcPr>
          <w:p w14:paraId="0B68DB5F" w14:textId="77777777" w:rsidR="00AA3872" w:rsidRPr="00651DDA" w:rsidRDefault="00AA3872" w:rsidP="00C624FE">
            <w:pPr>
              <w:rPr>
                <w:rFonts w:cs="Arial"/>
                <w:lang w:eastAsia="en-IN"/>
              </w:rPr>
            </w:pPr>
            <w:r w:rsidRPr="00651DDA">
              <w:rPr>
                <w:rFonts w:cs="Arial"/>
                <w:lang w:eastAsia="en-IN"/>
              </w:rPr>
              <w:t xml:space="preserve">Space + E </w:t>
            </w:r>
          </w:p>
        </w:tc>
        <w:tc>
          <w:tcPr>
            <w:tcW w:w="0" w:type="auto"/>
            <w:vAlign w:val="center"/>
            <w:hideMark/>
          </w:tcPr>
          <w:p w14:paraId="50B49098" w14:textId="77777777" w:rsidR="00AA3872" w:rsidRPr="00651DDA" w:rsidRDefault="00AA3872" w:rsidP="00C624FE">
            <w:pPr>
              <w:rPr>
                <w:rFonts w:cs="Arial"/>
                <w:lang w:eastAsia="en-IN"/>
              </w:rPr>
            </w:pPr>
            <w:r w:rsidRPr="00651DDA">
              <w:rPr>
                <w:rFonts w:cs="Arial"/>
                <w:lang w:eastAsia="en-IN"/>
              </w:rPr>
              <w:t xml:space="preserve">Opens the selected file for editing. </w:t>
            </w:r>
          </w:p>
        </w:tc>
      </w:tr>
      <w:tr w:rsidR="00AA3872" w:rsidRPr="00651DDA" w14:paraId="248CBC65" w14:textId="77777777" w:rsidTr="00C624FE">
        <w:trPr>
          <w:jc w:val="center"/>
        </w:trPr>
        <w:tc>
          <w:tcPr>
            <w:tcW w:w="0" w:type="auto"/>
            <w:vAlign w:val="center"/>
            <w:hideMark/>
          </w:tcPr>
          <w:p w14:paraId="5FB33ED3" w14:textId="77777777" w:rsidR="00AA3872" w:rsidRPr="00651DDA" w:rsidRDefault="00AA3872" w:rsidP="00C624FE">
            <w:pPr>
              <w:rPr>
                <w:rFonts w:cs="Arial"/>
                <w:lang w:eastAsia="en-IN"/>
              </w:rPr>
            </w:pPr>
            <w:r w:rsidRPr="00651DDA">
              <w:rPr>
                <w:rFonts w:cs="Arial"/>
                <w:lang w:eastAsia="en-IN"/>
              </w:rPr>
              <w:t xml:space="preserve">Switch to Last Edited File </w:t>
            </w:r>
          </w:p>
        </w:tc>
        <w:tc>
          <w:tcPr>
            <w:tcW w:w="0" w:type="auto"/>
            <w:vAlign w:val="center"/>
            <w:hideMark/>
          </w:tcPr>
          <w:p w14:paraId="7A7DFE30" w14:textId="77777777" w:rsidR="00AA3872" w:rsidRPr="00651DDA" w:rsidRDefault="00AA3872" w:rsidP="00C624FE">
            <w:pPr>
              <w:rPr>
                <w:rFonts w:cs="Arial"/>
                <w:lang w:eastAsia="en-IN"/>
              </w:rPr>
            </w:pPr>
            <w:r w:rsidRPr="00651DDA">
              <w:rPr>
                <w:rFonts w:cs="Arial"/>
                <w:lang w:eastAsia="en-IN"/>
              </w:rPr>
              <w:t xml:space="preserve">Space + Dots 1 2 4 6 </w:t>
            </w:r>
          </w:p>
        </w:tc>
        <w:tc>
          <w:tcPr>
            <w:tcW w:w="0" w:type="auto"/>
            <w:vAlign w:val="center"/>
            <w:hideMark/>
          </w:tcPr>
          <w:p w14:paraId="4E8D79F6" w14:textId="47ABC2FD" w:rsidR="00AA3872" w:rsidRPr="00651DDA" w:rsidRDefault="00AA3872" w:rsidP="00C624FE">
            <w:pPr>
              <w:rPr>
                <w:rFonts w:cs="Arial"/>
                <w:lang w:eastAsia="en-IN"/>
              </w:rPr>
            </w:pPr>
            <w:r w:rsidRPr="00651DDA">
              <w:rPr>
                <w:rFonts w:cs="Arial"/>
                <w:lang w:eastAsia="en-IN"/>
              </w:rPr>
              <w:t xml:space="preserve">Opens the last edited file for </w:t>
            </w:r>
            <w:r w:rsidR="00482E0B">
              <w:rPr>
                <w:rFonts w:cs="Arial"/>
                <w:lang w:eastAsia="en-IN"/>
              </w:rPr>
              <w:t>additional</w:t>
            </w:r>
            <w:r w:rsidR="00482E0B" w:rsidRPr="00651DDA">
              <w:rPr>
                <w:rFonts w:cs="Arial"/>
                <w:lang w:eastAsia="en-IN"/>
              </w:rPr>
              <w:t xml:space="preserve"> </w:t>
            </w:r>
            <w:r w:rsidRPr="00651DDA">
              <w:rPr>
                <w:rFonts w:cs="Arial"/>
                <w:lang w:eastAsia="en-IN"/>
              </w:rPr>
              <w:t>editing. The device displays the error message "-- File not found" if the file has been deleted.</w:t>
            </w:r>
          </w:p>
        </w:tc>
      </w:tr>
      <w:tr w:rsidR="00AA3872" w:rsidRPr="00651DDA" w14:paraId="414BF0AC" w14:textId="77777777" w:rsidTr="00C624FE">
        <w:trPr>
          <w:jc w:val="center"/>
        </w:trPr>
        <w:tc>
          <w:tcPr>
            <w:tcW w:w="0" w:type="auto"/>
            <w:vAlign w:val="center"/>
            <w:hideMark/>
          </w:tcPr>
          <w:p w14:paraId="462422FE" w14:textId="77777777" w:rsidR="00AA3872" w:rsidRPr="00651DDA" w:rsidRDefault="00AA3872" w:rsidP="00C624FE">
            <w:pPr>
              <w:rPr>
                <w:rFonts w:cs="Arial"/>
                <w:lang w:eastAsia="en-IN"/>
              </w:rPr>
            </w:pPr>
            <w:r w:rsidRPr="00651DDA">
              <w:rPr>
                <w:rFonts w:cs="Arial"/>
                <w:lang w:eastAsia="en-IN"/>
              </w:rPr>
              <w:t xml:space="preserve">Add a new line (Enter) </w:t>
            </w:r>
          </w:p>
        </w:tc>
        <w:tc>
          <w:tcPr>
            <w:tcW w:w="0" w:type="auto"/>
            <w:vAlign w:val="center"/>
            <w:hideMark/>
          </w:tcPr>
          <w:p w14:paraId="735F3BDE" w14:textId="77777777" w:rsidR="00AA3872" w:rsidRPr="00651DDA" w:rsidRDefault="00AA3872" w:rsidP="00C624FE">
            <w:pPr>
              <w:rPr>
                <w:rFonts w:cs="Arial"/>
                <w:lang w:eastAsia="en-IN"/>
              </w:rPr>
            </w:pPr>
            <w:r w:rsidRPr="00651DDA">
              <w:rPr>
                <w:rFonts w:cs="Arial"/>
                <w:lang w:eastAsia="en-IN"/>
              </w:rPr>
              <w:t xml:space="preserve">Dot 8 </w:t>
            </w:r>
          </w:p>
        </w:tc>
        <w:tc>
          <w:tcPr>
            <w:tcW w:w="0" w:type="auto"/>
            <w:vAlign w:val="center"/>
            <w:hideMark/>
          </w:tcPr>
          <w:p w14:paraId="2788AC6F" w14:textId="77777777" w:rsidR="00AA3872" w:rsidRPr="00651DDA" w:rsidRDefault="00AA3872" w:rsidP="00C624FE">
            <w:pPr>
              <w:rPr>
                <w:rFonts w:cs="Arial"/>
                <w:lang w:eastAsia="en-IN"/>
              </w:rPr>
            </w:pPr>
            <w:r w:rsidRPr="00651DDA">
              <w:rPr>
                <w:rFonts w:cs="Arial"/>
                <w:lang w:eastAsia="en-IN"/>
              </w:rPr>
              <w:t xml:space="preserve">Pressing Dot 8 adds a new line (enters a carriage return) at the end of a paragraph and places the editing cursor in the first cell of the next paragraph. </w:t>
            </w:r>
          </w:p>
        </w:tc>
      </w:tr>
      <w:tr w:rsidR="00AA3872" w:rsidRPr="00651DDA" w14:paraId="739EAE16" w14:textId="77777777" w:rsidTr="00C624FE">
        <w:trPr>
          <w:jc w:val="center"/>
        </w:trPr>
        <w:tc>
          <w:tcPr>
            <w:tcW w:w="0" w:type="auto"/>
            <w:vAlign w:val="center"/>
            <w:hideMark/>
          </w:tcPr>
          <w:p w14:paraId="195CC1DD" w14:textId="77777777" w:rsidR="00AA3872" w:rsidRPr="00651DDA" w:rsidRDefault="00AA3872" w:rsidP="00C624FE">
            <w:pPr>
              <w:rPr>
                <w:rFonts w:cs="Arial"/>
                <w:lang w:eastAsia="en-IN"/>
              </w:rPr>
            </w:pPr>
            <w:r w:rsidRPr="00651DDA">
              <w:rPr>
                <w:rFonts w:cs="Arial"/>
                <w:lang w:eastAsia="en-IN"/>
              </w:rPr>
              <w:t xml:space="preserve">Delete a character </w:t>
            </w:r>
          </w:p>
        </w:tc>
        <w:tc>
          <w:tcPr>
            <w:tcW w:w="0" w:type="auto"/>
            <w:vAlign w:val="center"/>
            <w:hideMark/>
          </w:tcPr>
          <w:p w14:paraId="16860AC9" w14:textId="77777777" w:rsidR="00AA3872" w:rsidRPr="00651DDA" w:rsidRDefault="00AA3872" w:rsidP="00C624FE">
            <w:pPr>
              <w:rPr>
                <w:rFonts w:cs="Arial"/>
                <w:lang w:eastAsia="en-IN"/>
              </w:rPr>
            </w:pPr>
            <w:r w:rsidRPr="00651DDA">
              <w:rPr>
                <w:rFonts w:cs="Arial"/>
                <w:lang w:eastAsia="en-IN"/>
              </w:rPr>
              <w:t xml:space="preserve">Dot 7 </w:t>
            </w:r>
          </w:p>
        </w:tc>
        <w:tc>
          <w:tcPr>
            <w:tcW w:w="0" w:type="auto"/>
            <w:vAlign w:val="center"/>
            <w:hideMark/>
          </w:tcPr>
          <w:p w14:paraId="2F589025" w14:textId="77777777" w:rsidR="00AA3872" w:rsidRPr="00651DDA" w:rsidRDefault="00AA3872" w:rsidP="00C624FE">
            <w:pPr>
              <w:rPr>
                <w:rFonts w:cs="Arial"/>
                <w:lang w:eastAsia="en-IN"/>
              </w:rPr>
            </w:pPr>
            <w:r w:rsidRPr="00651DDA">
              <w:rPr>
                <w:rFonts w:cs="Arial"/>
                <w:lang w:eastAsia="en-IN"/>
              </w:rPr>
              <w:t xml:space="preserve">Pressing Dot 7 deletes the character to the left of the editing cursor. </w:t>
            </w:r>
          </w:p>
        </w:tc>
      </w:tr>
      <w:tr w:rsidR="00AA3872" w:rsidRPr="00651DDA" w14:paraId="4D1256D6" w14:textId="77777777" w:rsidTr="00C624FE">
        <w:trPr>
          <w:jc w:val="center"/>
        </w:trPr>
        <w:tc>
          <w:tcPr>
            <w:tcW w:w="0" w:type="auto"/>
            <w:vAlign w:val="center"/>
            <w:hideMark/>
          </w:tcPr>
          <w:p w14:paraId="2989693F" w14:textId="77777777" w:rsidR="00AA3872" w:rsidRPr="00651DDA" w:rsidRDefault="00AA3872" w:rsidP="00C624FE">
            <w:pPr>
              <w:rPr>
                <w:rFonts w:cs="Arial"/>
                <w:lang w:eastAsia="en-IN"/>
              </w:rPr>
            </w:pPr>
            <w:r w:rsidRPr="00651DDA">
              <w:rPr>
                <w:rFonts w:cs="Arial"/>
                <w:lang w:eastAsia="en-IN"/>
              </w:rPr>
              <w:t xml:space="preserve">Exit Editor </w:t>
            </w:r>
          </w:p>
        </w:tc>
        <w:tc>
          <w:tcPr>
            <w:tcW w:w="0" w:type="auto"/>
            <w:vAlign w:val="center"/>
            <w:hideMark/>
          </w:tcPr>
          <w:p w14:paraId="1797550E" w14:textId="77777777" w:rsidR="00AA3872" w:rsidRPr="00651DDA" w:rsidRDefault="00AA3872" w:rsidP="00C624FE">
            <w:pPr>
              <w:rPr>
                <w:rFonts w:cs="Arial"/>
                <w:lang w:eastAsia="en-IN"/>
              </w:rPr>
            </w:pPr>
            <w:r w:rsidRPr="00651DDA">
              <w:rPr>
                <w:rFonts w:cs="Arial"/>
                <w:lang w:eastAsia="en-IN"/>
              </w:rPr>
              <w:t xml:space="preserve">Select twice OR Select, E </w:t>
            </w:r>
          </w:p>
        </w:tc>
        <w:tc>
          <w:tcPr>
            <w:tcW w:w="0" w:type="auto"/>
            <w:vAlign w:val="center"/>
            <w:hideMark/>
          </w:tcPr>
          <w:p w14:paraId="23A6B249" w14:textId="59DAE6D0" w:rsidR="00AA3872" w:rsidRPr="00651DDA" w:rsidRDefault="00AA3872" w:rsidP="00C624FE">
            <w:pPr>
              <w:rPr>
                <w:rFonts w:cs="Arial"/>
                <w:lang w:eastAsia="en-IN"/>
              </w:rPr>
            </w:pPr>
            <w:r w:rsidRPr="00651DDA">
              <w:rPr>
                <w:rFonts w:cs="Arial"/>
                <w:lang w:eastAsia="en-IN"/>
              </w:rPr>
              <w:t xml:space="preserve">When you close a file, Editor saves and returns back to the Reader or File Manager, depending on your </w:t>
            </w:r>
            <w:r w:rsidR="00482E0B">
              <w:rPr>
                <w:rFonts w:cs="Arial"/>
                <w:lang w:eastAsia="en-IN"/>
              </w:rPr>
              <w:t>starting</w:t>
            </w:r>
            <w:r w:rsidR="00482E0B" w:rsidRPr="00651DDA">
              <w:rPr>
                <w:rFonts w:cs="Arial"/>
                <w:lang w:eastAsia="en-IN"/>
              </w:rPr>
              <w:t xml:space="preserve"> </w:t>
            </w:r>
            <w:r w:rsidRPr="00651DDA">
              <w:rPr>
                <w:rFonts w:cs="Arial"/>
                <w:lang w:eastAsia="en-IN"/>
              </w:rPr>
              <w:t xml:space="preserve">location. It automatically saves your work. </w:t>
            </w:r>
            <w:r w:rsidRPr="00651DDA">
              <w:rPr>
                <w:rFonts w:cs="Arial"/>
                <w:lang w:eastAsia="en-IN"/>
              </w:rPr>
              <w:br/>
              <w:t>If you opened the file from File Manager, File Manager makes the new file the current item in the list.</w:t>
            </w:r>
            <w:r w:rsidRPr="00651DDA">
              <w:rPr>
                <w:rFonts w:cs="Arial"/>
                <w:lang w:eastAsia="en-IN"/>
              </w:rPr>
              <w:br/>
              <w:t xml:space="preserve">If you edited an existing file, Reader moves the reading position to the place where the cursor was. </w:t>
            </w:r>
          </w:p>
        </w:tc>
      </w:tr>
      <w:tr w:rsidR="00AA3872" w:rsidRPr="00651DDA" w14:paraId="423BF940" w14:textId="77777777" w:rsidTr="00C624FE">
        <w:trPr>
          <w:jc w:val="center"/>
        </w:trPr>
        <w:tc>
          <w:tcPr>
            <w:tcW w:w="0" w:type="auto"/>
            <w:vAlign w:val="center"/>
          </w:tcPr>
          <w:p w14:paraId="539A320C" w14:textId="77777777" w:rsidR="00AA3872" w:rsidRPr="00651DDA" w:rsidRDefault="00AA3872" w:rsidP="00C624FE">
            <w:pPr>
              <w:rPr>
                <w:rFonts w:cs="Arial"/>
                <w:lang w:eastAsia="en-IN"/>
              </w:rPr>
            </w:pPr>
          </w:p>
          <w:p w14:paraId="5D7EDC2F" w14:textId="77777777" w:rsidR="00AA3872" w:rsidRPr="00651DDA" w:rsidRDefault="00AA3872" w:rsidP="00C624FE">
            <w:pPr>
              <w:rPr>
                <w:rFonts w:cs="Arial"/>
                <w:lang w:eastAsia="en-IN"/>
              </w:rPr>
            </w:pPr>
            <w:r w:rsidRPr="00651DDA">
              <w:rPr>
                <w:rFonts w:cs="Arial"/>
                <w:lang w:eastAsia="en-IN"/>
              </w:rPr>
              <w:t>Save current work</w:t>
            </w:r>
          </w:p>
          <w:p w14:paraId="66D1F181" w14:textId="77777777" w:rsidR="00AA3872" w:rsidRPr="00651DDA" w:rsidRDefault="00AA3872" w:rsidP="00C624FE">
            <w:pPr>
              <w:rPr>
                <w:rFonts w:cs="Arial"/>
                <w:lang w:eastAsia="en-IN"/>
              </w:rPr>
            </w:pPr>
          </w:p>
          <w:p w14:paraId="1F2ADA6D" w14:textId="77777777" w:rsidR="00AA3872" w:rsidRPr="00651DDA" w:rsidRDefault="00AA3872" w:rsidP="00C624FE">
            <w:pPr>
              <w:rPr>
                <w:rFonts w:cs="Arial"/>
                <w:lang w:eastAsia="en-IN"/>
              </w:rPr>
            </w:pPr>
          </w:p>
        </w:tc>
        <w:tc>
          <w:tcPr>
            <w:tcW w:w="0" w:type="auto"/>
            <w:vAlign w:val="center"/>
          </w:tcPr>
          <w:p w14:paraId="4A0A450A" w14:textId="77777777" w:rsidR="00AA3872" w:rsidRPr="00651DDA" w:rsidRDefault="00AA3872" w:rsidP="00C624FE">
            <w:pPr>
              <w:rPr>
                <w:rFonts w:cs="Arial"/>
                <w:lang w:eastAsia="en-IN"/>
              </w:rPr>
            </w:pPr>
            <w:r w:rsidRPr="00651DDA">
              <w:rPr>
                <w:rFonts w:cs="Arial"/>
                <w:lang w:eastAsia="en-IN"/>
              </w:rPr>
              <w:t>Select, S</w:t>
            </w:r>
          </w:p>
        </w:tc>
        <w:tc>
          <w:tcPr>
            <w:tcW w:w="0" w:type="auto"/>
            <w:vAlign w:val="center"/>
          </w:tcPr>
          <w:p w14:paraId="2E621904" w14:textId="77777777" w:rsidR="00AA3872" w:rsidRDefault="00AA3872" w:rsidP="00C624FE">
            <w:pPr>
              <w:rPr>
                <w:rFonts w:cs="Arial"/>
                <w:lang w:eastAsia="en-IN"/>
              </w:rPr>
            </w:pPr>
            <w:r w:rsidRPr="00651DDA">
              <w:rPr>
                <w:rFonts w:cs="Arial"/>
                <w:lang w:eastAsia="en-IN"/>
              </w:rPr>
              <w:t>The Orbit Reader automatically saves files every 1 KB of data or about 1000 characters, as you edit. However, small file increments could be lost during certain situations such as, SD card removal, system updates, or device resets. Pressing Select, S saves the file as you deem necessary.</w:t>
            </w:r>
          </w:p>
          <w:p w14:paraId="07076861" w14:textId="21C8B585" w:rsidR="00482E0B" w:rsidRPr="00651DDA" w:rsidRDefault="00482E0B" w:rsidP="00C624FE">
            <w:pPr>
              <w:rPr>
                <w:rFonts w:cs="Arial"/>
                <w:lang w:eastAsia="en-IN"/>
              </w:rPr>
            </w:pPr>
            <w:r>
              <w:rPr>
                <w:rFonts w:cs="Arial"/>
                <w:lang w:eastAsia="en-IN"/>
              </w:rPr>
              <w:t>Note: It is recommended that you exit the Editor before removal of the SD card, system updates or device resets.</w:t>
            </w:r>
          </w:p>
        </w:tc>
      </w:tr>
      <w:tr w:rsidR="00AA3872" w:rsidRPr="00651DDA" w14:paraId="7D7911A4" w14:textId="77777777" w:rsidTr="00C624FE">
        <w:trPr>
          <w:jc w:val="center"/>
        </w:trPr>
        <w:tc>
          <w:tcPr>
            <w:tcW w:w="0" w:type="auto"/>
            <w:vAlign w:val="center"/>
            <w:hideMark/>
          </w:tcPr>
          <w:p w14:paraId="11D5E5F1" w14:textId="77777777" w:rsidR="00AA3872" w:rsidRPr="00651DDA" w:rsidRDefault="00AA3872" w:rsidP="00C624FE">
            <w:pPr>
              <w:rPr>
                <w:rFonts w:cs="Arial"/>
                <w:lang w:eastAsia="en-IN"/>
              </w:rPr>
            </w:pPr>
            <w:r w:rsidRPr="00651DDA">
              <w:rPr>
                <w:rFonts w:cs="Arial"/>
                <w:lang w:eastAsia="en-IN"/>
              </w:rPr>
              <w:t xml:space="preserve">Go to next or previous character </w:t>
            </w:r>
          </w:p>
        </w:tc>
        <w:tc>
          <w:tcPr>
            <w:tcW w:w="0" w:type="auto"/>
            <w:vAlign w:val="center"/>
            <w:hideMark/>
          </w:tcPr>
          <w:p w14:paraId="55E31249" w14:textId="77777777" w:rsidR="00AA3872" w:rsidRPr="00651DDA" w:rsidRDefault="00AA3872" w:rsidP="00C624FE">
            <w:pPr>
              <w:rPr>
                <w:rFonts w:cs="Arial"/>
                <w:lang w:eastAsia="en-IN"/>
              </w:rPr>
            </w:pPr>
            <w:r w:rsidRPr="00651DDA">
              <w:rPr>
                <w:rFonts w:cs="Arial"/>
                <w:lang w:eastAsia="en-IN"/>
              </w:rPr>
              <w:t xml:space="preserve">Left or Right Arrow </w:t>
            </w:r>
          </w:p>
        </w:tc>
        <w:tc>
          <w:tcPr>
            <w:tcW w:w="0" w:type="auto"/>
            <w:vAlign w:val="center"/>
            <w:hideMark/>
          </w:tcPr>
          <w:p w14:paraId="03415C28" w14:textId="77777777" w:rsidR="00AA3872" w:rsidRPr="00651DDA" w:rsidRDefault="00AA3872" w:rsidP="00C624FE">
            <w:pPr>
              <w:rPr>
                <w:rFonts w:cs="Arial"/>
                <w:lang w:eastAsia="en-IN"/>
              </w:rPr>
            </w:pPr>
            <w:r w:rsidRPr="00651DDA">
              <w:rPr>
                <w:rFonts w:cs="Arial"/>
                <w:lang w:eastAsia="en-IN"/>
              </w:rPr>
              <w:t xml:space="preserve">Pressing Left or Right Arrow moves the cursor to the previous or next character. </w:t>
            </w:r>
          </w:p>
        </w:tc>
      </w:tr>
      <w:tr w:rsidR="00AA3872" w:rsidRPr="00651DDA" w14:paraId="354EC8E2" w14:textId="77777777" w:rsidTr="00C624FE">
        <w:trPr>
          <w:jc w:val="center"/>
        </w:trPr>
        <w:tc>
          <w:tcPr>
            <w:tcW w:w="0" w:type="auto"/>
            <w:vAlign w:val="center"/>
            <w:hideMark/>
          </w:tcPr>
          <w:p w14:paraId="28A6B9BE" w14:textId="77777777" w:rsidR="00AA3872" w:rsidRPr="00651DDA" w:rsidRDefault="00AA3872" w:rsidP="00C624FE">
            <w:pPr>
              <w:rPr>
                <w:rFonts w:cs="Arial"/>
                <w:lang w:eastAsia="en-IN"/>
              </w:rPr>
            </w:pPr>
            <w:r w:rsidRPr="00651DDA">
              <w:rPr>
                <w:rFonts w:cs="Arial"/>
                <w:lang w:eastAsia="en-IN"/>
              </w:rPr>
              <w:t xml:space="preserve">Go to next or previous word </w:t>
            </w:r>
          </w:p>
        </w:tc>
        <w:tc>
          <w:tcPr>
            <w:tcW w:w="0" w:type="auto"/>
            <w:vAlign w:val="center"/>
            <w:hideMark/>
          </w:tcPr>
          <w:p w14:paraId="1F306D7D" w14:textId="77777777" w:rsidR="00AA3872" w:rsidRPr="00651DDA" w:rsidRDefault="00AA3872" w:rsidP="00C624FE">
            <w:pPr>
              <w:rPr>
                <w:rFonts w:cs="Arial"/>
                <w:lang w:eastAsia="en-IN"/>
              </w:rPr>
            </w:pPr>
            <w:r w:rsidRPr="00651DDA">
              <w:rPr>
                <w:rFonts w:cs="Arial"/>
                <w:lang w:eastAsia="en-IN"/>
              </w:rPr>
              <w:t xml:space="preserve">Space + Left or Right Arrow </w:t>
            </w:r>
          </w:p>
        </w:tc>
        <w:tc>
          <w:tcPr>
            <w:tcW w:w="0" w:type="auto"/>
            <w:vAlign w:val="center"/>
            <w:hideMark/>
          </w:tcPr>
          <w:p w14:paraId="1FE5287B" w14:textId="49A6787F" w:rsidR="00AA3872" w:rsidRPr="00651DDA" w:rsidRDefault="00AA3872" w:rsidP="00C624FE">
            <w:pPr>
              <w:rPr>
                <w:rFonts w:cs="Arial"/>
                <w:lang w:eastAsia="en-IN"/>
              </w:rPr>
            </w:pPr>
            <w:r w:rsidRPr="00651DDA">
              <w:rPr>
                <w:rFonts w:cs="Arial"/>
                <w:lang w:eastAsia="en-IN"/>
              </w:rPr>
              <w:t xml:space="preserve">Pressing Space + Left or Right Arrow moves the cursor to the start of the previous or next </w:t>
            </w:r>
            <w:r w:rsidR="0044738A">
              <w:rPr>
                <w:rFonts w:cs="Arial"/>
                <w:lang w:eastAsia="en-IN"/>
              </w:rPr>
              <w:t xml:space="preserve">grouping of letters and </w:t>
            </w:r>
            <w:r w:rsidRPr="00651DDA">
              <w:rPr>
                <w:rFonts w:cs="Arial"/>
                <w:lang w:eastAsia="en-IN"/>
              </w:rPr>
              <w:t>digits.</w:t>
            </w:r>
          </w:p>
        </w:tc>
      </w:tr>
      <w:tr w:rsidR="00AA3872" w:rsidRPr="00651DDA" w14:paraId="1B3CA676" w14:textId="77777777" w:rsidTr="00C624FE">
        <w:trPr>
          <w:jc w:val="center"/>
        </w:trPr>
        <w:tc>
          <w:tcPr>
            <w:tcW w:w="0" w:type="auto"/>
            <w:vAlign w:val="center"/>
            <w:hideMark/>
          </w:tcPr>
          <w:p w14:paraId="2A7D438B" w14:textId="77777777" w:rsidR="00AA3872" w:rsidRPr="00651DDA" w:rsidRDefault="00AA3872" w:rsidP="00C624FE">
            <w:pPr>
              <w:rPr>
                <w:rFonts w:cs="Arial"/>
                <w:lang w:eastAsia="en-IN"/>
              </w:rPr>
            </w:pPr>
            <w:r w:rsidRPr="00651DDA">
              <w:rPr>
                <w:rFonts w:cs="Arial"/>
                <w:lang w:eastAsia="en-IN"/>
              </w:rPr>
              <w:t xml:space="preserve">Previous or next display </w:t>
            </w:r>
          </w:p>
        </w:tc>
        <w:tc>
          <w:tcPr>
            <w:tcW w:w="0" w:type="auto"/>
            <w:vAlign w:val="center"/>
            <w:hideMark/>
          </w:tcPr>
          <w:p w14:paraId="2295033D" w14:textId="77777777" w:rsidR="00AA3872" w:rsidRPr="00651DDA" w:rsidRDefault="00AA3872" w:rsidP="00C624FE">
            <w:pPr>
              <w:rPr>
                <w:rFonts w:cs="Arial"/>
                <w:lang w:eastAsia="en-IN"/>
              </w:rPr>
            </w:pPr>
            <w:r w:rsidRPr="00651DDA">
              <w:rPr>
                <w:rFonts w:cs="Arial"/>
                <w:lang w:eastAsia="en-IN"/>
              </w:rPr>
              <w:t xml:space="preserve">Pan Up or Down </w:t>
            </w:r>
          </w:p>
        </w:tc>
        <w:tc>
          <w:tcPr>
            <w:tcW w:w="0" w:type="auto"/>
            <w:vAlign w:val="center"/>
            <w:hideMark/>
          </w:tcPr>
          <w:p w14:paraId="49AA0989" w14:textId="77777777" w:rsidR="00AA3872" w:rsidRPr="00651DDA" w:rsidRDefault="00AA3872" w:rsidP="00C624FE">
            <w:pPr>
              <w:rPr>
                <w:rFonts w:cs="Arial"/>
                <w:lang w:eastAsia="en-IN"/>
              </w:rPr>
            </w:pPr>
            <w:r w:rsidRPr="00651DDA">
              <w:rPr>
                <w:rFonts w:cs="Arial"/>
                <w:lang w:eastAsia="en-IN"/>
              </w:rPr>
              <w:t xml:space="preserve">Pressing Up or Down on the Panning rocker keys allows you to move to the previous or next display of braille. If you press the bottom part of the rocker key, the display pans forward. If you press the top of the rocker key, the display pans backward. The editing cursor is placed at the first cell. See </w:t>
            </w:r>
            <w:hyperlink w:anchor="Panning-Keys" w:history="1">
              <w:r w:rsidRPr="00651DDA">
                <w:rPr>
                  <w:rStyle w:val="Hyperlink"/>
                  <w:rFonts w:cs="Arial"/>
                  <w:lang w:eastAsia="en-IN"/>
                </w:rPr>
                <w:t>Panning Keys</w:t>
              </w:r>
            </w:hyperlink>
            <w:r w:rsidRPr="00651DDA">
              <w:rPr>
                <w:rFonts w:cs="Arial"/>
                <w:lang w:eastAsia="en-IN"/>
              </w:rPr>
              <w:t xml:space="preserve"> section for more information. </w:t>
            </w:r>
          </w:p>
        </w:tc>
      </w:tr>
      <w:tr w:rsidR="00AA3872" w:rsidRPr="00651DDA" w14:paraId="781F74DB" w14:textId="77777777" w:rsidTr="00C624FE">
        <w:trPr>
          <w:jc w:val="center"/>
        </w:trPr>
        <w:tc>
          <w:tcPr>
            <w:tcW w:w="0" w:type="auto"/>
            <w:vAlign w:val="center"/>
            <w:hideMark/>
          </w:tcPr>
          <w:p w14:paraId="00CAC09B" w14:textId="77777777" w:rsidR="00AA3872" w:rsidRPr="00651DDA" w:rsidRDefault="00AA3872" w:rsidP="00C624FE">
            <w:pPr>
              <w:rPr>
                <w:rFonts w:cs="Arial"/>
                <w:lang w:eastAsia="en-IN"/>
              </w:rPr>
            </w:pPr>
            <w:r w:rsidRPr="00651DDA">
              <w:rPr>
                <w:rFonts w:cs="Arial"/>
                <w:lang w:eastAsia="en-IN"/>
              </w:rPr>
              <w:t xml:space="preserve">Previous or next paragraph </w:t>
            </w:r>
          </w:p>
        </w:tc>
        <w:tc>
          <w:tcPr>
            <w:tcW w:w="0" w:type="auto"/>
            <w:vAlign w:val="center"/>
            <w:hideMark/>
          </w:tcPr>
          <w:p w14:paraId="7D4BB593" w14:textId="77777777" w:rsidR="00AA3872" w:rsidRPr="00651DDA" w:rsidRDefault="00AA3872" w:rsidP="00C624FE">
            <w:pPr>
              <w:rPr>
                <w:rFonts w:cs="Arial"/>
                <w:lang w:eastAsia="en-IN"/>
              </w:rPr>
            </w:pPr>
            <w:r w:rsidRPr="00651DDA">
              <w:rPr>
                <w:rFonts w:cs="Arial"/>
                <w:lang w:eastAsia="en-IN"/>
              </w:rPr>
              <w:t xml:space="preserve">Up or Down Arrow </w:t>
            </w:r>
          </w:p>
        </w:tc>
        <w:tc>
          <w:tcPr>
            <w:tcW w:w="0" w:type="auto"/>
            <w:vAlign w:val="center"/>
            <w:hideMark/>
          </w:tcPr>
          <w:p w14:paraId="5C81BC3E" w14:textId="6B8A2E57" w:rsidR="00AA3872" w:rsidRPr="00651DDA" w:rsidRDefault="00AA3872" w:rsidP="00C624FE">
            <w:pPr>
              <w:rPr>
                <w:rFonts w:cs="Arial"/>
                <w:lang w:eastAsia="en-IN"/>
              </w:rPr>
            </w:pPr>
            <w:r w:rsidRPr="00651DDA">
              <w:rPr>
                <w:rFonts w:cs="Arial"/>
                <w:lang w:eastAsia="en-IN"/>
              </w:rPr>
              <w:t xml:space="preserve">Pressing the Up or Down Arrow moves the editing cursor to the start of the previous or next paragraph. If </w:t>
            </w:r>
            <w:r w:rsidR="001F19E2">
              <w:rPr>
                <w:rFonts w:cs="Arial"/>
                <w:lang w:eastAsia="en-IN"/>
              </w:rPr>
              <w:t xml:space="preserve">the </w:t>
            </w:r>
            <w:r w:rsidRPr="00651DDA">
              <w:rPr>
                <w:rFonts w:cs="Arial"/>
                <w:lang w:eastAsia="en-IN"/>
              </w:rPr>
              <w:t>start of the previous or next paragraph is not on the display the display pans the start of</w:t>
            </w:r>
            <w:r w:rsidR="001F19E2">
              <w:rPr>
                <w:rFonts w:cs="Arial"/>
                <w:lang w:eastAsia="en-IN"/>
              </w:rPr>
              <w:t xml:space="preserve"> the</w:t>
            </w:r>
            <w:r w:rsidRPr="00651DDA">
              <w:rPr>
                <w:rFonts w:cs="Arial"/>
                <w:lang w:eastAsia="en-IN"/>
              </w:rPr>
              <w:t xml:space="preserve"> previous or next paragraph </w:t>
            </w:r>
            <w:r w:rsidR="001F19E2">
              <w:rPr>
                <w:rFonts w:cs="Arial"/>
                <w:lang w:eastAsia="en-IN"/>
              </w:rPr>
              <w:t>to</w:t>
            </w:r>
            <w:r w:rsidRPr="00651DDA">
              <w:rPr>
                <w:rFonts w:cs="Arial"/>
                <w:lang w:eastAsia="en-IN"/>
              </w:rPr>
              <w:t xml:space="preserve"> the first cell on the display. The editing cursor is placed </w:t>
            </w:r>
            <w:r w:rsidR="00B14436">
              <w:rPr>
                <w:rFonts w:cs="Arial"/>
                <w:lang w:eastAsia="en-IN"/>
              </w:rPr>
              <w:t>at</w:t>
            </w:r>
            <w:r w:rsidRPr="00651DDA">
              <w:rPr>
                <w:rFonts w:cs="Arial"/>
                <w:lang w:eastAsia="en-IN"/>
              </w:rPr>
              <w:t xml:space="preserve"> the first cell. </w:t>
            </w:r>
          </w:p>
        </w:tc>
      </w:tr>
      <w:tr w:rsidR="00AA3872" w:rsidRPr="00651DDA" w14:paraId="3493C38C" w14:textId="77777777" w:rsidTr="00C624FE">
        <w:trPr>
          <w:jc w:val="center"/>
        </w:trPr>
        <w:tc>
          <w:tcPr>
            <w:tcW w:w="0" w:type="auto"/>
            <w:vAlign w:val="center"/>
            <w:hideMark/>
          </w:tcPr>
          <w:p w14:paraId="69D2E9B2" w14:textId="77777777" w:rsidR="00AA3872" w:rsidRPr="00651DDA" w:rsidRDefault="00AA3872" w:rsidP="00C624FE">
            <w:pPr>
              <w:rPr>
                <w:rFonts w:cs="Arial"/>
                <w:lang w:eastAsia="en-IN"/>
              </w:rPr>
            </w:pPr>
            <w:r w:rsidRPr="00651DDA">
              <w:rPr>
                <w:rFonts w:cs="Arial"/>
                <w:lang w:eastAsia="en-IN"/>
              </w:rPr>
              <w:t xml:space="preserve">Start or end of paragraph </w:t>
            </w:r>
          </w:p>
        </w:tc>
        <w:tc>
          <w:tcPr>
            <w:tcW w:w="0" w:type="auto"/>
            <w:vAlign w:val="center"/>
            <w:hideMark/>
          </w:tcPr>
          <w:p w14:paraId="5B5C407B" w14:textId="77777777" w:rsidR="00AA3872" w:rsidRPr="00651DDA" w:rsidRDefault="00AA3872" w:rsidP="00C624FE">
            <w:pPr>
              <w:rPr>
                <w:rFonts w:cs="Arial"/>
                <w:lang w:eastAsia="en-IN"/>
              </w:rPr>
            </w:pPr>
            <w:r w:rsidRPr="00651DDA">
              <w:rPr>
                <w:rFonts w:cs="Arial"/>
                <w:lang w:eastAsia="en-IN"/>
              </w:rPr>
              <w:t xml:space="preserve">Space + Dot 7 + Left or Right Arrow </w:t>
            </w:r>
          </w:p>
        </w:tc>
        <w:tc>
          <w:tcPr>
            <w:tcW w:w="0" w:type="auto"/>
            <w:vAlign w:val="center"/>
            <w:hideMark/>
          </w:tcPr>
          <w:p w14:paraId="7D22A152" w14:textId="17994FD3" w:rsidR="00AA3872" w:rsidRPr="00651DDA" w:rsidRDefault="00AA3872" w:rsidP="00C624FE">
            <w:pPr>
              <w:rPr>
                <w:rFonts w:cs="Arial"/>
                <w:lang w:eastAsia="en-IN"/>
              </w:rPr>
            </w:pPr>
            <w:r w:rsidRPr="00651DDA">
              <w:rPr>
                <w:rFonts w:cs="Arial"/>
                <w:lang w:eastAsia="en-IN"/>
              </w:rPr>
              <w:t xml:space="preserve">Pressing Space + Dot 7 + Left or Right Arrow moves the cursor to the start or end of the current paragraph. If the start or end is not on the current display, the display pans the start or end </w:t>
            </w:r>
            <w:r w:rsidR="00BC6CCB">
              <w:rPr>
                <w:rFonts w:cs="Arial"/>
                <w:lang w:eastAsia="en-IN"/>
              </w:rPr>
              <w:t xml:space="preserve">to </w:t>
            </w:r>
            <w:r w:rsidR="00BC6CCB" w:rsidRPr="00651DDA">
              <w:rPr>
                <w:rFonts w:cs="Arial"/>
                <w:lang w:eastAsia="en-IN"/>
              </w:rPr>
              <w:t>the</w:t>
            </w:r>
            <w:r w:rsidRPr="00651DDA">
              <w:rPr>
                <w:rFonts w:cs="Arial"/>
                <w:lang w:eastAsia="en-IN"/>
              </w:rPr>
              <w:t xml:space="preserve"> first cell of the display. The editing cursor is placed </w:t>
            </w:r>
            <w:r w:rsidR="00EC607F">
              <w:rPr>
                <w:rFonts w:cs="Arial"/>
                <w:lang w:eastAsia="en-IN"/>
              </w:rPr>
              <w:t>at</w:t>
            </w:r>
            <w:r w:rsidRPr="00651DDA">
              <w:rPr>
                <w:rFonts w:cs="Arial"/>
                <w:lang w:eastAsia="en-IN"/>
              </w:rPr>
              <w:t xml:space="preserve"> the first cell. </w:t>
            </w:r>
          </w:p>
        </w:tc>
      </w:tr>
      <w:tr w:rsidR="00AA3872" w:rsidRPr="00651DDA" w14:paraId="032F934C" w14:textId="77777777" w:rsidTr="00C624FE">
        <w:trPr>
          <w:jc w:val="center"/>
        </w:trPr>
        <w:tc>
          <w:tcPr>
            <w:tcW w:w="0" w:type="auto"/>
            <w:vAlign w:val="center"/>
            <w:hideMark/>
          </w:tcPr>
          <w:p w14:paraId="23C195F9" w14:textId="77777777" w:rsidR="00AA3872" w:rsidRPr="00651DDA" w:rsidRDefault="00AA3872" w:rsidP="00C624FE">
            <w:pPr>
              <w:rPr>
                <w:rFonts w:cs="Arial"/>
                <w:lang w:eastAsia="en-IN"/>
              </w:rPr>
            </w:pPr>
            <w:r w:rsidRPr="00651DDA">
              <w:rPr>
                <w:rFonts w:cs="Arial"/>
                <w:lang w:eastAsia="en-IN"/>
              </w:rPr>
              <w:t xml:space="preserve">Previous or next page </w:t>
            </w:r>
          </w:p>
        </w:tc>
        <w:tc>
          <w:tcPr>
            <w:tcW w:w="0" w:type="auto"/>
            <w:vAlign w:val="center"/>
            <w:hideMark/>
          </w:tcPr>
          <w:p w14:paraId="54A32934" w14:textId="77777777" w:rsidR="00AA3872" w:rsidRPr="00651DDA" w:rsidRDefault="00AA3872" w:rsidP="00C624FE">
            <w:pPr>
              <w:rPr>
                <w:rFonts w:cs="Arial"/>
                <w:lang w:eastAsia="en-IN"/>
              </w:rPr>
            </w:pPr>
            <w:r w:rsidRPr="00651DDA">
              <w:rPr>
                <w:rFonts w:cs="Arial"/>
                <w:lang w:eastAsia="en-IN"/>
              </w:rPr>
              <w:t xml:space="preserve">Space + Dot 7 + Up or Down Arrow </w:t>
            </w:r>
          </w:p>
        </w:tc>
        <w:tc>
          <w:tcPr>
            <w:tcW w:w="0" w:type="auto"/>
            <w:vAlign w:val="center"/>
            <w:hideMark/>
          </w:tcPr>
          <w:p w14:paraId="12708F21" w14:textId="17B4F1BD" w:rsidR="00AA3872" w:rsidRPr="00651DDA" w:rsidRDefault="00AA3872" w:rsidP="00C624FE">
            <w:pPr>
              <w:rPr>
                <w:rFonts w:cs="Arial"/>
                <w:lang w:eastAsia="en-IN"/>
              </w:rPr>
            </w:pPr>
            <w:r w:rsidRPr="00651DDA">
              <w:rPr>
                <w:rFonts w:cs="Arial"/>
                <w:lang w:eastAsia="en-IN"/>
              </w:rPr>
              <w:t xml:space="preserve">Pressing Space + Dot 7 + Up or Down Arrow moves the cursor to the previous or next page (1000 characters or form feed character). </w:t>
            </w:r>
            <w:r w:rsidR="00BE553A">
              <w:rPr>
                <w:rFonts w:cs="Arial"/>
                <w:lang w:eastAsia="en-IN"/>
              </w:rPr>
              <w:t>The first character of the page, whether previous or next page, is displayed in the first cell of the braille display.</w:t>
            </w:r>
          </w:p>
        </w:tc>
      </w:tr>
      <w:tr w:rsidR="00AA3872" w:rsidRPr="00651DDA" w14:paraId="0D0014B1" w14:textId="77777777" w:rsidTr="00C624FE">
        <w:trPr>
          <w:jc w:val="center"/>
        </w:trPr>
        <w:tc>
          <w:tcPr>
            <w:tcW w:w="0" w:type="auto"/>
            <w:vAlign w:val="center"/>
            <w:hideMark/>
          </w:tcPr>
          <w:p w14:paraId="533287D3" w14:textId="77777777" w:rsidR="00AA3872" w:rsidRPr="00651DDA" w:rsidRDefault="00AA3872" w:rsidP="00C624FE">
            <w:pPr>
              <w:rPr>
                <w:rFonts w:cs="Arial"/>
                <w:lang w:eastAsia="en-IN"/>
              </w:rPr>
            </w:pPr>
            <w:r w:rsidRPr="00651DDA">
              <w:rPr>
                <w:rFonts w:cs="Arial"/>
                <w:lang w:eastAsia="en-IN"/>
              </w:rPr>
              <w:t xml:space="preserve">Go to top or end of document </w:t>
            </w:r>
          </w:p>
        </w:tc>
        <w:tc>
          <w:tcPr>
            <w:tcW w:w="0" w:type="auto"/>
            <w:vAlign w:val="center"/>
            <w:hideMark/>
          </w:tcPr>
          <w:p w14:paraId="549192DA" w14:textId="77777777" w:rsidR="00AA3872" w:rsidRPr="00651DDA" w:rsidRDefault="00AA3872" w:rsidP="00C624FE">
            <w:pPr>
              <w:rPr>
                <w:rFonts w:cs="Arial"/>
                <w:lang w:eastAsia="en-IN"/>
              </w:rPr>
            </w:pPr>
            <w:r w:rsidRPr="00651DDA">
              <w:rPr>
                <w:rFonts w:cs="Arial"/>
                <w:lang w:eastAsia="en-IN"/>
              </w:rPr>
              <w:t xml:space="preserve">Long press Up or Down Arrow </w:t>
            </w:r>
          </w:p>
        </w:tc>
        <w:tc>
          <w:tcPr>
            <w:tcW w:w="0" w:type="auto"/>
            <w:vAlign w:val="center"/>
            <w:hideMark/>
          </w:tcPr>
          <w:p w14:paraId="6FBBA6EF" w14:textId="77777777" w:rsidR="00AA3872" w:rsidRPr="00651DDA" w:rsidRDefault="00AA3872" w:rsidP="00C624FE">
            <w:pPr>
              <w:rPr>
                <w:rFonts w:cs="Arial"/>
                <w:lang w:eastAsia="en-IN"/>
              </w:rPr>
            </w:pPr>
            <w:r w:rsidRPr="00651DDA">
              <w:rPr>
                <w:rFonts w:cs="Arial"/>
                <w:lang w:eastAsia="en-IN"/>
              </w:rPr>
              <w:t xml:space="preserve">Long pressing Up or Down Arrow moves the cursor to the top or bottom of the document. </w:t>
            </w:r>
          </w:p>
        </w:tc>
      </w:tr>
      <w:tr w:rsidR="00AA3872" w:rsidRPr="00651DDA" w14:paraId="46E1ABC5" w14:textId="77777777" w:rsidTr="00C624FE">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7267323" w14:textId="77777777" w:rsidR="00AA3872" w:rsidRPr="00651DDA" w:rsidRDefault="00AA3872" w:rsidP="00C624FE">
            <w:pPr>
              <w:rPr>
                <w:rFonts w:cs="Arial"/>
                <w:lang w:eastAsia="en-IN"/>
              </w:rPr>
            </w:pPr>
            <w:bookmarkStart w:id="338" w:name="Editor-Block-Text-Commands"/>
            <w:bookmarkEnd w:id="338"/>
            <w:r w:rsidRPr="00651DDA">
              <w:rPr>
                <w:rFonts w:cs="Arial"/>
                <w:lang w:eastAsia="en-IN"/>
              </w:rPr>
              <w:lastRenderedPageBreak/>
              <w:t xml:space="preserve">Find Next Braille </w:t>
            </w:r>
          </w:p>
        </w:tc>
        <w:tc>
          <w:tcPr>
            <w:tcW w:w="0" w:type="auto"/>
            <w:tcBorders>
              <w:top w:val="single" w:sz="4" w:space="0" w:color="auto"/>
              <w:left w:val="single" w:sz="4" w:space="0" w:color="auto"/>
              <w:bottom w:val="single" w:sz="4" w:space="0" w:color="auto"/>
              <w:right w:val="single" w:sz="4" w:space="0" w:color="auto"/>
            </w:tcBorders>
            <w:vAlign w:val="center"/>
          </w:tcPr>
          <w:p w14:paraId="791BDF53" w14:textId="77777777" w:rsidR="00AA3872" w:rsidRPr="00651DDA" w:rsidRDefault="00AA3872" w:rsidP="00C624FE">
            <w:pPr>
              <w:rPr>
                <w:rFonts w:cs="Arial"/>
                <w:lang w:eastAsia="en-IN"/>
              </w:rPr>
            </w:pPr>
            <w:r w:rsidRPr="00651DDA">
              <w:rPr>
                <w:rFonts w:cs="Arial"/>
                <w:lang w:eastAsia="en-IN"/>
              </w:rPr>
              <w:t xml:space="preserve">Dots 8 + Right Arrow </w:t>
            </w:r>
          </w:p>
        </w:tc>
        <w:tc>
          <w:tcPr>
            <w:tcW w:w="0" w:type="auto"/>
            <w:tcBorders>
              <w:top w:val="single" w:sz="4" w:space="0" w:color="auto"/>
              <w:left w:val="single" w:sz="4" w:space="0" w:color="auto"/>
              <w:bottom w:val="single" w:sz="4" w:space="0" w:color="auto"/>
              <w:right w:val="single" w:sz="4" w:space="0" w:color="auto"/>
            </w:tcBorders>
            <w:vAlign w:val="center"/>
          </w:tcPr>
          <w:p w14:paraId="3D537CA5" w14:textId="77777777" w:rsidR="00AA3872" w:rsidRPr="00651DDA" w:rsidRDefault="00AA3872" w:rsidP="00C624FE">
            <w:pPr>
              <w:rPr>
                <w:rFonts w:cs="Arial"/>
                <w:lang w:eastAsia="en-IN"/>
              </w:rPr>
            </w:pPr>
            <w:r w:rsidRPr="00651DDA">
              <w:rPr>
                <w:rFonts w:cs="Arial"/>
                <w:lang w:eastAsia="en-IN"/>
              </w:rPr>
              <w:t xml:space="preserve">Pressing Dots 8 + Right arrow repeats a previous search forward from the point in the file where you are. If there is no text in the Find Edit buffer, the Editor uses the text at the cursor. </w:t>
            </w:r>
          </w:p>
        </w:tc>
      </w:tr>
      <w:tr w:rsidR="00AA3872" w:rsidRPr="00651DDA" w14:paraId="0757D406" w14:textId="77777777" w:rsidTr="00C624FE">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A8778A2" w14:textId="77777777" w:rsidR="00AA3872" w:rsidRPr="00651DDA" w:rsidRDefault="00AA3872" w:rsidP="00C624FE">
            <w:pPr>
              <w:rPr>
                <w:rFonts w:cs="Arial"/>
                <w:lang w:eastAsia="en-IN"/>
              </w:rPr>
            </w:pPr>
            <w:r w:rsidRPr="00651DDA">
              <w:rPr>
                <w:rFonts w:cs="Arial"/>
                <w:lang w:eastAsia="en-IN"/>
              </w:rPr>
              <w:t xml:space="preserve">Find Previous Braille </w:t>
            </w:r>
          </w:p>
        </w:tc>
        <w:tc>
          <w:tcPr>
            <w:tcW w:w="0" w:type="auto"/>
            <w:tcBorders>
              <w:top w:val="single" w:sz="4" w:space="0" w:color="auto"/>
              <w:left w:val="single" w:sz="4" w:space="0" w:color="auto"/>
              <w:bottom w:val="single" w:sz="4" w:space="0" w:color="auto"/>
              <w:right w:val="single" w:sz="4" w:space="0" w:color="auto"/>
            </w:tcBorders>
            <w:vAlign w:val="center"/>
          </w:tcPr>
          <w:p w14:paraId="1A2BD76A" w14:textId="77777777" w:rsidR="00AA3872" w:rsidRPr="00651DDA" w:rsidRDefault="00AA3872" w:rsidP="00C624FE">
            <w:pPr>
              <w:rPr>
                <w:rFonts w:cs="Arial"/>
                <w:lang w:eastAsia="en-IN"/>
              </w:rPr>
            </w:pPr>
            <w:r w:rsidRPr="00651DDA">
              <w:rPr>
                <w:rFonts w:cs="Arial"/>
                <w:lang w:eastAsia="en-IN"/>
              </w:rPr>
              <w:t xml:space="preserve">Dots 8 + Left Arrow </w:t>
            </w:r>
          </w:p>
        </w:tc>
        <w:tc>
          <w:tcPr>
            <w:tcW w:w="0" w:type="auto"/>
            <w:tcBorders>
              <w:top w:val="single" w:sz="4" w:space="0" w:color="auto"/>
              <w:left w:val="single" w:sz="4" w:space="0" w:color="auto"/>
              <w:bottom w:val="single" w:sz="4" w:space="0" w:color="auto"/>
              <w:right w:val="single" w:sz="4" w:space="0" w:color="auto"/>
            </w:tcBorders>
            <w:vAlign w:val="center"/>
          </w:tcPr>
          <w:p w14:paraId="1EF3BAF4" w14:textId="77777777" w:rsidR="00AA3872" w:rsidRPr="00651DDA" w:rsidRDefault="00AA3872" w:rsidP="00C624FE">
            <w:pPr>
              <w:rPr>
                <w:rFonts w:cs="Arial"/>
                <w:lang w:eastAsia="en-IN"/>
              </w:rPr>
            </w:pPr>
            <w:r w:rsidRPr="00651DDA">
              <w:rPr>
                <w:rFonts w:cs="Arial"/>
                <w:lang w:eastAsia="en-IN"/>
              </w:rPr>
              <w:t xml:space="preserve">Pressing Dots 8 + Left arrow repeats a previous search backwards from the point in the file where you are. If there is no text in the Find Edit buffer, the Editor uses the text at the cursor. </w:t>
            </w:r>
          </w:p>
        </w:tc>
      </w:tr>
    </w:tbl>
    <w:p w14:paraId="4F6D9231" w14:textId="77777777" w:rsidR="00AA3872" w:rsidRPr="00651DDA" w:rsidRDefault="00AA3872" w:rsidP="000A5C87">
      <w:pPr>
        <w:pStyle w:val="Heading2"/>
      </w:pPr>
      <w:bookmarkStart w:id="339" w:name="_Toc9689921"/>
      <w:bookmarkStart w:id="340" w:name="_Toc10194385"/>
      <w:bookmarkStart w:id="341" w:name="_Toc17712024"/>
      <w:r w:rsidRPr="00651DDA">
        <w:t>Editor Block Text Commands</w:t>
      </w:r>
      <w:bookmarkEnd w:id="339"/>
      <w:bookmarkEnd w:id="340"/>
      <w:bookmarkEnd w:id="341"/>
    </w:p>
    <w:p w14:paraId="398E3B7E" w14:textId="77777777" w:rsidR="00AA3872" w:rsidRPr="00651DDA" w:rsidRDefault="00AA3872" w:rsidP="00AA3872">
      <w:pPr>
        <w:rPr>
          <w:lang w:eastAsia="en-IN"/>
        </w:rPr>
      </w:pPr>
      <w:r w:rsidRPr="00651DDA">
        <w:rPr>
          <w:lang w:eastAsia="en-IN"/>
        </w:rPr>
        <w:t>The Editor block operations depend on a selection. The selection is the text between the cursor and the location mark.</w:t>
      </w:r>
    </w:p>
    <w:p w14:paraId="208D1483" w14:textId="77777777" w:rsidR="00AA3872" w:rsidRPr="00651DDA" w:rsidRDefault="00AA3872" w:rsidP="00AA3872">
      <w:pPr>
        <w:rPr>
          <w:lang w:eastAsia="en-IN"/>
        </w:rPr>
      </w:pPr>
    </w:p>
    <w:p w14:paraId="5F58A0DB" w14:textId="69BEE3B5" w:rsidR="00AA3872" w:rsidRPr="00651DDA" w:rsidRDefault="00AA3872" w:rsidP="00AA3872">
      <w:pPr>
        <w:rPr>
          <w:lang w:eastAsia="en-IN"/>
        </w:rPr>
      </w:pPr>
      <w:r w:rsidRPr="00102245">
        <w:rPr>
          <w:b/>
          <w:bCs/>
          <w:lang w:eastAsia="en-IN"/>
        </w:rPr>
        <w:t>Note</w:t>
      </w:r>
      <w:r w:rsidRPr="00651DDA">
        <w:rPr>
          <w:lang w:eastAsia="en-IN"/>
        </w:rPr>
        <w:t>: The size limit for a cut/copy/paste operation is 5 KB of data.</w:t>
      </w:r>
    </w:p>
    <w:p w14:paraId="661FE565" w14:textId="77777777" w:rsidR="00AA3872" w:rsidRPr="00651DDA" w:rsidRDefault="00AA3872" w:rsidP="00AA3872">
      <w:pPr>
        <w:rPr>
          <w:lang w:eastAsia="en-IN"/>
        </w:rPr>
      </w:pPr>
    </w:p>
    <w:p w14:paraId="70B04CD9" w14:textId="4803B388" w:rsidR="00AA3872" w:rsidRPr="00651DDA" w:rsidRDefault="00AA3872" w:rsidP="00AA3872">
      <w:pPr>
        <w:rPr>
          <w:lang w:eastAsia="en-IN"/>
        </w:rPr>
      </w:pPr>
      <w:r w:rsidRPr="00651DDA">
        <w:rPr>
          <w:lang w:eastAsia="en-IN"/>
        </w:rPr>
        <w:t>Adding a location mark does not change the content. Marks are used for copying/cutting a selection of text. To copy or cut using marks, press Select</w:t>
      </w:r>
      <w:r w:rsidR="00A45416">
        <w:rPr>
          <w:lang w:eastAsia="en-IN"/>
        </w:rPr>
        <w:t xml:space="preserve"> or Dot 8</w:t>
      </w:r>
      <w:r w:rsidRPr="00651DDA">
        <w:rPr>
          <w:lang w:eastAsia="en-IN"/>
        </w:rPr>
        <w:t>, M to place a mark. Only one mark can be placed/added at a time. Once the mark is placed, the text between the cursor and the mark can be copied (Select, C) or cut (Select, X). Once text is copied or cut, the mark is cleared.</w:t>
      </w:r>
    </w:p>
    <w:p w14:paraId="36811605" w14:textId="77777777" w:rsidR="00AA3872" w:rsidRPr="00651DDA" w:rsidRDefault="00AA3872" w:rsidP="00AA3872">
      <w:pPr>
        <w:rPr>
          <w:lang w:eastAsia="en-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57" w:type="dxa"/>
          <w:bottom w:w="15" w:type="dxa"/>
          <w:right w:w="57" w:type="dxa"/>
        </w:tblCellMar>
        <w:tblLook w:val="04A0" w:firstRow="1" w:lastRow="0" w:firstColumn="1" w:lastColumn="0" w:noHBand="0" w:noVBand="1"/>
      </w:tblPr>
      <w:tblGrid>
        <w:gridCol w:w="1226"/>
        <w:gridCol w:w="1017"/>
        <w:gridCol w:w="6387"/>
      </w:tblGrid>
      <w:tr w:rsidR="00AA3872" w:rsidRPr="00651DDA" w14:paraId="434F3AE1" w14:textId="77777777" w:rsidTr="00C624FE">
        <w:trPr>
          <w:jc w:val="center"/>
        </w:trPr>
        <w:tc>
          <w:tcPr>
            <w:tcW w:w="0" w:type="auto"/>
            <w:vAlign w:val="center"/>
            <w:hideMark/>
          </w:tcPr>
          <w:p w14:paraId="11369AF5" w14:textId="77777777" w:rsidR="00AA3872" w:rsidRPr="00651DDA" w:rsidRDefault="00AA3872" w:rsidP="00C624FE">
            <w:pPr>
              <w:jc w:val="center"/>
              <w:rPr>
                <w:rFonts w:cs="Arial"/>
                <w:b/>
                <w:bCs/>
                <w:lang w:eastAsia="en-IN"/>
              </w:rPr>
            </w:pPr>
            <w:r w:rsidRPr="00651DDA">
              <w:rPr>
                <w:rFonts w:cs="Arial"/>
                <w:b/>
                <w:bCs/>
                <w:lang w:eastAsia="en-IN"/>
              </w:rPr>
              <w:t xml:space="preserve">To ... </w:t>
            </w:r>
          </w:p>
        </w:tc>
        <w:tc>
          <w:tcPr>
            <w:tcW w:w="1017" w:type="dxa"/>
            <w:vAlign w:val="center"/>
            <w:hideMark/>
          </w:tcPr>
          <w:p w14:paraId="76E35402" w14:textId="77777777" w:rsidR="00AA3872" w:rsidRPr="00651DDA" w:rsidRDefault="00AA3872" w:rsidP="00C624FE">
            <w:pPr>
              <w:jc w:val="center"/>
              <w:rPr>
                <w:rFonts w:cs="Arial"/>
                <w:b/>
                <w:bCs/>
                <w:lang w:eastAsia="en-IN"/>
              </w:rPr>
            </w:pPr>
            <w:r w:rsidRPr="00651DDA">
              <w:rPr>
                <w:rFonts w:cs="Arial"/>
                <w:b/>
                <w:bCs/>
                <w:lang w:eastAsia="en-IN"/>
              </w:rPr>
              <w:t xml:space="preserve">Press </w:t>
            </w:r>
          </w:p>
        </w:tc>
        <w:tc>
          <w:tcPr>
            <w:tcW w:w="6387" w:type="dxa"/>
            <w:vAlign w:val="center"/>
            <w:hideMark/>
          </w:tcPr>
          <w:p w14:paraId="0A1ADAF9" w14:textId="77777777" w:rsidR="00AA3872" w:rsidRPr="00651DDA" w:rsidRDefault="00AA3872" w:rsidP="00C624FE">
            <w:pPr>
              <w:jc w:val="center"/>
              <w:rPr>
                <w:rFonts w:cs="Arial"/>
                <w:b/>
                <w:bCs/>
                <w:lang w:eastAsia="en-IN"/>
              </w:rPr>
            </w:pPr>
            <w:r w:rsidRPr="00651DDA">
              <w:rPr>
                <w:rFonts w:cs="Arial"/>
                <w:b/>
                <w:bCs/>
                <w:lang w:eastAsia="en-IN"/>
              </w:rPr>
              <w:t xml:space="preserve">Additional information </w:t>
            </w:r>
          </w:p>
        </w:tc>
      </w:tr>
      <w:tr w:rsidR="00AA3872" w:rsidRPr="00651DDA" w14:paraId="458A062D" w14:textId="77777777" w:rsidTr="00C624FE">
        <w:trPr>
          <w:jc w:val="center"/>
        </w:trPr>
        <w:tc>
          <w:tcPr>
            <w:tcW w:w="0" w:type="auto"/>
            <w:vAlign w:val="center"/>
            <w:hideMark/>
          </w:tcPr>
          <w:p w14:paraId="51929AF6" w14:textId="77777777" w:rsidR="00AA3872" w:rsidRPr="00651DDA" w:rsidRDefault="00AA3872" w:rsidP="00C624FE">
            <w:pPr>
              <w:rPr>
                <w:rFonts w:cs="Arial"/>
                <w:lang w:eastAsia="en-IN"/>
              </w:rPr>
            </w:pPr>
            <w:r w:rsidRPr="00651DDA">
              <w:rPr>
                <w:rFonts w:cs="Arial"/>
                <w:lang w:eastAsia="en-IN"/>
              </w:rPr>
              <w:t xml:space="preserve">Set or clear Location Mark </w:t>
            </w:r>
          </w:p>
        </w:tc>
        <w:tc>
          <w:tcPr>
            <w:tcW w:w="1017" w:type="dxa"/>
            <w:vAlign w:val="center"/>
            <w:hideMark/>
          </w:tcPr>
          <w:p w14:paraId="004FA550" w14:textId="77777777" w:rsidR="00AA3872" w:rsidRPr="00651DDA" w:rsidRDefault="00AA3872" w:rsidP="00C624FE">
            <w:pPr>
              <w:rPr>
                <w:rFonts w:cs="Arial"/>
                <w:lang w:eastAsia="en-IN"/>
              </w:rPr>
            </w:pPr>
            <w:r w:rsidRPr="00651DDA">
              <w:rPr>
                <w:rFonts w:cs="Arial"/>
                <w:lang w:eastAsia="en-IN"/>
              </w:rPr>
              <w:t xml:space="preserve">Select, M </w:t>
            </w:r>
          </w:p>
        </w:tc>
        <w:tc>
          <w:tcPr>
            <w:tcW w:w="6387" w:type="dxa"/>
            <w:vAlign w:val="center"/>
            <w:hideMark/>
          </w:tcPr>
          <w:p w14:paraId="0A85AEA7" w14:textId="0D7F7D24" w:rsidR="00AA3872" w:rsidRPr="00651DDA" w:rsidRDefault="00AA3872" w:rsidP="00C624FE">
            <w:pPr>
              <w:rPr>
                <w:rFonts w:cs="Arial"/>
                <w:lang w:eastAsia="en-IN"/>
              </w:rPr>
            </w:pPr>
            <w:r w:rsidRPr="00651DDA">
              <w:rPr>
                <w:rFonts w:cs="Arial"/>
                <w:lang w:eastAsia="en-IN"/>
              </w:rPr>
              <w:t>The editor indicates a mark by raising both Dots 7 and 8 on the character where the mark occurs. To set or clear a mark in the file, press the Mark command. If there was already a mark at the cursor, the editor shows "-- Mark cleared" on the display and removes the mark. If there was no</w:t>
            </w:r>
            <w:r w:rsidR="009D2CCF">
              <w:rPr>
                <w:rFonts w:cs="Arial"/>
                <w:lang w:eastAsia="en-IN"/>
              </w:rPr>
              <w:t>t a</w:t>
            </w:r>
            <w:r w:rsidRPr="00651DDA">
              <w:rPr>
                <w:rFonts w:cs="Arial"/>
                <w:lang w:eastAsia="en-IN"/>
              </w:rPr>
              <w:t xml:space="preserve"> mark, it shows -" Mark set" and adds a mark. </w:t>
            </w:r>
          </w:p>
        </w:tc>
      </w:tr>
      <w:tr w:rsidR="00AA3872" w:rsidRPr="00651DDA" w14:paraId="10DFCB97" w14:textId="77777777" w:rsidTr="00C624FE">
        <w:trPr>
          <w:jc w:val="center"/>
        </w:trPr>
        <w:tc>
          <w:tcPr>
            <w:tcW w:w="0" w:type="auto"/>
            <w:vAlign w:val="center"/>
            <w:hideMark/>
          </w:tcPr>
          <w:p w14:paraId="5B1BB578" w14:textId="77777777" w:rsidR="00AA3872" w:rsidRPr="00651DDA" w:rsidRDefault="00AA3872" w:rsidP="00C624FE">
            <w:pPr>
              <w:rPr>
                <w:rFonts w:cs="Arial"/>
                <w:lang w:eastAsia="en-IN"/>
              </w:rPr>
            </w:pPr>
            <w:r w:rsidRPr="00651DDA">
              <w:rPr>
                <w:rFonts w:cs="Arial"/>
                <w:lang w:eastAsia="en-IN"/>
              </w:rPr>
              <w:t xml:space="preserve">Copy </w:t>
            </w:r>
          </w:p>
        </w:tc>
        <w:tc>
          <w:tcPr>
            <w:tcW w:w="1017" w:type="dxa"/>
            <w:vAlign w:val="center"/>
            <w:hideMark/>
          </w:tcPr>
          <w:p w14:paraId="510D91F0" w14:textId="77777777" w:rsidR="00AA3872" w:rsidRPr="00651DDA" w:rsidRDefault="00AA3872" w:rsidP="00C624FE">
            <w:pPr>
              <w:rPr>
                <w:rFonts w:cs="Arial"/>
                <w:lang w:eastAsia="en-IN"/>
              </w:rPr>
            </w:pPr>
            <w:r w:rsidRPr="00651DDA">
              <w:rPr>
                <w:rFonts w:cs="Arial"/>
                <w:lang w:eastAsia="en-IN"/>
              </w:rPr>
              <w:t xml:space="preserve">Select, C </w:t>
            </w:r>
          </w:p>
        </w:tc>
        <w:tc>
          <w:tcPr>
            <w:tcW w:w="6387" w:type="dxa"/>
            <w:vAlign w:val="center"/>
            <w:hideMark/>
          </w:tcPr>
          <w:p w14:paraId="10A479C2" w14:textId="53CC3604" w:rsidR="00AA3872" w:rsidRPr="00651DDA" w:rsidRDefault="00AA3872" w:rsidP="00C624FE">
            <w:pPr>
              <w:rPr>
                <w:rFonts w:cs="Arial"/>
                <w:lang w:eastAsia="en-IN"/>
              </w:rPr>
            </w:pPr>
            <w:r w:rsidRPr="00651DDA">
              <w:rPr>
                <w:rFonts w:cs="Arial"/>
                <w:lang w:eastAsia="en-IN"/>
              </w:rPr>
              <w:t xml:space="preserve">The copy command places the selected text onto the clipboard for later use in this or another file. </w:t>
            </w:r>
          </w:p>
        </w:tc>
      </w:tr>
      <w:tr w:rsidR="00AA3872" w:rsidRPr="00651DDA" w14:paraId="6331BFB0" w14:textId="77777777" w:rsidTr="00C624FE">
        <w:trPr>
          <w:jc w:val="center"/>
        </w:trPr>
        <w:tc>
          <w:tcPr>
            <w:tcW w:w="0" w:type="auto"/>
            <w:vAlign w:val="center"/>
            <w:hideMark/>
          </w:tcPr>
          <w:p w14:paraId="74921799" w14:textId="77777777" w:rsidR="00AA3872" w:rsidRPr="00651DDA" w:rsidRDefault="00AA3872" w:rsidP="00C624FE">
            <w:pPr>
              <w:rPr>
                <w:rFonts w:cs="Arial"/>
                <w:lang w:eastAsia="en-IN"/>
              </w:rPr>
            </w:pPr>
            <w:r w:rsidRPr="00651DDA">
              <w:rPr>
                <w:rFonts w:cs="Arial"/>
                <w:lang w:eastAsia="en-IN"/>
              </w:rPr>
              <w:t xml:space="preserve">Cut </w:t>
            </w:r>
          </w:p>
        </w:tc>
        <w:tc>
          <w:tcPr>
            <w:tcW w:w="1017" w:type="dxa"/>
            <w:vAlign w:val="center"/>
            <w:hideMark/>
          </w:tcPr>
          <w:p w14:paraId="23A04E2E" w14:textId="77777777" w:rsidR="00AA3872" w:rsidRPr="00651DDA" w:rsidRDefault="00AA3872" w:rsidP="00C624FE">
            <w:pPr>
              <w:rPr>
                <w:rFonts w:cs="Arial"/>
                <w:lang w:eastAsia="en-IN"/>
              </w:rPr>
            </w:pPr>
            <w:r w:rsidRPr="00651DDA">
              <w:rPr>
                <w:rFonts w:cs="Arial"/>
                <w:lang w:eastAsia="en-IN"/>
              </w:rPr>
              <w:t xml:space="preserve">Select, X </w:t>
            </w:r>
          </w:p>
        </w:tc>
        <w:tc>
          <w:tcPr>
            <w:tcW w:w="6387" w:type="dxa"/>
            <w:vAlign w:val="center"/>
            <w:hideMark/>
          </w:tcPr>
          <w:p w14:paraId="57E40F74" w14:textId="6F981CCE" w:rsidR="00AA3872" w:rsidRPr="00651DDA" w:rsidRDefault="000617C9" w:rsidP="00C624FE">
            <w:pPr>
              <w:rPr>
                <w:rFonts w:cs="Arial"/>
                <w:lang w:eastAsia="en-IN"/>
              </w:rPr>
            </w:pPr>
            <w:r>
              <w:rPr>
                <w:rFonts w:cs="Arial"/>
                <w:lang w:eastAsia="en-IN"/>
              </w:rPr>
              <w:t xml:space="preserve">To remove </w:t>
            </w:r>
            <w:r w:rsidR="00AA3872" w:rsidRPr="00651DDA">
              <w:rPr>
                <w:rFonts w:cs="Arial"/>
                <w:lang w:eastAsia="en-IN"/>
              </w:rPr>
              <w:t xml:space="preserve">the selected text from the document and place it onto the </w:t>
            </w:r>
            <w:r w:rsidR="00BC6CCB" w:rsidRPr="00651DDA">
              <w:rPr>
                <w:rFonts w:cs="Arial"/>
                <w:lang w:eastAsia="en-IN"/>
              </w:rPr>
              <w:t>clipboard use</w:t>
            </w:r>
            <w:r>
              <w:rPr>
                <w:rFonts w:cs="Arial"/>
                <w:lang w:eastAsia="en-IN"/>
              </w:rPr>
              <w:t xml:space="preserve"> the Cut command</w:t>
            </w:r>
            <w:r w:rsidR="00AA3872" w:rsidRPr="00651DDA">
              <w:rPr>
                <w:rFonts w:cs="Arial"/>
                <w:lang w:eastAsia="en-IN"/>
              </w:rPr>
              <w:t xml:space="preserve">. If you want to put that text somewhere else, move to the desired position, then use the Paste command. </w:t>
            </w:r>
          </w:p>
        </w:tc>
      </w:tr>
      <w:tr w:rsidR="00AA3872" w:rsidRPr="00651DDA" w14:paraId="4446C1E7" w14:textId="77777777" w:rsidTr="00C624FE">
        <w:trPr>
          <w:jc w:val="center"/>
        </w:trPr>
        <w:tc>
          <w:tcPr>
            <w:tcW w:w="0" w:type="auto"/>
            <w:vAlign w:val="center"/>
            <w:hideMark/>
          </w:tcPr>
          <w:p w14:paraId="0693A805" w14:textId="77777777" w:rsidR="00AA3872" w:rsidRPr="00651DDA" w:rsidRDefault="00AA3872" w:rsidP="00C624FE">
            <w:pPr>
              <w:rPr>
                <w:rFonts w:cs="Arial"/>
                <w:lang w:eastAsia="en-IN"/>
              </w:rPr>
            </w:pPr>
            <w:r w:rsidRPr="00651DDA">
              <w:rPr>
                <w:rFonts w:cs="Arial"/>
                <w:lang w:eastAsia="en-IN"/>
              </w:rPr>
              <w:t xml:space="preserve">Paste </w:t>
            </w:r>
          </w:p>
        </w:tc>
        <w:tc>
          <w:tcPr>
            <w:tcW w:w="1017" w:type="dxa"/>
            <w:vAlign w:val="center"/>
            <w:hideMark/>
          </w:tcPr>
          <w:p w14:paraId="69A17C90" w14:textId="77777777" w:rsidR="00AA3872" w:rsidRPr="00651DDA" w:rsidRDefault="00AA3872" w:rsidP="00C624FE">
            <w:pPr>
              <w:rPr>
                <w:rFonts w:cs="Arial"/>
                <w:lang w:eastAsia="en-IN"/>
              </w:rPr>
            </w:pPr>
            <w:r w:rsidRPr="00651DDA">
              <w:rPr>
                <w:rFonts w:cs="Arial"/>
                <w:lang w:eastAsia="en-IN"/>
              </w:rPr>
              <w:t xml:space="preserve">Select, V </w:t>
            </w:r>
          </w:p>
        </w:tc>
        <w:tc>
          <w:tcPr>
            <w:tcW w:w="6387" w:type="dxa"/>
            <w:vAlign w:val="center"/>
            <w:hideMark/>
          </w:tcPr>
          <w:p w14:paraId="73349BB7" w14:textId="77777777" w:rsidR="00AA3872" w:rsidRPr="00651DDA" w:rsidRDefault="00AA3872" w:rsidP="00C624FE">
            <w:pPr>
              <w:rPr>
                <w:rFonts w:cs="Arial"/>
                <w:lang w:eastAsia="en-IN"/>
              </w:rPr>
            </w:pPr>
            <w:r w:rsidRPr="00651DDA">
              <w:rPr>
                <w:rFonts w:cs="Arial"/>
                <w:lang w:eastAsia="en-IN"/>
              </w:rPr>
              <w:t xml:space="preserve">To paste the contents of the clipboard before the cursor, use the Paste command. </w:t>
            </w:r>
          </w:p>
        </w:tc>
      </w:tr>
    </w:tbl>
    <w:p w14:paraId="69898FA9" w14:textId="77777777" w:rsidR="00AA3872" w:rsidRPr="00651DDA" w:rsidRDefault="00AA3872" w:rsidP="000A5C87">
      <w:pPr>
        <w:pStyle w:val="Heading2"/>
      </w:pPr>
      <w:bookmarkStart w:id="342" w:name="Context-Menu"/>
      <w:bookmarkStart w:id="343" w:name="_Toc9689922"/>
      <w:bookmarkStart w:id="344" w:name="_Toc10194386"/>
      <w:bookmarkStart w:id="345" w:name="_Toc17712025"/>
      <w:bookmarkEnd w:id="342"/>
      <w:r w:rsidRPr="00651DDA">
        <w:t>Context Menu</w:t>
      </w:r>
      <w:bookmarkEnd w:id="343"/>
      <w:bookmarkEnd w:id="344"/>
      <w:bookmarkEnd w:id="345"/>
    </w:p>
    <w:p w14:paraId="26FD8E76" w14:textId="5EED1F2B" w:rsidR="004F5671" w:rsidRDefault="004F5671" w:rsidP="00AA3872">
      <w:pPr>
        <w:rPr>
          <w:lang w:eastAsia="en-IN"/>
        </w:rPr>
      </w:pPr>
      <w:r w:rsidRPr="00131A4C">
        <w:rPr>
          <w:lang w:eastAsia="en-IN"/>
        </w:rPr>
        <w:t>The Context menu is a discoverable method to find commands for use in the Editor. It gives you quick access to functions such as cut, copy, and mark.</w:t>
      </w:r>
      <w:r w:rsidRPr="003A0737">
        <w:rPr>
          <w:rFonts w:ascii="Times New Roman" w:hAnsi="Times New Roman"/>
          <w:lang w:bidi="hi-IN"/>
        </w:rPr>
        <w:t xml:space="preserve"> </w:t>
      </w:r>
    </w:p>
    <w:p w14:paraId="60874FF4" w14:textId="77777777" w:rsidR="00B13F79" w:rsidRDefault="00B13F79" w:rsidP="00AA3872">
      <w:pPr>
        <w:rPr>
          <w:lang w:eastAsia="en-IN"/>
        </w:rPr>
      </w:pPr>
    </w:p>
    <w:p w14:paraId="41B772A1" w14:textId="4A6886B6" w:rsidR="00AA3872" w:rsidRPr="00651DDA" w:rsidRDefault="00AA3872" w:rsidP="00AA3872">
      <w:pPr>
        <w:rPr>
          <w:lang w:eastAsia="en-IN"/>
        </w:rPr>
      </w:pPr>
      <w:r w:rsidRPr="00651DDA">
        <w:rPr>
          <w:lang w:eastAsia="en-IN"/>
        </w:rPr>
        <w:t xml:space="preserve">While in </w:t>
      </w:r>
      <w:r w:rsidR="00B13F79">
        <w:rPr>
          <w:lang w:eastAsia="en-IN"/>
        </w:rPr>
        <w:t xml:space="preserve">the </w:t>
      </w:r>
      <w:r w:rsidRPr="00651DDA">
        <w:rPr>
          <w:lang w:eastAsia="en-IN"/>
        </w:rPr>
        <w:t>Editor, press Select to open the Context menu. There are two ways to make a selection from the Context menu after it is open.</w:t>
      </w:r>
    </w:p>
    <w:p w14:paraId="35B5659A" w14:textId="77777777" w:rsidR="00AA3872" w:rsidRPr="00651DDA" w:rsidRDefault="00AA3872" w:rsidP="00AA3872">
      <w:pPr>
        <w:numPr>
          <w:ilvl w:val="0"/>
          <w:numId w:val="9"/>
        </w:numPr>
        <w:spacing w:before="100" w:beforeAutospacing="1" w:after="100" w:afterAutospacing="1"/>
        <w:rPr>
          <w:rFonts w:cs="Arial"/>
          <w:lang w:eastAsia="en-IN"/>
        </w:rPr>
      </w:pPr>
      <w:r w:rsidRPr="00651DDA">
        <w:rPr>
          <w:rFonts w:cs="Arial"/>
          <w:lang w:eastAsia="en-IN"/>
        </w:rPr>
        <w:lastRenderedPageBreak/>
        <w:t>If you do not know the braille shortcut, press the Up or Down Arrow key to scroll to your selection and press Select or Dot 8.</w:t>
      </w:r>
    </w:p>
    <w:p w14:paraId="0B0799FE" w14:textId="77777777" w:rsidR="00AA3872" w:rsidRPr="00651DDA" w:rsidRDefault="00AA3872" w:rsidP="00AA3872">
      <w:pPr>
        <w:numPr>
          <w:ilvl w:val="0"/>
          <w:numId w:val="9"/>
        </w:numPr>
        <w:spacing w:before="100" w:beforeAutospacing="1" w:after="100" w:afterAutospacing="1"/>
        <w:rPr>
          <w:rFonts w:cs="Arial"/>
          <w:lang w:eastAsia="en-IN"/>
        </w:rPr>
      </w:pPr>
      <w:r w:rsidRPr="00651DDA">
        <w:rPr>
          <w:rFonts w:cs="Arial"/>
          <w:lang w:eastAsia="en-IN"/>
        </w:rPr>
        <w:t>If you know the braille shortcut for the command (the braille letter associated with the function), press that letter.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57" w:type="dxa"/>
          <w:bottom w:w="15" w:type="dxa"/>
          <w:right w:w="57" w:type="dxa"/>
        </w:tblCellMar>
        <w:tblLook w:val="04A0" w:firstRow="1" w:lastRow="0" w:firstColumn="1" w:lastColumn="0" w:noHBand="0" w:noVBand="1"/>
      </w:tblPr>
      <w:tblGrid>
        <w:gridCol w:w="1901"/>
        <w:gridCol w:w="1128"/>
      </w:tblGrid>
      <w:tr w:rsidR="00AA3872" w:rsidRPr="00651DDA" w14:paraId="79F7508C" w14:textId="77777777" w:rsidTr="00C624FE">
        <w:trPr>
          <w:jc w:val="center"/>
        </w:trPr>
        <w:tc>
          <w:tcPr>
            <w:tcW w:w="0" w:type="auto"/>
            <w:vAlign w:val="center"/>
            <w:hideMark/>
          </w:tcPr>
          <w:p w14:paraId="3DAB5EF8" w14:textId="77777777" w:rsidR="00AA3872" w:rsidRPr="00651DDA" w:rsidRDefault="00AA3872" w:rsidP="00C624FE">
            <w:pPr>
              <w:jc w:val="center"/>
              <w:rPr>
                <w:rFonts w:cs="Arial"/>
                <w:b/>
                <w:bCs/>
                <w:lang w:eastAsia="en-IN"/>
              </w:rPr>
            </w:pPr>
            <w:r w:rsidRPr="00651DDA">
              <w:rPr>
                <w:rFonts w:cs="Arial"/>
                <w:b/>
                <w:bCs/>
                <w:lang w:eastAsia="en-IN"/>
              </w:rPr>
              <w:t xml:space="preserve">Braille Shortcut </w:t>
            </w:r>
          </w:p>
        </w:tc>
        <w:tc>
          <w:tcPr>
            <w:tcW w:w="0" w:type="auto"/>
            <w:vAlign w:val="center"/>
            <w:hideMark/>
          </w:tcPr>
          <w:p w14:paraId="726724AF" w14:textId="77777777" w:rsidR="00AA3872" w:rsidRPr="00651DDA" w:rsidRDefault="00AA3872" w:rsidP="00C624FE">
            <w:pPr>
              <w:jc w:val="center"/>
              <w:rPr>
                <w:rFonts w:cs="Arial"/>
                <w:b/>
                <w:bCs/>
                <w:lang w:eastAsia="en-IN"/>
              </w:rPr>
            </w:pPr>
            <w:r w:rsidRPr="00651DDA">
              <w:rPr>
                <w:rFonts w:cs="Arial"/>
                <w:b/>
                <w:bCs/>
                <w:lang w:eastAsia="en-IN"/>
              </w:rPr>
              <w:t xml:space="preserve">Function </w:t>
            </w:r>
          </w:p>
        </w:tc>
      </w:tr>
      <w:tr w:rsidR="00AA3872" w:rsidRPr="00651DDA" w14:paraId="55D4AFDC" w14:textId="77777777" w:rsidTr="00C624FE">
        <w:trPr>
          <w:jc w:val="center"/>
        </w:trPr>
        <w:tc>
          <w:tcPr>
            <w:tcW w:w="0" w:type="auto"/>
            <w:vAlign w:val="center"/>
            <w:hideMark/>
          </w:tcPr>
          <w:p w14:paraId="1FD9F82F" w14:textId="77777777" w:rsidR="00AA3872" w:rsidRPr="00651DDA" w:rsidRDefault="00AA3872" w:rsidP="00C624FE">
            <w:pPr>
              <w:rPr>
                <w:rFonts w:cs="Arial"/>
                <w:lang w:eastAsia="en-IN"/>
              </w:rPr>
            </w:pPr>
            <w:r w:rsidRPr="00651DDA">
              <w:rPr>
                <w:rFonts w:cs="Arial"/>
                <w:lang w:eastAsia="en-IN"/>
              </w:rPr>
              <w:t>E</w:t>
            </w:r>
          </w:p>
        </w:tc>
        <w:tc>
          <w:tcPr>
            <w:tcW w:w="0" w:type="auto"/>
            <w:vAlign w:val="center"/>
            <w:hideMark/>
          </w:tcPr>
          <w:p w14:paraId="0812D727" w14:textId="77777777" w:rsidR="00AA3872" w:rsidRPr="00651DDA" w:rsidRDefault="00AA3872" w:rsidP="00C624FE">
            <w:pPr>
              <w:rPr>
                <w:rFonts w:cs="Arial"/>
                <w:lang w:eastAsia="en-IN"/>
              </w:rPr>
            </w:pPr>
            <w:r w:rsidRPr="00651DDA">
              <w:rPr>
                <w:rFonts w:cs="Arial"/>
                <w:lang w:eastAsia="en-IN"/>
              </w:rPr>
              <w:t xml:space="preserve">Exit </w:t>
            </w:r>
          </w:p>
        </w:tc>
      </w:tr>
      <w:tr w:rsidR="00AA3872" w:rsidRPr="00651DDA" w14:paraId="512EEDC3" w14:textId="77777777" w:rsidTr="00C624FE">
        <w:trPr>
          <w:jc w:val="center"/>
        </w:trPr>
        <w:tc>
          <w:tcPr>
            <w:tcW w:w="0" w:type="auto"/>
            <w:vAlign w:val="center"/>
            <w:hideMark/>
          </w:tcPr>
          <w:p w14:paraId="5B6B69B4" w14:textId="77777777" w:rsidR="00AA3872" w:rsidRPr="00651DDA" w:rsidRDefault="00AA3872" w:rsidP="00C624FE">
            <w:pPr>
              <w:rPr>
                <w:rFonts w:cs="Arial"/>
                <w:lang w:eastAsia="en-IN"/>
              </w:rPr>
            </w:pPr>
            <w:r w:rsidRPr="00651DDA">
              <w:rPr>
                <w:rFonts w:cs="Arial"/>
                <w:lang w:eastAsia="en-IN"/>
              </w:rPr>
              <w:t>M</w:t>
            </w:r>
          </w:p>
        </w:tc>
        <w:tc>
          <w:tcPr>
            <w:tcW w:w="0" w:type="auto"/>
            <w:vAlign w:val="center"/>
            <w:hideMark/>
          </w:tcPr>
          <w:p w14:paraId="42C315FA" w14:textId="77777777" w:rsidR="00AA3872" w:rsidRPr="00651DDA" w:rsidRDefault="00AA3872" w:rsidP="00C624FE">
            <w:pPr>
              <w:rPr>
                <w:rFonts w:cs="Arial"/>
                <w:lang w:eastAsia="en-IN"/>
              </w:rPr>
            </w:pPr>
            <w:r w:rsidRPr="00651DDA">
              <w:rPr>
                <w:rFonts w:cs="Arial"/>
                <w:lang w:eastAsia="en-IN"/>
              </w:rPr>
              <w:t xml:space="preserve">Mark </w:t>
            </w:r>
          </w:p>
        </w:tc>
      </w:tr>
      <w:tr w:rsidR="00AA3872" w:rsidRPr="00651DDA" w14:paraId="07AEB15C" w14:textId="77777777" w:rsidTr="00C624FE">
        <w:trPr>
          <w:jc w:val="center"/>
        </w:trPr>
        <w:tc>
          <w:tcPr>
            <w:tcW w:w="0" w:type="auto"/>
            <w:vAlign w:val="center"/>
            <w:hideMark/>
          </w:tcPr>
          <w:p w14:paraId="106438CB" w14:textId="77777777" w:rsidR="00AA3872" w:rsidRPr="00651DDA" w:rsidRDefault="00AA3872" w:rsidP="00C624FE">
            <w:pPr>
              <w:rPr>
                <w:rFonts w:cs="Arial"/>
                <w:lang w:eastAsia="en-IN"/>
              </w:rPr>
            </w:pPr>
            <w:r w:rsidRPr="00651DDA">
              <w:rPr>
                <w:rFonts w:cs="Arial"/>
                <w:lang w:eastAsia="en-IN"/>
              </w:rPr>
              <w:t xml:space="preserve">C </w:t>
            </w:r>
          </w:p>
        </w:tc>
        <w:tc>
          <w:tcPr>
            <w:tcW w:w="0" w:type="auto"/>
            <w:vAlign w:val="center"/>
            <w:hideMark/>
          </w:tcPr>
          <w:p w14:paraId="6FE38D40" w14:textId="77777777" w:rsidR="00AA3872" w:rsidRPr="00651DDA" w:rsidRDefault="00AA3872" w:rsidP="00C624FE">
            <w:pPr>
              <w:rPr>
                <w:rFonts w:cs="Arial"/>
                <w:lang w:eastAsia="en-IN"/>
              </w:rPr>
            </w:pPr>
            <w:r w:rsidRPr="00651DDA">
              <w:rPr>
                <w:rFonts w:cs="Arial"/>
                <w:lang w:eastAsia="en-IN"/>
              </w:rPr>
              <w:t xml:space="preserve">Copy </w:t>
            </w:r>
          </w:p>
        </w:tc>
      </w:tr>
      <w:tr w:rsidR="00AA3872" w:rsidRPr="00651DDA" w14:paraId="7657E9B7" w14:textId="77777777" w:rsidTr="00C624FE">
        <w:trPr>
          <w:jc w:val="center"/>
        </w:trPr>
        <w:tc>
          <w:tcPr>
            <w:tcW w:w="0" w:type="auto"/>
            <w:vAlign w:val="center"/>
            <w:hideMark/>
          </w:tcPr>
          <w:p w14:paraId="53D6D97B" w14:textId="77777777" w:rsidR="00AA3872" w:rsidRPr="00651DDA" w:rsidRDefault="00AA3872" w:rsidP="00C624FE">
            <w:pPr>
              <w:rPr>
                <w:rFonts w:cs="Arial"/>
                <w:lang w:eastAsia="en-IN"/>
              </w:rPr>
            </w:pPr>
            <w:r w:rsidRPr="00651DDA">
              <w:rPr>
                <w:rFonts w:cs="Arial"/>
                <w:lang w:eastAsia="en-IN"/>
              </w:rPr>
              <w:t xml:space="preserve">V </w:t>
            </w:r>
          </w:p>
        </w:tc>
        <w:tc>
          <w:tcPr>
            <w:tcW w:w="0" w:type="auto"/>
            <w:vAlign w:val="center"/>
            <w:hideMark/>
          </w:tcPr>
          <w:p w14:paraId="74623353" w14:textId="77777777" w:rsidR="00AA3872" w:rsidRPr="00651DDA" w:rsidRDefault="00AA3872" w:rsidP="00C624FE">
            <w:pPr>
              <w:rPr>
                <w:rFonts w:cs="Arial"/>
                <w:lang w:eastAsia="en-IN"/>
              </w:rPr>
            </w:pPr>
            <w:r w:rsidRPr="00651DDA">
              <w:rPr>
                <w:rFonts w:cs="Arial"/>
                <w:lang w:eastAsia="en-IN"/>
              </w:rPr>
              <w:t xml:space="preserve">Paste </w:t>
            </w:r>
          </w:p>
        </w:tc>
      </w:tr>
      <w:tr w:rsidR="00AA3872" w:rsidRPr="00651DDA" w14:paraId="192D6D3D" w14:textId="77777777" w:rsidTr="00C624FE">
        <w:trPr>
          <w:jc w:val="center"/>
        </w:trPr>
        <w:tc>
          <w:tcPr>
            <w:tcW w:w="0" w:type="auto"/>
            <w:vAlign w:val="center"/>
            <w:hideMark/>
          </w:tcPr>
          <w:p w14:paraId="25AE0758" w14:textId="77777777" w:rsidR="00AA3872" w:rsidRPr="00651DDA" w:rsidRDefault="00AA3872" w:rsidP="00C624FE">
            <w:pPr>
              <w:rPr>
                <w:rFonts w:cs="Arial"/>
                <w:lang w:eastAsia="en-IN"/>
              </w:rPr>
            </w:pPr>
            <w:r w:rsidRPr="00651DDA">
              <w:rPr>
                <w:rFonts w:cs="Arial"/>
                <w:lang w:eastAsia="en-IN"/>
              </w:rPr>
              <w:t xml:space="preserve">X </w:t>
            </w:r>
          </w:p>
        </w:tc>
        <w:tc>
          <w:tcPr>
            <w:tcW w:w="0" w:type="auto"/>
            <w:vAlign w:val="center"/>
            <w:hideMark/>
          </w:tcPr>
          <w:p w14:paraId="205C8A2C" w14:textId="77777777" w:rsidR="00AA3872" w:rsidRPr="00651DDA" w:rsidRDefault="00AA3872" w:rsidP="00C624FE">
            <w:pPr>
              <w:rPr>
                <w:rFonts w:cs="Arial"/>
                <w:lang w:eastAsia="en-IN"/>
              </w:rPr>
            </w:pPr>
            <w:r w:rsidRPr="00651DDA">
              <w:rPr>
                <w:rFonts w:cs="Arial"/>
                <w:lang w:eastAsia="en-IN"/>
              </w:rPr>
              <w:t xml:space="preserve">Cut </w:t>
            </w:r>
          </w:p>
        </w:tc>
      </w:tr>
      <w:tr w:rsidR="00AA3872" w:rsidRPr="00651DDA" w14:paraId="07F19E73" w14:textId="77777777" w:rsidTr="00C624FE">
        <w:trPr>
          <w:jc w:val="center"/>
        </w:trPr>
        <w:tc>
          <w:tcPr>
            <w:tcW w:w="0" w:type="auto"/>
            <w:vAlign w:val="center"/>
          </w:tcPr>
          <w:p w14:paraId="7EC479EC" w14:textId="77777777" w:rsidR="00AA3872" w:rsidRPr="00651DDA" w:rsidRDefault="00AA3872" w:rsidP="00C624FE">
            <w:pPr>
              <w:rPr>
                <w:rFonts w:cs="Arial"/>
                <w:lang w:eastAsia="en-IN"/>
              </w:rPr>
            </w:pPr>
            <w:r w:rsidRPr="00651DDA">
              <w:rPr>
                <w:rFonts w:cs="Arial"/>
                <w:lang w:eastAsia="en-IN"/>
              </w:rPr>
              <w:t xml:space="preserve">F </w:t>
            </w:r>
          </w:p>
        </w:tc>
        <w:tc>
          <w:tcPr>
            <w:tcW w:w="0" w:type="auto"/>
            <w:vAlign w:val="center"/>
          </w:tcPr>
          <w:p w14:paraId="52865ED9" w14:textId="77777777" w:rsidR="00AA3872" w:rsidRPr="00651DDA" w:rsidRDefault="00AA3872" w:rsidP="00C624FE">
            <w:pPr>
              <w:rPr>
                <w:rFonts w:cs="Arial"/>
                <w:lang w:eastAsia="en-IN"/>
              </w:rPr>
            </w:pPr>
            <w:r w:rsidRPr="00651DDA">
              <w:rPr>
                <w:rFonts w:cs="Arial"/>
                <w:lang w:eastAsia="en-IN"/>
              </w:rPr>
              <w:t>Find</w:t>
            </w:r>
          </w:p>
        </w:tc>
      </w:tr>
      <w:tr w:rsidR="00AA3872" w:rsidRPr="00651DDA" w14:paraId="05DAF8B7" w14:textId="77777777" w:rsidTr="00C624FE">
        <w:trPr>
          <w:jc w:val="center"/>
        </w:trPr>
        <w:tc>
          <w:tcPr>
            <w:tcW w:w="0" w:type="auto"/>
            <w:vAlign w:val="center"/>
          </w:tcPr>
          <w:p w14:paraId="5B585FAB" w14:textId="77777777" w:rsidR="00AA3872" w:rsidRPr="00651DDA" w:rsidRDefault="00AA3872" w:rsidP="00C624FE">
            <w:pPr>
              <w:rPr>
                <w:rFonts w:cs="Arial"/>
                <w:lang w:eastAsia="en-IN"/>
              </w:rPr>
            </w:pPr>
            <w:r w:rsidRPr="00651DDA">
              <w:rPr>
                <w:rFonts w:cs="Arial"/>
                <w:lang w:eastAsia="en-IN"/>
              </w:rPr>
              <w:t xml:space="preserve">S </w:t>
            </w:r>
          </w:p>
        </w:tc>
        <w:tc>
          <w:tcPr>
            <w:tcW w:w="0" w:type="auto"/>
            <w:vAlign w:val="center"/>
          </w:tcPr>
          <w:p w14:paraId="685AFE4F" w14:textId="77777777" w:rsidR="00AA3872" w:rsidRPr="00651DDA" w:rsidRDefault="00AA3872" w:rsidP="00C624FE">
            <w:pPr>
              <w:rPr>
                <w:rFonts w:cs="Arial"/>
                <w:lang w:eastAsia="en-IN"/>
              </w:rPr>
            </w:pPr>
            <w:r w:rsidRPr="00651DDA">
              <w:rPr>
                <w:rFonts w:cs="Arial"/>
                <w:lang w:eastAsia="en-IN"/>
              </w:rPr>
              <w:t>Save</w:t>
            </w:r>
          </w:p>
        </w:tc>
      </w:tr>
    </w:tbl>
    <w:p w14:paraId="3C843A0E" w14:textId="069CA4F8" w:rsidR="00AA3872" w:rsidRPr="00651DDA" w:rsidRDefault="00AA3872" w:rsidP="00AA3872">
      <w:pPr>
        <w:rPr>
          <w:lang w:eastAsia="en-IN"/>
        </w:rPr>
      </w:pPr>
      <w:r w:rsidRPr="00651DDA">
        <w:rPr>
          <w:lang w:eastAsia="en-IN"/>
        </w:rPr>
        <w:t>You can also press Select twice to quickly exit the Editor. The first press opens the Context menu; the second press selects the first option in the menu, which is Exit.</w:t>
      </w:r>
    </w:p>
    <w:p w14:paraId="37B4000E" w14:textId="77777777" w:rsidR="00AA3872" w:rsidRPr="00651DDA" w:rsidRDefault="00AA3872" w:rsidP="00AA3872">
      <w:pPr>
        <w:pStyle w:val="Heading1"/>
        <w:rPr>
          <w:lang w:eastAsia="en-IN"/>
        </w:rPr>
      </w:pPr>
      <w:bookmarkStart w:id="346" w:name="Remote-Mode"/>
      <w:bookmarkStart w:id="347" w:name="_Remote_Mode"/>
      <w:bookmarkStart w:id="348" w:name="_Toc9689923"/>
      <w:bookmarkStart w:id="349" w:name="_Toc10194387"/>
      <w:bookmarkStart w:id="350" w:name="_Toc17712026"/>
      <w:bookmarkEnd w:id="346"/>
      <w:bookmarkEnd w:id="347"/>
      <w:r w:rsidRPr="00651DDA">
        <w:rPr>
          <w:lang w:eastAsia="en-IN"/>
        </w:rPr>
        <w:t>Remote Mode</w:t>
      </w:r>
      <w:bookmarkEnd w:id="348"/>
      <w:bookmarkEnd w:id="349"/>
      <w:bookmarkEnd w:id="350"/>
    </w:p>
    <w:p w14:paraId="0F72F22E" w14:textId="49D18D30" w:rsidR="00AA3872" w:rsidRPr="00651DDA" w:rsidRDefault="00AA3872" w:rsidP="00AA3872">
      <w:pPr>
        <w:rPr>
          <w:lang w:eastAsia="en-IN"/>
        </w:rPr>
      </w:pPr>
      <w:r w:rsidRPr="00651DDA">
        <w:rPr>
          <w:lang w:eastAsia="en-IN"/>
        </w:rPr>
        <w:t xml:space="preserve">In addition to using Orbit Reader 20 as a portable reading tool and editor, it connects with host devices (i.e., computers, phones, </w:t>
      </w:r>
      <w:r w:rsidRPr="00651DDA">
        <w:rPr>
          <w:rStyle w:val="diffin"/>
        </w:rPr>
        <w:t>tablets,</w:t>
      </w:r>
      <w:r w:rsidRPr="00651DDA">
        <w:t xml:space="preserve"> and </w:t>
      </w:r>
      <w:r w:rsidRPr="00651DDA">
        <w:rPr>
          <w:rStyle w:val="diffin"/>
        </w:rPr>
        <w:t>"Orion TI-84 Talking Graphing Calculator:</w:t>
      </w:r>
      <w:hyperlink r:id="rId26" w:history="1">
        <w:r w:rsidRPr="00651DDA">
          <w:rPr>
            <w:rStyle w:val="Hyperlink"/>
          </w:rPr>
          <w:t>http://tech.aph.org/gc_info.htm</w:t>
        </w:r>
      </w:hyperlink>
      <w:r w:rsidRPr="00651DDA">
        <w:rPr>
          <w:lang w:eastAsia="en-IN"/>
        </w:rPr>
        <w:t xml:space="preserve">) to provide braille </w:t>
      </w:r>
      <w:r w:rsidRPr="00651DDA">
        <w:rPr>
          <w:rStyle w:val="diffin"/>
        </w:rPr>
        <w:t xml:space="preserve">input/output </w:t>
      </w:r>
      <w:r w:rsidRPr="00651DDA">
        <w:rPr>
          <w:lang w:eastAsia="en-IN"/>
        </w:rPr>
        <w:t>to that device. The host device must be running software that supports braille.</w:t>
      </w:r>
    </w:p>
    <w:p w14:paraId="47C18110" w14:textId="77777777" w:rsidR="00AA3872" w:rsidRPr="00651DDA" w:rsidRDefault="00AA3872" w:rsidP="00AA3872">
      <w:pPr>
        <w:rPr>
          <w:lang w:eastAsia="en-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57" w:type="dxa"/>
          <w:bottom w:w="15" w:type="dxa"/>
          <w:right w:w="57" w:type="dxa"/>
        </w:tblCellMar>
        <w:tblLook w:val="04A0" w:firstRow="1" w:lastRow="0" w:firstColumn="1" w:lastColumn="0" w:noHBand="0" w:noVBand="1"/>
      </w:tblPr>
      <w:tblGrid>
        <w:gridCol w:w="2693"/>
        <w:gridCol w:w="5937"/>
      </w:tblGrid>
      <w:tr w:rsidR="00AA3872" w:rsidRPr="00651DDA" w14:paraId="46C1937F" w14:textId="77777777" w:rsidTr="00C624FE">
        <w:tc>
          <w:tcPr>
            <w:tcW w:w="0" w:type="auto"/>
            <w:vAlign w:val="center"/>
            <w:hideMark/>
          </w:tcPr>
          <w:p w14:paraId="65811F0C" w14:textId="77777777" w:rsidR="00AA3872" w:rsidRPr="00651DDA" w:rsidRDefault="00AA3872" w:rsidP="00C624FE">
            <w:pPr>
              <w:jc w:val="center"/>
              <w:rPr>
                <w:rFonts w:cs="Arial"/>
                <w:b/>
                <w:bCs/>
                <w:lang w:val="en-IN" w:eastAsia="en-IN"/>
              </w:rPr>
            </w:pPr>
            <w:r w:rsidRPr="00651DDA">
              <w:rPr>
                <w:rFonts w:cs="Arial"/>
                <w:b/>
                <w:bCs/>
                <w:lang w:val="en-IN" w:eastAsia="en-IN"/>
              </w:rPr>
              <w:t xml:space="preserve">Host Device </w:t>
            </w:r>
          </w:p>
        </w:tc>
        <w:tc>
          <w:tcPr>
            <w:tcW w:w="0" w:type="auto"/>
            <w:vAlign w:val="center"/>
            <w:hideMark/>
          </w:tcPr>
          <w:p w14:paraId="25910034" w14:textId="77777777" w:rsidR="00AA3872" w:rsidRPr="00651DDA" w:rsidRDefault="00AA3872" w:rsidP="00C624FE">
            <w:pPr>
              <w:jc w:val="center"/>
              <w:rPr>
                <w:rFonts w:cs="Arial"/>
                <w:b/>
                <w:bCs/>
                <w:lang w:val="en-IN" w:eastAsia="en-IN"/>
              </w:rPr>
            </w:pPr>
            <w:r w:rsidRPr="00651DDA">
              <w:rPr>
                <w:rFonts w:cs="Arial"/>
                <w:b/>
                <w:bCs/>
                <w:lang w:val="en-IN" w:eastAsia="en-IN"/>
              </w:rPr>
              <w:t xml:space="preserve">Screen Reader </w:t>
            </w:r>
          </w:p>
        </w:tc>
      </w:tr>
      <w:tr w:rsidR="00AA3872" w:rsidRPr="00651DDA" w14:paraId="14387C9F" w14:textId="77777777" w:rsidTr="00C624FE">
        <w:tc>
          <w:tcPr>
            <w:tcW w:w="0" w:type="auto"/>
            <w:vAlign w:val="center"/>
            <w:hideMark/>
          </w:tcPr>
          <w:p w14:paraId="0B44495B" w14:textId="77777777" w:rsidR="00AA3872" w:rsidRPr="00651DDA" w:rsidRDefault="00AA3872" w:rsidP="00C624FE">
            <w:pPr>
              <w:rPr>
                <w:rFonts w:cs="Arial"/>
                <w:lang w:val="en-IN" w:eastAsia="en-IN"/>
              </w:rPr>
            </w:pPr>
            <w:r w:rsidRPr="00651DDA">
              <w:rPr>
                <w:rFonts w:cs="Arial"/>
                <w:lang w:val="en-IN" w:eastAsia="en-IN"/>
              </w:rPr>
              <w:t xml:space="preserve">Windows PCs </w:t>
            </w:r>
          </w:p>
        </w:tc>
        <w:tc>
          <w:tcPr>
            <w:tcW w:w="0" w:type="auto"/>
            <w:vAlign w:val="center"/>
            <w:hideMark/>
          </w:tcPr>
          <w:p w14:paraId="55BECFD8" w14:textId="28CC00BB" w:rsidR="00AA3872" w:rsidRPr="00651DDA" w:rsidRDefault="00AA3872" w:rsidP="00C624FE">
            <w:pPr>
              <w:rPr>
                <w:rFonts w:cs="Arial"/>
                <w:lang w:val="en-IN" w:eastAsia="en-IN"/>
              </w:rPr>
            </w:pPr>
            <w:r w:rsidRPr="00651DDA">
              <w:rPr>
                <w:rFonts w:cs="Arial"/>
                <w:lang w:val="en-IN" w:eastAsia="en-IN"/>
              </w:rPr>
              <w:t xml:space="preserve">JAWS®, Window-Eyes, System Access, NVDA, Dolphin </w:t>
            </w:r>
            <w:r w:rsidR="00DC4FCC" w:rsidRPr="00DC4FCC">
              <w:rPr>
                <w:rFonts w:cs="Arial"/>
                <w:lang w:val="en-IN" w:eastAsia="en-IN"/>
              </w:rPr>
              <w:t>ScreenReader™, Windows Narrator</w:t>
            </w:r>
          </w:p>
        </w:tc>
      </w:tr>
      <w:tr w:rsidR="00AA3872" w:rsidRPr="00651DDA" w14:paraId="6F166AFB" w14:textId="77777777" w:rsidTr="00C624FE">
        <w:tc>
          <w:tcPr>
            <w:tcW w:w="0" w:type="auto"/>
            <w:vAlign w:val="center"/>
            <w:hideMark/>
          </w:tcPr>
          <w:p w14:paraId="5611897F" w14:textId="77777777" w:rsidR="00AA3872" w:rsidRPr="00651DDA" w:rsidRDefault="00AA3872" w:rsidP="00C624FE">
            <w:pPr>
              <w:rPr>
                <w:rFonts w:cs="Arial"/>
                <w:lang w:val="en-IN" w:eastAsia="en-IN"/>
              </w:rPr>
            </w:pPr>
            <w:r w:rsidRPr="00651DDA">
              <w:rPr>
                <w:rFonts w:cs="Arial"/>
                <w:lang w:val="en-IN" w:eastAsia="en-IN"/>
              </w:rPr>
              <w:t xml:space="preserve">Mac® computers and iOS® devices </w:t>
            </w:r>
          </w:p>
        </w:tc>
        <w:tc>
          <w:tcPr>
            <w:tcW w:w="0" w:type="auto"/>
            <w:vAlign w:val="center"/>
            <w:hideMark/>
          </w:tcPr>
          <w:p w14:paraId="79D4ADA4" w14:textId="77777777" w:rsidR="00AA3872" w:rsidRPr="00651DDA" w:rsidRDefault="00AA3872" w:rsidP="00C624FE">
            <w:pPr>
              <w:rPr>
                <w:rFonts w:cs="Arial"/>
                <w:lang w:val="en-IN" w:eastAsia="en-IN"/>
              </w:rPr>
            </w:pPr>
            <w:r w:rsidRPr="00651DDA">
              <w:rPr>
                <w:rFonts w:cs="Arial"/>
                <w:lang w:val="en-IN" w:eastAsia="en-IN"/>
              </w:rPr>
              <w:t xml:space="preserve">VoiceOver </w:t>
            </w:r>
          </w:p>
        </w:tc>
      </w:tr>
      <w:tr w:rsidR="00AA3872" w:rsidRPr="00651DDA" w14:paraId="2E936067" w14:textId="77777777" w:rsidTr="00C624FE">
        <w:tc>
          <w:tcPr>
            <w:tcW w:w="0" w:type="auto"/>
            <w:vAlign w:val="center"/>
            <w:hideMark/>
          </w:tcPr>
          <w:p w14:paraId="4A130982" w14:textId="77777777" w:rsidR="00AA3872" w:rsidRPr="00651DDA" w:rsidRDefault="00AA3872" w:rsidP="00C624FE">
            <w:pPr>
              <w:rPr>
                <w:rFonts w:cs="Arial"/>
                <w:lang w:val="en-IN" w:eastAsia="en-IN"/>
              </w:rPr>
            </w:pPr>
            <w:r w:rsidRPr="00651DDA">
              <w:rPr>
                <w:rFonts w:cs="Arial"/>
                <w:lang w:val="en-IN" w:eastAsia="en-IN"/>
              </w:rPr>
              <w:t xml:space="preserve">Android devices </w:t>
            </w:r>
          </w:p>
        </w:tc>
        <w:tc>
          <w:tcPr>
            <w:tcW w:w="0" w:type="auto"/>
            <w:vAlign w:val="center"/>
            <w:hideMark/>
          </w:tcPr>
          <w:p w14:paraId="57609079" w14:textId="1F80EA44" w:rsidR="00AA3872" w:rsidRPr="00651DDA" w:rsidRDefault="00AA3872" w:rsidP="00C624FE">
            <w:pPr>
              <w:rPr>
                <w:rFonts w:cs="Arial"/>
                <w:lang w:val="en-IN" w:eastAsia="en-IN"/>
              </w:rPr>
            </w:pPr>
            <w:r w:rsidRPr="00651DDA">
              <w:rPr>
                <w:rFonts w:cs="Arial"/>
                <w:lang w:val="en-IN" w:eastAsia="en-IN"/>
              </w:rPr>
              <w:t>BrailleBack, Braille TTY</w:t>
            </w:r>
            <w:r w:rsidR="009C4993">
              <w:rPr>
                <w:rFonts w:cs="Arial"/>
                <w:lang w:val="en-IN" w:eastAsia="en-IN"/>
              </w:rPr>
              <w:t>, Amazon VoiceView</w:t>
            </w:r>
            <w:r w:rsidRPr="00651DDA">
              <w:rPr>
                <w:rFonts w:cs="Arial"/>
                <w:lang w:val="en-IN" w:eastAsia="en-IN"/>
              </w:rPr>
              <w:t xml:space="preserve"> </w:t>
            </w:r>
          </w:p>
        </w:tc>
      </w:tr>
      <w:tr w:rsidR="00AA3872" w:rsidRPr="00651DDA" w14:paraId="66633E58" w14:textId="77777777" w:rsidTr="00C624FE">
        <w:tc>
          <w:tcPr>
            <w:tcW w:w="0" w:type="auto"/>
            <w:vAlign w:val="center"/>
            <w:hideMark/>
          </w:tcPr>
          <w:p w14:paraId="66E61F37" w14:textId="77777777" w:rsidR="00AA3872" w:rsidRPr="00651DDA" w:rsidRDefault="00AA3872" w:rsidP="00C624FE">
            <w:pPr>
              <w:rPr>
                <w:rFonts w:cs="Arial"/>
                <w:lang w:val="en-IN" w:eastAsia="en-IN"/>
              </w:rPr>
            </w:pPr>
            <w:r w:rsidRPr="00651DDA">
              <w:rPr>
                <w:rFonts w:cs="Arial"/>
                <w:lang w:val="en-IN" w:eastAsia="en-IN"/>
              </w:rPr>
              <w:t xml:space="preserve">Chromebook </w:t>
            </w:r>
          </w:p>
        </w:tc>
        <w:tc>
          <w:tcPr>
            <w:tcW w:w="0" w:type="auto"/>
            <w:vAlign w:val="center"/>
            <w:hideMark/>
          </w:tcPr>
          <w:p w14:paraId="25486BFB" w14:textId="77777777" w:rsidR="00AA3872" w:rsidRPr="00651DDA" w:rsidRDefault="00AA3872" w:rsidP="00C624FE">
            <w:pPr>
              <w:rPr>
                <w:rFonts w:cs="Arial"/>
                <w:lang w:val="en-IN" w:eastAsia="en-IN"/>
              </w:rPr>
            </w:pPr>
            <w:r w:rsidRPr="00651DDA">
              <w:rPr>
                <w:rFonts w:cs="Arial"/>
                <w:lang w:val="en-IN" w:eastAsia="en-IN"/>
              </w:rPr>
              <w:t xml:space="preserve">ChromeVox </w:t>
            </w:r>
          </w:p>
        </w:tc>
      </w:tr>
    </w:tbl>
    <w:p w14:paraId="085B9EB9" w14:textId="77777777" w:rsidR="00AA3872" w:rsidRPr="00651DDA" w:rsidRDefault="00AA3872" w:rsidP="00AA3872">
      <w:pPr>
        <w:rPr>
          <w:lang w:eastAsia="en-IN"/>
        </w:rPr>
      </w:pPr>
    </w:p>
    <w:p w14:paraId="3DE4D023" w14:textId="77777777" w:rsidR="00AA3872" w:rsidRPr="00651DDA" w:rsidRDefault="00AA3872" w:rsidP="00AA3872">
      <w:pPr>
        <w:rPr>
          <w:lang w:eastAsia="en-IN"/>
        </w:rPr>
      </w:pPr>
    </w:p>
    <w:p w14:paraId="0E1199A6" w14:textId="1E6107FF" w:rsidR="00AA3872" w:rsidRPr="00651DDA" w:rsidRDefault="00AA3872" w:rsidP="00AA3872">
      <w:pPr>
        <w:rPr>
          <w:lang w:eastAsia="en-IN"/>
        </w:rPr>
      </w:pPr>
      <w:r w:rsidRPr="00651DDA">
        <w:rPr>
          <w:lang w:eastAsia="en-IN"/>
        </w:rPr>
        <w:t xml:space="preserve">When you use Orbit Reader 20 as a display for other hosts, the screen reader on that host device provides </w:t>
      </w:r>
      <w:r w:rsidR="00E91815">
        <w:rPr>
          <w:lang w:eastAsia="en-IN"/>
        </w:rPr>
        <w:t xml:space="preserve">the </w:t>
      </w:r>
      <w:r w:rsidRPr="00651DDA">
        <w:rPr>
          <w:lang w:eastAsia="en-IN"/>
        </w:rPr>
        <w:t xml:space="preserve">translation and other braille settings. </w:t>
      </w:r>
      <w:r w:rsidR="00807A79">
        <w:rPr>
          <w:lang w:eastAsia="en-IN"/>
        </w:rPr>
        <w:t xml:space="preserve">Consult the documentation </w:t>
      </w:r>
      <w:r w:rsidRPr="00651DDA">
        <w:rPr>
          <w:lang w:eastAsia="en-IN"/>
        </w:rPr>
        <w:t xml:space="preserve">for </w:t>
      </w:r>
      <w:r w:rsidR="00807A79">
        <w:rPr>
          <w:lang w:eastAsia="en-IN"/>
        </w:rPr>
        <w:t xml:space="preserve">your </w:t>
      </w:r>
      <w:r w:rsidRPr="00651DDA">
        <w:rPr>
          <w:lang w:eastAsia="en-IN"/>
        </w:rPr>
        <w:t>screen reader.</w:t>
      </w:r>
    </w:p>
    <w:p w14:paraId="54401AFE" w14:textId="77777777" w:rsidR="00AA3872" w:rsidRPr="00651DDA" w:rsidRDefault="00AA3872" w:rsidP="00AA3872">
      <w:pPr>
        <w:rPr>
          <w:lang w:eastAsia="en-IN"/>
        </w:rPr>
      </w:pPr>
    </w:p>
    <w:p w14:paraId="3A586A20" w14:textId="77777777" w:rsidR="00AA3872" w:rsidRPr="00651DDA" w:rsidRDefault="00AA3872" w:rsidP="00AA3872">
      <w:pPr>
        <w:rPr>
          <w:lang w:eastAsia="en-IN"/>
        </w:rPr>
      </w:pPr>
      <w:r w:rsidRPr="00651DDA">
        <w:rPr>
          <w:lang w:eastAsia="en-IN"/>
        </w:rPr>
        <w:t>The only hotkeys used with Remote mode that are not sent to the remote device are:</w:t>
      </w:r>
    </w:p>
    <w:p w14:paraId="6CEC1E05" w14:textId="77777777" w:rsidR="00AA3872" w:rsidRPr="00651DDA" w:rsidRDefault="00AA3872" w:rsidP="00AA3872">
      <w:pPr>
        <w:numPr>
          <w:ilvl w:val="0"/>
          <w:numId w:val="10"/>
        </w:numPr>
        <w:spacing w:before="100" w:beforeAutospacing="1" w:after="100" w:afterAutospacing="1"/>
        <w:rPr>
          <w:rFonts w:cs="Arial"/>
          <w:lang w:eastAsia="en-IN"/>
        </w:rPr>
      </w:pPr>
      <w:r w:rsidRPr="00651DDA">
        <w:rPr>
          <w:rFonts w:cs="Arial"/>
          <w:lang w:eastAsia="en-IN"/>
        </w:rPr>
        <w:t>Pressing Select + Up Arrow opens the Orbit Reader 20 Menus.</w:t>
      </w:r>
    </w:p>
    <w:p w14:paraId="3948A233" w14:textId="77777777" w:rsidR="00AA3872" w:rsidRPr="00651DDA" w:rsidRDefault="00AA3872" w:rsidP="00AA3872">
      <w:pPr>
        <w:numPr>
          <w:ilvl w:val="0"/>
          <w:numId w:val="10"/>
        </w:numPr>
        <w:spacing w:before="100" w:beforeAutospacing="1" w:after="100" w:afterAutospacing="1"/>
        <w:rPr>
          <w:rFonts w:cs="Arial"/>
          <w:lang w:eastAsia="en-IN"/>
        </w:rPr>
      </w:pPr>
      <w:r w:rsidRPr="00651DDA">
        <w:rPr>
          <w:rFonts w:cs="Arial"/>
          <w:lang w:eastAsia="en-IN"/>
        </w:rPr>
        <w:t>Pressing Select + Left Arrow returns Orbit Reader 20 to Stand-Alone mode.</w:t>
      </w:r>
    </w:p>
    <w:p w14:paraId="32834616" w14:textId="77777777" w:rsidR="00AA3872" w:rsidRPr="00651DDA" w:rsidRDefault="00AA3872" w:rsidP="00AA3872">
      <w:pPr>
        <w:numPr>
          <w:ilvl w:val="0"/>
          <w:numId w:val="10"/>
        </w:numPr>
        <w:spacing w:before="100" w:beforeAutospacing="1" w:after="100" w:afterAutospacing="1"/>
        <w:rPr>
          <w:rFonts w:cs="Arial"/>
          <w:lang w:eastAsia="en-IN"/>
        </w:rPr>
      </w:pPr>
      <w:r w:rsidRPr="00651DDA">
        <w:rPr>
          <w:rFonts w:cs="Arial"/>
          <w:lang w:eastAsia="en-IN"/>
        </w:rPr>
        <w:lastRenderedPageBreak/>
        <w:t>Pressing Select + Right Arrow returns Orbit Reader 20 to Remote mode.</w:t>
      </w:r>
    </w:p>
    <w:p w14:paraId="71247F60" w14:textId="77777777" w:rsidR="00AA3872" w:rsidRPr="00651DDA" w:rsidRDefault="00AA3872" w:rsidP="00AA3872">
      <w:pPr>
        <w:numPr>
          <w:ilvl w:val="0"/>
          <w:numId w:val="10"/>
        </w:numPr>
        <w:spacing w:before="100" w:beforeAutospacing="1" w:after="100" w:afterAutospacing="1"/>
        <w:rPr>
          <w:rFonts w:cs="Arial"/>
          <w:lang w:eastAsia="en-IN"/>
        </w:rPr>
      </w:pPr>
      <w:r w:rsidRPr="00651DDA">
        <w:rPr>
          <w:rFonts w:cs="Arial"/>
          <w:lang w:eastAsia="en-IN"/>
        </w:rPr>
        <w:t xml:space="preserve">Pressing Select + Down Arrow brings up an Edit box where you can type and submit up to 255 characters of text to the remote device. Press Dot 8 to submit or Select to cancel. </w:t>
      </w:r>
    </w:p>
    <w:p w14:paraId="2037675C" w14:textId="77777777" w:rsidR="00AA3872" w:rsidRPr="00651DDA" w:rsidRDefault="00AA3872" w:rsidP="000A5C87">
      <w:pPr>
        <w:pStyle w:val="Heading2"/>
      </w:pPr>
      <w:bookmarkStart w:id="351" w:name="Before-you-Connect"/>
      <w:bookmarkStart w:id="352" w:name="_Toc9689924"/>
      <w:bookmarkStart w:id="353" w:name="_Toc10194388"/>
      <w:bookmarkStart w:id="354" w:name="_Toc17712027"/>
      <w:bookmarkEnd w:id="351"/>
      <w:r w:rsidRPr="00651DDA">
        <w:t>Before you Connect</w:t>
      </w:r>
      <w:bookmarkEnd w:id="352"/>
      <w:bookmarkEnd w:id="353"/>
      <w:bookmarkEnd w:id="354"/>
    </w:p>
    <w:p w14:paraId="0884F40A" w14:textId="389624C3" w:rsidR="00AA3872" w:rsidRPr="00651DDA" w:rsidRDefault="00AA3872" w:rsidP="00AA3872">
      <w:pPr>
        <w:rPr>
          <w:lang w:eastAsia="en-IN"/>
        </w:rPr>
      </w:pPr>
      <w:r w:rsidRPr="00651DDA">
        <w:rPr>
          <w:lang w:eastAsia="en-IN"/>
        </w:rPr>
        <w:t>Before you connect Orbit Reader 20, it is important to set the device so that the screen reader(s) you use, recognize it. Newer versions of screen readers recognize the Orbit Reader 20. The table below shows the first version of the screen reader to directly support Orbit Reader 20.</w:t>
      </w:r>
    </w:p>
    <w:p w14:paraId="6F92DF46" w14:textId="77777777" w:rsidR="00AA3872" w:rsidRPr="00651DDA" w:rsidRDefault="00AA3872" w:rsidP="00AA3872">
      <w:pPr>
        <w:rPr>
          <w:lang w:eastAsia="en-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14"/>
        <w:gridCol w:w="5416"/>
      </w:tblGrid>
      <w:tr w:rsidR="00AA3872" w:rsidRPr="00651DDA" w14:paraId="3FAE5532" w14:textId="77777777" w:rsidTr="00442F11">
        <w:trPr>
          <w:jc w:val="center"/>
        </w:trPr>
        <w:tc>
          <w:tcPr>
            <w:tcW w:w="3214" w:type="dxa"/>
            <w:vAlign w:val="center"/>
            <w:hideMark/>
          </w:tcPr>
          <w:p w14:paraId="708C70BF" w14:textId="77777777" w:rsidR="00AA3872" w:rsidRPr="00651DDA" w:rsidRDefault="00AA3872" w:rsidP="00C624FE">
            <w:pPr>
              <w:jc w:val="center"/>
              <w:rPr>
                <w:rFonts w:cs="Arial"/>
                <w:b/>
                <w:bCs/>
                <w:lang w:eastAsia="en-IN"/>
              </w:rPr>
            </w:pPr>
            <w:r w:rsidRPr="00651DDA">
              <w:rPr>
                <w:rFonts w:cs="Arial"/>
                <w:b/>
                <w:bCs/>
                <w:lang w:eastAsia="en-IN"/>
              </w:rPr>
              <w:t xml:space="preserve">Screen Reader </w:t>
            </w:r>
          </w:p>
        </w:tc>
        <w:tc>
          <w:tcPr>
            <w:tcW w:w="5416" w:type="dxa"/>
            <w:vAlign w:val="center"/>
            <w:hideMark/>
          </w:tcPr>
          <w:p w14:paraId="56CE3404" w14:textId="77777777" w:rsidR="00AA3872" w:rsidRPr="00651DDA" w:rsidRDefault="00AA3872" w:rsidP="00C624FE">
            <w:pPr>
              <w:jc w:val="center"/>
              <w:rPr>
                <w:rFonts w:cs="Arial"/>
                <w:b/>
                <w:bCs/>
                <w:lang w:eastAsia="en-IN"/>
              </w:rPr>
            </w:pPr>
            <w:r w:rsidRPr="00651DDA">
              <w:rPr>
                <w:rFonts w:cs="Arial"/>
                <w:b/>
                <w:bCs/>
                <w:lang w:eastAsia="en-IN"/>
              </w:rPr>
              <w:t xml:space="preserve">Version </w:t>
            </w:r>
          </w:p>
        </w:tc>
      </w:tr>
      <w:tr w:rsidR="00AA3872" w:rsidRPr="00651DDA" w14:paraId="633FC263" w14:textId="77777777" w:rsidTr="00442F11">
        <w:trPr>
          <w:jc w:val="center"/>
        </w:trPr>
        <w:tc>
          <w:tcPr>
            <w:tcW w:w="3214" w:type="dxa"/>
            <w:vAlign w:val="center"/>
            <w:hideMark/>
          </w:tcPr>
          <w:p w14:paraId="1E072D8B" w14:textId="77777777" w:rsidR="00AA3872" w:rsidRPr="00651DDA" w:rsidRDefault="00AA3872" w:rsidP="00C624FE">
            <w:pPr>
              <w:rPr>
                <w:rFonts w:cs="Arial"/>
                <w:lang w:eastAsia="en-IN"/>
              </w:rPr>
            </w:pPr>
            <w:r w:rsidRPr="00651DDA">
              <w:rPr>
                <w:rFonts w:cs="Arial"/>
                <w:lang w:eastAsia="en-IN"/>
              </w:rPr>
              <w:t xml:space="preserve">VoiceOver on iOS </w:t>
            </w:r>
          </w:p>
        </w:tc>
        <w:tc>
          <w:tcPr>
            <w:tcW w:w="5416" w:type="dxa"/>
            <w:vAlign w:val="center"/>
            <w:hideMark/>
          </w:tcPr>
          <w:p w14:paraId="146AE0D3" w14:textId="77777777" w:rsidR="00AA3872" w:rsidRPr="00651DDA" w:rsidRDefault="00AA3872" w:rsidP="00C624FE">
            <w:pPr>
              <w:rPr>
                <w:rFonts w:cs="Arial"/>
                <w:lang w:eastAsia="en-IN"/>
              </w:rPr>
            </w:pPr>
            <w:r w:rsidRPr="00651DDA">
              <w:rPr>
                <w:rFonts w:cs="Arial"/>
                <w:lang w:eastAsia="en-IN"/>
              </w:rPr>
              <w:t xml:space="preserve">10.2 </w:t>
            </w:r>
          </w:p>
        </w:tc>
      </w:tr>
      <w:tr w:rsidR="00AA3872" w:rsidRPr="00651DDA" w14:paraId="32787A3F" w14:textId="77777777" w:rsidTr="00442F11">
        <w:trPr>
          <w:jc w:val="center"/>
        </w:trPr>
        <w:tc>
          <w:tcPr>
            <w:tcW w:w="3214" w:type="dxa"/>
            <w:vAlign w:val="center"/>
            <w:hideMark/>
          </w:tcPr>
          <w:p w14:paraId="20113199" w14:textId="77777777" w:rsidR="00AA3872" w:rsidRPr="00651DDA" w:rsidRDefault="00AA3872" w:rsidP="00C624FE">
            <w:pPr>
              <w:rPr>
                <w:rFonts w:cs="Arial"/>
                <w:lang w:eastAsia="en-IN"/>
              </w:rPr>
            </w:pPr>
            <w:r w:rsidRPr="00651DDA">
              <w:rPr>
                <w:rFonts w:cs="Arial"/>
                <w:lang w:eastAsia="en-IN"/>
              </w:rPr>
              <w:t xml:space="preserve">VoiceOver on Mac </w:t>
            </w:r>
          </w:p>
        </w:tc>
        <w:tc>
          <w:tcPr>
            <w:tcW w:w="5416" w:type="dxa"/>
            <w:vAlign w:val="center"/>
            <w:hideMark/>
          </w:tcPr>
          <w:p w14:paraId="4EA8880F" w14:textId="77777777" w:rsidR="00AA3872" w:rsidRPr="00651DDA" w:rsidRDefault="00AA3872" w:rsidP="00C624FE">
            <w:pPr>
              <w:rPr>
                <w:rFonts w:cs="Arial"/>
                <w:lang w:eastAsia="en-IN"/>
              </w:rPr>
            </w:pPr>
            <w:r w:rsidRPr="00651DDA">
              <w:rPr>
                <w:rFonts w:cs="Arial"/>
                <w:lang w:eastAsia="en-IN"/>
              </w:rPr>
              <w:t xml:space="preserve">10.11 </w:t>
            </w:r>
          </w:p>
        </w:tc>
      </w:tr>
      <w:tr w:rsidR="00AA3872" w:rsidRPr="00651DDA" w14:paraId="49821EFC" w14:textId="77777777" w:rsidTr="00442F11">
        <w:trPr>
          <w:jc w:val="center"/>
        </w:trPr>
        <w:tc>
          <w:tcPr>
            <w:tcW w:w="3214" w:type="dxa"/>
            <w:vAlign w:val="center"/>
            <w:hideMark/>
          </w:tcPr>
          <w:p w14:paraId="52F691B6" w14:textId="77777777" w:rsidR="00AA3872" w:rsidRPr="00651DDA" w:rsidRDefault="00AA3872" w:rsidP="00C624FE">
            <w:pPr>
              <w:rPr>
                <w:rFonts w:cs="Arial"/>
                <w:lang w:eastAsia="en-IN"/>
              </w:rPr>
            </w:pPr>
            <w:r w:rsidRPr="00651DDA">
              <w:rPr>
                <w:rFonts w:cs="Arial"/>
                <w:lang w:eastAsia="en-IN"/>
              </w:rPr>
              <w:t xml:space="preserve">NVDA </w:t>
            </w:r>
          </w:p>
        </w:tc>
        <w:tc>
          <w:tcPr>
            <w:tcW w:w="5416" w:type="dxa"/>
            <w:vAlign w:val="center"/>
            <w:hideMark/>
          </w:tcPr>
          <w:p w14:paraId="5840D040" w14:textId="77777777" w:rsidR="00AA3872" w:rsidRPr="00651DDA" w:rsidRDefault="00AA3872" w:rsidP="00C624FE">
            <w:pPr>
              <w:rPr>
                <w:rFonts w:cs="Arial"/>
                <w:lang w:eastAsia="en-IN"/>
              </w:rPr>
            </w:pPr>
            <w:r w:rsidRPr="00651DDA">
              <w:rPr>
                <w:rFonts w:cs="Arial"/>
                <w:lang w:eastAsia="en-IN"/>
              </w:rPr>
              <w:t xml:space="preserve">2017.1 </w:t>
            </w:r>
          </w:p>
        </w:tc>
      </w:tr>
      <w:tr w:rsidR="00AA3872" w:rsidRPr="00651DDA" w14:paraId="747739F3" w14:textId="77777777" w:rsidTr="00442F11">
        <w:trPr>
          <w:jc w:val="center"/>
        </w:trPr>
        <w:tc>
          <w:tcPr>
            <w:tcW w:w="3214" w:type="dxa"/>
            <w:vAlign w:val="center"/>
            <w:hideMark/>
          </w:tcPr>
          <w:p w14:paraId="1FEB8D6E" w14:textId="461A8894" w:rsidR="00AA3872" w:rsidRPr="00651DDA" w:rsidRDefault="00E75A73" w:rsidP="00C624FE">
            <w:pPr>
              <w:rPr>
                <w:rFonts w:cs="Arial"/>
                <w:lang w:eastAsia="en-IN"/>
              </w:rPr>
            </w:pPr>
            <w:r w:rsidRPr="00E75A73">
              <w:rPr>
                <w:rFonts w:cs="Arial"/>
                <w:lang w:eastAsia="en-IN"/>
              </w:rPr>
              <w:t xml:space="preserve">ChromeVox </w:t>
            </w:r>
          </w:p>
        </w:tc>
        <w:tc>
          <w:tcPr>
            <w:tcW w:w="5416" w:type="dxa"/>
            <w:vAlign w:val="center"/>
            <w:hideMark/>
          </w:tcPr>
          <w:p w14:paraId="2A9D6D4F" w14:textId="02F66126" w:rsidR="00AA3872" w:rsidRPr="00651DDA" w:rsidRDefault="00E75A73" w:rsidP="00C624FE">
            <w:pPr>
              <w:rPr>
                <w:rFonts w:cs="Arial"/>
                <w:lang w:eastAsia="en-IN"/>
              </w:rPr>
            </w:pPr>
            <w:r w:rsidRPr="00E75A73">
              <w:rPr>
                <w:rFonts w:cs="Arial"/>
                <w:lang w:eastAsia="en-IN"/>
              </w:rPr>
              <w:t xml:space="preserve">61.0.3163.120 </w:t>
            </w:r>
          </w:p>
        </w:tc>
      </w:tr>
      <w:tr w:rsidR="00AA3872" w:rsidRPr="00651DDA" w14:paraId="34B810DD" w14:textId="77777777" w:rsidTr="00442F11">
        <w:trPr>
          <w:jc w:val="center"/>
        </w:trPr>
        <w:tc>
          <w:tcPr>
            <w:tcW w:w="3214" w:type="dxa"/>
            <w:vAlign w:val="center"/>
            <w:hideMark/>
          </w:tcPr>
          <w:p w14:paraId="1CF71FB5" w14:textId="77777777" w:rsidR="00AA3872" w:rsidRPr="00651DDA" w:rsidRDefault="00AA3872" w:rsidP="00C624FE">
            <w:pPr>
              <w:rPr>
                <w:rFonts w:cs="Arial"/>
                <w:lang w:eastAsia="en-IN"/>
              </w:rPr>
            </w:pPr>
            <w:r w:rsidRPr="00651DDA">
              <w:rPr>
                <w:rFonts w:cs="Arial"/>
                <w:lang w:eastAsia="en-IN"/>
              </w:rPr>
              <w:t xml:space="preserve">System Access </w:t>
            </w:r>
          </w:p>
        </w:tc>
        <w:tc>
          <w:tcPr>
            <w:tcW w:w="5416" w:type="dxa"/>
            <w:vAlign w:val="center"/>
            <w:hideMark/>
          </w:tcPr>
          <w:p w14:paraId="4F88231E" w14:textId="77777777" w:rsidR="00AA3872" w:rsidRPr="00651DDA" w:rsidRDefault="00AA3872" w:rsidP="00C624FE">
            <w:pPr>
              <w:rPr>
                <w:rFonts w:cs="Arial"/>
                <w:lang w:eastAsia="en-IN"/>
              </w:rPr>
            </w:pPr>
            <w:r w:rsidRPr="00651DDA">
              <w:rPr>
                <w:rFonts w:cs="Arial"/>
                <w:lang w:eastAsia="en-IN"/>
              </w:rPr>
              <w:t xml:space="preserve">3.7.85 </w:t>
            </w:r>
          </w:p>
        </w:tc>
      </w:tr>
      <w:tr w:rsidR="00AA3872" w:rsidRPr="00651DDA" w14:paraId="3050E556" w14:textId="77777777" w:rsidTr="00442F11">
        <w:trPr>
          <w:jc w:val="center"/>
        </w:trPr>
        <w:tc>
          <w:tcPr>
            <w:tcW w:w="3214" w:type="dxa"/>
            <w:vAlign w:val="center"/>
          </w:tcPr>
          <w:p w14:paraId="146BB565" w14:textId="77777777" w:rsidR="00AA3872" w:rsidRPr="00651DDA" w:rsidRDefault="00AA3872" w:rsidP="00C624FE">
            <w:pPr>
              <w:rPr>
                <w:rFonts w:cs="Arial"/>
                <w:lang w:eastAsia="en-IN"/>
              </w:rPr>
            </w:pPr>
            <w:r w:rsidRPr="00651DDA">
              <w:rPr>
                <w:rFonts w:cs="Arial"/>
                <w:lang w:eastAsia="en-IN"/>
              </w:rPr>
              <w:t>Dolphin ScreenReader</w:t>
            </w:r>
          </w:p>
        </w:tc>
        <w:tc>
          <w:tcPr>
            <w:tcW w:w="5416" w:type="dxa"/>
            <w:vAlign w:val="center"/>
          </w:tcPr>
          <w:p w14:paraId="031AA5A2" w14:textId="77777777" w:rsidR="00AA3872" w:rsidRPr="00651DDA" w:rsidRDefault="00AA3872" w:rsidP="00C624FE">
            <w:pPr>
              <w:rPr>
                <w:rFonts w:cs="Arial"/>
                <w:lang w:eastAsia="en-IN"/>
              </w:rPr>
            </w:pPr>
            <w:r w:rsidRPr="00651DDA">
              <w:rPr>
                <w:rFonts w:cs="Arial"/>
                <w:lang w:eastAsia="en-IN"/>
              </w:rPr>
              <w:t>16.05</w:t>
            </w:r>
          </w:p>
        </w:tc>
      </w:tr>
    </w:tbl>
    <w:p w14:paraId="2A7AD18A" w14:textId="77777777" w:rsidR="00AA3872" w:rsidRPr="00651DDA" w:rsidRDefault="00AA3872" w:rsidP="00AA3872">
      <w:pPr>
        <w:rPr>
          <w:lang w:eastAsia="en-IN"/>
        </w:rPr>
      </w:pPr>
    </w:p>
    <w:p w14:paraId="44C55594" w14:textId="401D56CC" w:rsidR="00AA3872" w:rsidRPr="00651DDA" w:rsidRDefault="00AA3872" w:rsidP="00AA3872">
      <w:pPr>
        <w:rPr>
          <w:lang w:eastAsia="en-IN"/>
        </w:rPr>
      </w:pPr>
      <w:r w:rsidRPr="00651DDA">
        <w:rPr>
          <w:lang w:eastAsia="en-IN"/>
        </w:rPr>
        <w:t xml:space="preserve">If you have an earlier version of a screen reader, or one that does not </w:t>
      </w:r>
      <w:r w:rsidR="00251399">
        <w:rPr>
          <w:lang w:eastAsia="en-IN"/>
        </w:rPr>
        <w:t xml:space="preserve">yet </w:t>
      </w:r>
      <w:r w:rsidRPr="00651DDA">
        <w:rPr>
          <w:lang w:eastAsia="en-IN"/>
        </w:rPr>
        <w:t xml:space="preserve">support Orbit Reader 20, you must set Orbit Reader 20 to emulate Refreshabraille 18. </w:t>
      </w:r>
    </w:p>
    <w:p w14:paraId="3412C7A2" w14:textId="77777777" w:rsidR="008145A7" w:rsidRDefault="008145A7" w:rsidP="00AA3872">
      <w:pPr>
        <w:rPr>
          <w:lang w:eastAsia="en-IN"/>
        </w:rPr>
      </w:pPr>
    </w:p>
    <w:p w14:paraId="6170DC51" w14:textId="3B273118" w:rsidR="00AA3872" w:rsidRPr="00651DDA" w:rsidRDefault="00AA3872" w:rsidP="00AA3872">
      <w:pPr>
        <w:rPr>
          <w:lang w:eastAsia="en-IN"/>
        </w:rPr>
      </w:pPr>
      <w:r w:rsidRPr="00102245">
        <w:rPr>
          <w:b/>
          <w:bCs/>
          <w:lang w:eastAsia="en-IN"/>
        </w:rPr>
        <w:t>Note</w:t>
      </w:r>
      <w:r w:rsidRPr="00651DDA">
        <w:rPr>
          <w:lang w:eastAsia="en-IN"/>
        </w:rPr>
        <w:t>: In Refreshabraille 18 emulation, only the first 18 braille cells are used.</w:t>
      </w:r>
    </w:p>
    <w:p w14:paraId="41C0E931" w14:textId="77777777" w:rsidR="00AA3872" w:rsidRPr="00651DDA" w:rsidRDefault="00AA3872" w:rsidP="00AA3872">
      <w:pPr>
        <w:rPr>
          <w:lang w:eastAsia="en-IN"/>
        </w:rPr>
      </w:pPr>
    </w:p>
    <w:p w14:paraId="20BEC782" w14:textId="3C36CFC1" w:rsidR="00AA3872" w:rsidRPr="00651DDA" w:rsidRDefault="00AA3872" w:rsidP="00AA3872">
      <w:pPr>
        <w:rPr>
          <w:lang w:eastAsia="en-IN"/>
        </w:rPr>
      </w:pPr>
      <w:r w:rsidRPr="00651DDA">
        <w:rPr>
          <w:lang w:eastAsia="en-IN"/>
        </w:rPr>
        <w:t xml:space="preserve">To set the device to emulate Refreshabraille 18, select Emulation from the Orbit Reader 20 menu and select RB18. If you plan to connect multiple devices and any of your preferred screen readers do not </w:t>
      </w:r>
      <w:r w:rsidR="001659BF">
        <w:rPr>
          <w:lang w:eastAsia="en-IN"/>
        </w:rPr>
        <w:t xml:space="preserve">yet </w:t>
      </w:r>
      <w:r w:rsidRPr="00651DDA">
        <w:rPr>
          <w:lang w:eastAsia="en-IN"/>
        </w:rPr>
        <w:t xml:space="preserve">support Orbit Reader 20, you must use the same emulation setting for each. Note that if you already have emulation set and you want to change the setting, you must disconnect the device </w:t>
      </w:r>
      <w:r w:rsidR="003D6F49">
        <w:rPr>
          <w:lang w:eastAsia="en-IN"/>
        </w:rPr>
        <w:t>on</w:t>
      </w:r>
      <w:r w:rsidR="003D6F49" w:rsidRPr="00651DDA">
        <w:rPr>
          <w:lang w:eastAsia="en-IN"/>
        </w:rPr>
        <w:t xml:space="preserve"> </w:t>
      </w:r>
      <w:r w:rsidRPr="00651DDA">
        <w:rPr>
          <w:lang w:eastAsia="en-IN"/>
        </w:rPr>
        <w:t xml:space="preserve">the host first. </w:t>
      </w:r>
      <w:r w:rsidR="00904FA9">
        <w:rPr>
          <w:lang w:eastAsia="en-IN"/>
        </w:rPr>
        <w:t xml:space="preserve">You may not alter the emulation setting while actively connected to a screen reader. </w:t>
      </w:r>
      <w:r w:rsidRPr="00651DDA">
        <w:rPr>
          <w:lang w:eastAsia="en-IN"/>
        </w:rPr>
        <w:t>Temporarily turn off your screen reader's braille support before altering the setting.</w:t>
      </w:r>
    </w:p>
    <w:p w14:paraId="51F87D5F" w14:textId="77777777" w:rsidR="00AA3872" w:rsidRPr="00651DDA" w:rsidRDefault="00AA3872" w:rsidP="00AA3872">
      <w:pPr>
        <w:rPr>
          <w:lang w:eastAsia="en-IN"/>
        </w:rPr>
      </w:pPr>
    </w:p>
    <w:p w14:paraId="44EE99BA" w14:textId="6A3EF955" w:rsidR="00AA3872" w:rsidRPr="00651DDA" w:rsidRDefault="00AA3872" w:rsidP="00AA3872">
      <w:pPr>
        <w:rPr>
          <w:lang w:eastAsia="en-IN"/>
        </w:rPr>
      </w:pPr>
      <w:r w:rsidRPr="00651DDA">
        <w:rPr>
          <w:lang w:eastAsia="en-IN"/>
        </w:rPr>
        <w:t xml:space="preserve">If you </w:t>
      </w:r>
      <w:r w:rsidR="007D22A4">
        <w:rPr>
          <w:lang w:eastAsia="en-IN"/>
        </w:rPr>
        <w:t xml:space="preserve">already </w:t>
      </w:r>
      <w:r w:rsidRPr="00651DDA">
        <w:rPr>
          <w:lang w:eastAsia="en-IN"/>
        </w:rPr>
        <w:t xml:space="preserve">paired Orbit Reader 20 with Emulation off, unpair it from </w:t>
      </w:r>
      <w:r w:rsidR="0030052E">
        <w:rPr>
          <w:lang w:eastAsia="en-IN"/>
        </w:rPr>
        <w:t xml:space="preserve">any </w:t>
      </w:r>
      <w:r w:rsidRPr="00651DDA">
        <w:rPr>
          <w:lang w:eastAsia="en-IN"/>
        </w:rPr>
        <w:t>Bluetooth connections before using it again.</w:t>
      </w:r>
    </w:p>
    <w:p w14:paraId="108C43D9" w14:textId="77777777" w:rsidR="00AA3872" w:rsidRPr="00651DDA" w:rsidRDefault="00AA3872" w:rsidP="000A5C87">
      <w:pPr>
        <w:pStyle w:val="Heading2"/>
      </w:pPr>
      <w:bookmarkStart w:id="355" w:name="Using-the-Bluetooth-Connection"/>
      <w:bookmarkStart w:id="356" w:name="_Using_the_Bluetooth"/>
      <w:bookmarkStart w:id="357" w:name="_Ref508005750"/>
      <w:bookmarkStart w:id="358" w:name="_Ref508005797"/>
      <w:bookmarkStart w:id="359" w:name="_Toc9689925"/>
      <w:bookmarkStart w:id="360" w:name="_Toc10194389"/>
      <w:bookmarkStart w:id="361" w:name="_Toc17712028"/>
      <w:bookmarkEnd w:id="355"/>
      <w:bookmarkEnd w:id="356"/>
      <w:r w:rsidRPr="00651DDA">
        <w:t>Using the Bluetooth Connection</w:t>
      </w:r>
      <w:bookmarkEnd w:id="357"/>
      <w:bookmarkEnd w:id="358"/>
      <w:bookmarkEnd w:id="359"/>
      <w:bookmarkEnd w:id="360"/>
      <w:bookmarkEnd w:id="361"/>
    </w:p>
    <w:p w14:paraId="7013960C" w14:textId="09343DAC" w:rsidR="00AA3872" w:rsidRPr="00651DDA" w:rsidRDefault="00AA3872" w:rsidP="00AA3872">
      <w:pPr>
        <w:rPr>
          <w:lang w:eastAsia="en-IN"/>
        </w:rPr>
      </w:pPr>
      <w:r w:rsidRPr="00651DDA">
        <w:rPr>
          <w:lang w:eastAsia="en-IN"/>
        </w:rPr>
        <w:t xml:space="preserve">Bluetooth is a technology that wirelessly connects devices, such as the Orbit Reader 20, to host devices, such as phones, tablets, and computers. For example, when using an iPhone with VoiceOver, you can control the iPhone with </w:t>
      </w:r>
      <w:r w:rsidR="00F440FD">
        <w:rPr>
          <w:lang w:eastAsia="en-IN"/>
        </w:rPr>
        <w:t xml:space="preserve">the </w:t>
      </w:r>
      <w:r w:rsidRPr="00651DDA">
        <w:rPr>
          <w:lang w:eastAsia="en-IN"/>
        </w:rPr>
        <w:t xml:space="preserve">keys and buttons on </w:t>
      </w:r>
      <w:r w:rsidR="00F440FD">
        <w:rPr>
          <w:lang w:eastAsia="en-IN"/>
        </w:rPr>
        <w:t xml:space="preserve">the </w:t>
      </w:r>
      <w:r w:rsidRPr="00651DDA">
        <w:rPr>
          <w:lang w:eastAsia="en-IN"/>
        </w:rPr>
        <w:t>Orbit Reader 20, and you can read the entire interface in braille as you interact with it.</w:t>
      </w:r>
    </w:p>
    <w:p w14:paraId="3A704FBB" w14:textId="77777777" w:rsidR="00AA3872" w:rsidRPr="00651DDA" w:rsidRDefault="00AA3872" w:rsidP="00AA3872">
      <w:pPr>
        <w:rPr>
          <w:lang w:eastAsia="en-IN"/>
        </w:rPr>
      </w:pPr>
    </w:p>
    <w:p w14:paraId="01AF9F11" w14:textId="7146FB25" w:rsidR="00AA3872" w:rsidRDefault="00AA3872" w:rsidP="00AA3872">
      <w:pPr>
        <w:rPr>
          <w:lang w:eastAsia="en-IN"/>
        </w:rPr>
      </w:pPr>
      <w:r w:rsidRPr="00651DDA">
        <w:rPr>
          <w:lang w:eastAsia="en-IN"/>
        </w:rPr>
        <w:lastRenderedPageBreak/>
        <w:t xml:space="preserve">If the Orbit Reader 20 is on, when you </w:t>
      </w:r>
      <w:r w:rsidR="00F60DF1">
        <w:rPr>
          <w:lang w:eastAsia="en-IN"/>
        </w:rPr>
        <w:t xml:space="preserve">wake up or </w:t>
      </w:r>
      <w:r w:rsidRPr="00651DDA">
        <w:rPr>
          <w:lang w:eastAsia="en-IN"/>
        </w:rPr>
        <w:t>turn on the host device, it connects automatically. When the host device enters sleep mode or is turned off, Orbit Reader 20 reverts to showing stand-alone content</w:t>
      </w:r>
      <w:r w:rsidR="00EF53A5">
        <w:rPr>
          <w:lang w:eastAsia="en-IN"/>
        </w:rPr>
        <w:t xml:space="preserve"> </w:t>
      </w:r>
      <w:r w:rsidR="005F6D7E">
        <w:rPr>
          <w:lang w:eastAsia="en-IN"/>
        </w:rPr>
        <w:t>o</w:t>
      </w:r>
      <w:r w:rsidR="00EF53A5">
        <w:rPr>
          <w:lang w:eastAsia="en-IN"/>
        </w:rPr>
        <w:t>r</w:t>
      </w:r>
      <w:r w:rsidR="005F6D7E">
        <w:rPr>
          <w:lang w:eastAsia="en-IN"/>
        </w:rPr>
        <w:t xml:space="preserve"> if </w:t>
      </w:r>
      <w:r w:rsidRPr="00651DDA">
        <w:rPr>
          <w:lang w:eastAsia="en-IN"/>
        </w:rPr>
        <w:t>connected to</w:t>
      </w:r>
      <w:r w:rsidR="00481E0E">
        <w:rPr>
          <w:lang w:eastAsia="en-IN"/>
        </w:rPr>
        <w:t xml:space="preserve"> a</w:t>
      </w:r>
      <w:r w:rsidRPr="00651DDA">
        <w:rPr>
          <w:lang w:eastAsia="en-IN"/>
        </w:rPr>
        <w:t xml:space="preserve"> device through the USB port, reconnects to </w:t>
      </w:r>
      <w:r w:rsidR="00984AC9">
        <w:rPr>
          <w:lang w:eastAsia="en-IN"/>
        </w:rPr>
        <w:t xml:space="preserve">the </w:t>
      </w:r>
      <w:r w:rsidRPr="00651DDA">
        <w:rPr>
          <w:lang w:eastAsia="en-IN"/>
        </w:rPr>
        <w:t>screen reader on the other host device.</w:t>
      </w:r>
    </w:p>
    <w:p w14:paraId="678BD118" w14:textId="77777777" w:rsidR="00B2663D" w:rsidRPr="00651DDA" w:rsidRDefault="00B2663D" w:rsidP="00AA3872">
      <w:pPr>
        <w:rPr>
          <w:lang w:eastAsia="en-IN"/>
        </w:rPr>
      </w:pPr>
    </w:p>
    <w:p w14:paraId="4975F264" w14:textId="599ED911" w:rsidR="00AA3872" w:rsidRPr="00651DDA" w:rsidRDefault="00AA3872" w:rsidP="00AA3872">
      <w:pPr>
        <w:rPr>
          <w:lang w:eastAsia="en-IN"/>
        </w:rPr>
      </w:pPr>
      <w:r w:rsidRPr="00651DDA">
        <w:rPr>
          <w:lang w:eastAsia="en-IN"/>
        </w:rPr>
        <w:t>It is currently not possible to wake up the host from the braille keyboard on</w:t>
      </w:r>
      <w:r w:rsidR="00F8302A">
        <w:rPr>
          <w:lang w:eastAsia="en-IN"/>
        </w:rPr>
        <w:t xml:space="preserve"> the </w:t>
      </w:r>
      <w:r w:rsidRPr="00651DDA">
        <w:rPr>
          <w:lang w:eastAsia="en-IN"/>
        </w:rPr>
        <w:t>Orbit Reader 20, like you can with a Bluetooth keyboard.</w:t>
      </w:r>
    </w:p>
    <w:p w14:paraId="4CE0CE68" w14:textId="77777777" w:rsidR="00AA3872" w:rsidRPr="00651DDA" w:rsidRDefault="00AA3872" w:rsidP="00AA3872">
      <w:pPr>
        <w:rPr>
          <w:lang w:eastAsia="en-IN"/>
        </w:rPr>
      </w:pPr>
      <w:r w:rsidRPr="00651DDA">
        <w:rPr>
          <w:lang w:eastAsia="en-IN"/>
        </w:rPr>
        <w:t xml:space="preserve">There are only two ways to wake up a host: </w:t>
      </w:r>
    </w:p>
    <w:p w14:paraId="675B41B9" w14:textId="77777777" w:rsidR="00AA3872" w:rsidRPr="00651DDA" w:rsidRDefault="00AA3872" w:rsidP="00AA3872">
      <w:pPr>
        <w:pStyle w:val="ListParagraph"/>
        <w:numPr>
          <w:ilvl w:val="0"/>
          <w:numId w:val="37"/>
        </w:numPr>
        <w:spacing w:before="100" w:beforeAutospacing="1" w:after="100" w:afterAutospacing="1"/>
        <w:ind w:left="714" w:hanging="357"/>
        <w:rPr>
          <w:rFonts w:ascii="Arial" w:hAnsi="Arial" w:cs="Arial"/>
          <w:sz w:val="24"/>
          <w:szCs w:val="24"/>
          <w:lang w:eastAsia="en-IN"/>
        </w:rPr>
      </w:pPr>
      <w:r w:rsidRPr="00651DDA">
        <w:rPr>
          <w:rFonts w:ascii="Arial" w:hAnsi="Arial" w:cs="Arial"/>
          <w:sz w:val="24"/>
          <w:szCs w:val="24"/>
          <w:lang w:eastAsia="en-IN"/>
        </w:rPr>
        <w:t>Pressing the Power button</w:t>
      </w:r>
    </w:p>
    <w:p w14:paraId="32F53D29" w14:textId="72026AFC" w:rsidR="00AA3872" w:rsidRPr="00651DDA" w:rsidRDefault="00AA3872" w:rsidP="00AA3872">
      <w:pPr>
        <w:pStyle w:val="ListParagraph"/>
        <w:numPr>
          <w:ilvl w:val="0"/>
          <w:numId w:val="37"/>
        </w:numPr>
        <w:rPr>
          <w:rFonts w:ascii="Arial" w:hAnsi="Arial" w:cs="Arial"/>
          <w:sz w:val="24"/>
          <w:szCs w:val="24"/>
          <w:lang w:eastAsia="en-IN"/>
        </w:rPr>
      </w:pPr>
      <w:r w:rsidRPr="00651DDA">
        <w:rPr>
          <w:rFonts w:ascii="Arial" w:hAnsi="Arial" w:cs="Arial"/>
          <w:sz w:val="24"/>
          <w:szCs w:val="24"/>
          <w:lang w:eastAsia="en-IN"/>
        </w:rPr>
        <w:t>Receiving notification</w:t>
      </w:r>
    </w:p>
    <w:p w14:paraId="05381767" w14:textId="5B8046D2" w:rsidR="00AA3872" w:rsidRPr="00651DDA" w:rsidRDefault="008D3D2E" w:rsidP="00AA3872">
      <w:pPr>
        <w:rPr>
          <w:lang w:eastAsia="en-IN"/>
        </w:rPr>
      </w:pPr>
      <w:r>
        <w:rPr>
          <w:lang w:eastAsia="en-IN"/>
        </w:rPr>
        <w:t xml:space="preserve">Before you can take advantage of </w:t>
      </w:r>
      <w:r w:rsidR="00AA3872" w:rsidRPr="00651DDA">
        <w:rPr>
          <w:lang w:eastAsia="en-IN"/>
        </w:rPr>
        <w:t>Bluetooth, you must perform the one-time procedure of pairing Orbit with the host device. With newer devices, Orbit Reader 20 makes pairing easy by employing a Bluetooth profile named "Just Works." If you use an older host device that does not support this profile, you need to alter this setting in Orbit Reader 20's menu.</w:t>
      </w:r>
    </w:p>
    <w:p w14:paraId="53E68529" w14:textId="77777777" w:rsidR="00AA3872" w:rsidRPr="00651DDA" w:rsidRDefault="00AA3872" w:rsidP="00AA3872">
      <w:pPr>
        <w:rPr>
          <w:lang w:eastAsia="en-IN"/>
        </w:rPr>
      </w:pPr>
    </w:p>
    <w:p w14:paraId="4D8F5F51" w14:textId="77777777" w:rsidR="00AA3872" w:rsidRPr="00651DDA" w:rsidRDefault="00AA3872" w:rsidP="00AA3872">
      <w:pPr>
        <w:rPr>
          <w:lang w:eastAsia="en-IN"/>
        </w:rPr>
      </w:pPr>
      <w:r w:rsidRPr="00651DDA">
        <w:rPr>
          <w:lang w:eastAsia="en-IN"/>
        </w:rPr>
        <w:t>If you set Emulation to RB18, it shows up in the remote device pair list as Refreshabraille#### (where the # sign represents the last four digits of the serial number of your Orbit Reader 20).</w:t>
      </w:r>
    </w:p>
    <w:p w14:paraId="10489612" w14:textId="77777777" w:rsidR="00AA3872" w:rsidRPr="00651DDA" w:rsidRDefault="00AA3872" w:rsidP="00AA3872">
      <w:pPr>
        <w:rPr>
          <w:lang w:eastAsia="en-IN"/>
        </w:rPr>
      </w:pPr>
    </w:p>
    <w:p w14:paraId="4BB1FCBE" w14:textId="3C3BD93F" w:rsidR="00AA3872" w:rsidRPr="00651DDA" w:rsidRDefault="00AA3872" w:rsidP="00AA3872">
      <w:pPr>
        <w:rPr>
          <w:lang w:eastAsia="en-IN"/>
        </w:rPr>
      </w:pPr>
      <w:r w:rsidRPr="00651DDA">
        <w:rPr>
          <w:lang w:eastAsia="en-IN"/>
        </w:rPr>
        <w:t xml:space="preserve">To pair Orbit Reader 20 to a host device, see </w:t>
      </w:r>
      <w:r w:rsidR="004E7F11">
        <w:rPr>
          <w:lang w:eastAsia="en-IN"/>
        </w:rPr>
        <w:t xml:space="preserve">the </w:t>
      </w:r>
      <w:r w:rsidRPr="00651DDA">
        <w:rPr>
          <w:lang w:eastAsia="en-IN"/>
        </w:rPr>
        <w:t>Bluetooth section for the device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59"/>
      </w:tblGrid>
      <w:tr w:rsidR="00AA3872" w:rsidRPr="00651DDA" w14:paraId="739807EE" w14:textId="77777777" w:rsidTr="00C624FE">
        <w:trPr>
          <w:jc w:val="center"/>
        </w:trPr>
        <w:tc>
          <w:tcPr>
            <w:tcW w:w="0" w:type="auto"/>
            <w:vAlign w:val="center"/>
            <w:hideMark/>
          </w:tcPr>
          <w:p w14:paraId="0639D474" w14:textId="77777777" w:rsidR="00AA3872" w:rsidRPr="00651DDA" w:rsidRDefault="009A7116" w:rsidP="00C624FE">
            <w:pPr>
              <w:rPr>
                <w:rFonts w:cs="Arial"/>
                <w:lang w:eastAsia="en-IN"/>
              </w:rPr>
            </w:pPr>
            <w:hyperlink w:anchor="_Connecting_iOS_with" w:history="1">
              <w:r w:rsidR="00AA3872" w:rsidRPr="00651DDA">
                <w:rPr>
                  <w:rStyle w:val="Hyperlink"/>
                  <w:rFonts w:cs="Arial"/>
                  <w:lang w:eastAsia="en-IN"/>
                </w:rPr>
                <w:t>Connecting iOS with Bluetooth</w:t>
              </w:r>
            </w:hyperlink>
            <w:r w:rsidR="00AA3872" w:rsidRPr="00651DDA">
              <w:rPr>
                <w:rFonts w:cs="Arial"/>
                <w:lang w:eastAsia="en-IN"/>
              </w:rPr>
              <w:t xml:space="preserve"> </w:t>
            </w:r>
          </w:p>
        </w:tc>
      </w:tr>
      <w:tr w:rsidR="00AA3872" w:rsidRPr="00651DDA" w14:paraId="6D22B1E1" w14:textId="77777777" w:rsidTr="00C624FE">
        <w:trPr>
          <w:jc w:val="center"/>
        </w:trPr>
        <w:tc>
          <w:tcPr>
            <w:tcW w:w="0" w:type="auto"/>
            <w:vAlign w:val="center"/>
            <w:hideMark/>
          </w:tcPr>
          <w:p w14:paraId="2A753298" w14:textId="77777777" w:rsidR="00AA3872" w:rsidRPr="00651DDA" w:rsidRDefault="009A7116" w:rsidP="00C624FE">
            <w:pPr>
              <w:rPr>
                <w:rFonts w:cs="Arial"/>
                <w:lang w:eastAsia="en-IN"/>
              </w:rPr>
            </w:pPr>
            <w:hyperlink w:anchor="_Connecting_Mac_with" w:history="1">
              <w:r w:rsidR="00AA3872" w:rsidRPr="00651DDA">
                <w:rPr>
                  <w:rStyle w:val="Hyperlink"/>
                  <w:rFonts w:cs="Arial"/>
                  <w:lang w:eastAsia="en-IN"/>
                </w:rPr>
                <w:t>Connecting Mac with Bluetooth</w:t>
              </w:r>
            </w:hyperlink>
            <w:r w:rsidR="00AA3872" w:rsidRPr="00651DDA">
              <w:rPr>
                <w:rFonts w:cs="Arial"/>
                <w:lang w:eastAsia="en-IN"/>
              </w:rPr>
              <w:t xml:space="preserve"> </w:t>
            </w:r>
          </w:p>
        </w:tc>
      </w:tr>
      <w:tr w:rsidR="00AA3872" w:rsidRPr="00651DDA" w14:paraId="44D6138A" w14:textId="77777777" w:rsidTr="00C624FE">
        <w:trPr>
          <w:jc w:val="center"/>
        </w:trPr>
        <w:tc>
          <w:tcPr>
            <w:tcW w:w="0" w:type="auto"/>
            <w:vAlign w:val="center"/>
            <w:hideMark/>
          </w:tcPr>
          <w:p w14:paraId="670EFB93" w14:textId="77777777" w:rsidR="00AA3872" w:rsidRPr="00651DDA" w:rsidRDefault="009A7116" w:rsidP="00C624FE">
            <w:pPr>
              <w:rPr>
                <w:rFonts w:cs="Arial"/>
                <w:lang w:eastAsia="en-IN"/>
              </w:rPr>
            </w:pPr>
            <w:hyperlink w:anchor="_Connecting_Android_devices" w:history="1">
              <w:r w:rsidR="00AA3872" w:rsidRPr="00651DDA">
                <w:rPr>
                  <w:rFonts w:cs="Arial"/>
                  <w:color w:val="0000FF"/>
                  <w:u w:val="single"/>
                  <w:lang w:eastAsia="en-IN"/>
                </w:rPr>
                <w:t>Connecting Android with Bluetooth</w:t>
              </w:r>
            </w:hyperlink>
            <w:r w:rsidR="00AA3872" w:rsidRPr="00651DDA">
              <w:rPr>
                <w:rFonts w:cs="Arial"/>
                <w:lang w:eastAsia="en-IN"/>
              </w:rPr>
              <w:t xml:space="preserve"> </w:t>
            </w:r>
          </w:p>
        </w:tc>
      </w:tr>
      <w:tr w:rsidR="00AA3872" w:rsidRPr="00651DDA" w14:paraId="344146BE" w14:textId="77777777" w:rsidTr="00C624FE">
        <w:trPr>
          <w:jc w:val="center"/>
        </w:trPr>
        <w:tc>
          <w:tcPr>
            <w:tcW w:w="0" w:type="auto"/>
            <w:vAlign w:val="center"/>
            <w:hideMark/>
          </w:tcPr>
          <w:p w14:paraId="63B86681" w14:textId="77777777" w:rsidR="00AA3872" w:rsidRPr="00651DDA" w:rsidRDefault="009A7116" w:rsidP="00C624FE">
            <w:pPr>
              <w:rPr>
                <w:rFonts w:cs="Arial"/>
                <w:lang w:eastAsia="en-IN"/>
              </w:rPr>
            </w:pPr>
            <w:hyperlink w:anchor="_Connecting_Windows_with" w:history="1">
              <w:r w:rsidR="00AA3872" w:rsidRPr="00651DDA">
                <w:rPr>
                  <w:rFonts w:cs="Arial"/>
                  <w:color w:val="0000FF"/>
                  <w:u w:val="single"/>
                  <w:lang w:eastAsia="en-IN"/>
                </w:rPr>
                <w:t>Connecting Windows with Bluetooth</w:t>
              </w:r>
            </w:hyperlink>
            <w:r w:rsidR="00AA3872" w:rsidRPr="00651DDA">
              <w:rPr>
                <w:rFonts w:cs="Arial"/>
                <w:lang w:eastAsia="en-IN"/>
              </w:rPr>
              <w:t xml:space="preserve"> </w:t>
            </w:r>
          </w:p>
        </w:tc>
      </w:tr>
    </w:tbl>
    <w:p w14:paraId="4743C5BC" w14:textId="77777777" w:rsidR="00AA3872" w:rsidRPr="00651DDA" w:rsidRDefault="00AA3872" w:rsidP="000A5C87">
      <w:pPr>
        <w:pStyle w:val="Heading2"/>
      </w:pPr>
      <w:bookmarkStart w:id="362" w:name="Manage-Connections"/>
      <w:bookmarkStart w:id="363" w:name="_Toc9689926"/>
      <w:bookmarkStart w:id="364" w:name="_Toc10194390"/>
      <w:bookmarkStart w:id="365" w:name="_Toc17712029"/>
      <w:bookmarkEnd w:id="362"/>
      <w:r w:rsidRPr="00651DDA">
        <w:t>Manage Connections</w:t>
      </w:r>
      <w:bookmarkEnd w:id="363"/>
      <w:bookmarkEnd w:id="364"/>
      <w:bookmarkEnd w:id="365"/>
    </w:p>
    <w:p w14:paraId="0E05878E" w14:textId="77777777" w:rsidR="00AA3872" w:rsidRPr="00651DDA" w:rsidRDefault="00AA3872" w:rsidP="00AA3872">
      <w:pPr>
        <w:rPr>
          <w:lang w:eastAsia="en-IN"/>
        </w:rPr>
      </w:pPr>
      <w:r w:rsidRPr="00651DDA">
        <w:rPr>
          <w:lang w:eastAsia="en-IN"/>
        </w:rPr>
        <w:t>When you use Bluetooth, it is possible to interrupt Orbit Reader 20 activities with a connected host device. Each time you wake up the host device, it takes over the Orbit Reader 20. This behavior makes it very convenient to interact with your host in braille, but if you use Orbit Reader 20 in Stand-Alone mode or connect it to a screen reader with USB, you may not want the interruption when your phone wakes up. To return Orbit Reader 20 to what you were doing before the interruption, put the host back to sleep by tapping the Power button.</w:t>
      </w:r>
    </w:p>
    <w:p w14:paraId="052E064A" w14:textId="77777777" w:rsidR="00AA3872" w:rsidRPr="00651DDA" w:rsidRDefault="00AA3872" w:rsidP="00AA3872">
      <w:pPr>
        <w:rPr>
          <w:lang w:eastAsia="en-IN"/>
        </w:rPr>
      </w:pPr>
    </w:p>
    <w:p w14:paraId="51B40518" w14:textId="77777777" w:rsidR="00AA3872" w:rsidRPr="00651DDA" w:rsidRDefault="00AA3872" w:rsidP="00AA3872">
      <w:pPr>
        <w:rPr>
          <w:lang w:eastAsia="en-IN"/>
        </w:rPr>
      </w:pPr>
      <w:r w:rsidRPr="00651DDA">
        <w:rPr>
          <w:lang w:eastAsia="en-IN"/>
        </w:rPr>
        <w:t>To prevent interruptions from occurring altogether, turn off Bluetooth in the Orbit Reader 20 menu or temporarily turn off notifications on the host device. When you are ready to resume using Bluetooth, either turn it back on from the Orbit Reader 20 menu or use the hotkey Space + Dots 4 7 from Stand-Alone mode on the Orbit Reader 20. (You can always return to Stand-Alone mode by pressing Select + Left Arrow on Orbit Reader 20.)</w:t>
      </w:r>
    </w:p>
    <w:p w14:paraId="02345D1D" w14:textId="77777777" w:rsidR="00AA3872" w:rsidRPr="00651DDA" w:rsidRDefault="00AA3872" w:rsidP="000A5C87">
      <w:pPr>
        <w:pStyle w:val="Heading2"/>
      </w:pPr>
      <w:bookmarkStart w:id="366" w:name="Connect-to-Multiple-Hosts"/>
      <w:bookmarkStart w:id="367" w:name="_Toc9689927"/>
      <w:bookmarkStart w:id="368" w:name="_Toc10194391"/>
      <w:bookmarkStart w:id="369" w:name="_Toc17712030"/>
      <w:bookmarkEnd w:id="366"/>
      <w:r w:rsidRPr="00651DDA">
        <w:lastRenderedPageBreak/>
        <w:t>Connect to Multiple Hosts</w:t>
      </w:r>
      <w:bookmarkEnd w:id="367"/>
      <w:bookmarkEnd w:id="368"/>
      <w:bookmarkEnd w:id="369"/>
    </w:p>
    <w:p w14:paraId="2DE4CA86" w14:textId="61CF4932" w:rsidR="00AA3872" w:rsidRPr="00651DDA" w:rsidRDefault="00AA3872" w:rsidP="00AA3872">
      <w:pPr>
        <w:rPr>
          <w:lang w:eastAsia="en-IN"/>
        </w:rPr>
      </w:pPr>
      <w:r w:rsidRPr="00651DDA">
        <w:rPr>
          <w:lang w:eastAsia="en-IN"/>
        </w:rPr>
        <w:t xml:space="preserve">It is possible to pair Orbit Reader 20 with more than one device. For example, you </w:t>
      </w:r>
      <w:r w:rsidR="00663A75">
        <w:rPr>
          <w:lang w:eastAsia="en-IN"/>
        </w:rPr>
        <w:t xml:space="preserve">may wish to </w:t>
      </w:r>
      <w:r w:rsidRPr="00651DDA">
        <w:rPr>
          <w:lang w:eastAsia="en-IN"/>
        </w:rPr>
        <w:t>pair it with both your phone and tablet</w:t>
      </w:r>
      <w:r w:rsidR="00261E26">
        <w:rPr>
          <w:lang w:eastAsia="en-IN"/>
        </w:rPr>
        <w:t>,</w:t>
      </w:r>
      <w:r w:rsidRPr="00651DDA">
        <w:rPr>
          <w:lang w:eastAsia="en-IN"/>
        </w:rPr>
        <w:t xml:space="preserve"> </w:t>
      </w:r>
      <w:r w:rsidR="00261E26">
        <w:rPr>
          <w:lang w:eastAsia="en-IN"/>
        </w:rPr>
        <w:t>s</w:t>
      </w:r>
      <w:r w:rsidR="00663A75">
        <w:rPr>
          <w:lang w:eastAsia="en-IN"/>
        </w:rPr>
        <w:t xml:space="preserve">o whichever </w:t>
      </w:r>
      <w:r w:rsidRPr="00651DDA">
        <w:rPr>
          <w:lang w:eastAsia="en-IN"/>
        </w:rPr>
        <w:t>device you use offer</w:t>
      </w:r>
      <w:r w:rsidR="00663A75">
        <w:rPr>
          <w:lang w:eastAsia="en-IN"/>
        </w:rPr>
        <w:t>s</w:t>
      </w:r>
      <w:r w:rsidRPr="00651DDA">
        <w:rPr>
          <w:lang w:eastAsia="en-IN"/>
        </w:rPr>
        <w:t xml:space="preserve"> a braille interface.</w:t>
      </w:r>
    </w:p>
    <w:p w14:paraId="3D3A37DF" w14:textId="77777777" w:rsidR="00AA3872" w:rsidRPr="00651DDA" w:rsidRDefault="00AA3872" w:rsidP="00AA3872">
      <w:pPr>
        <w:rPr>
          <w:lang w:eastAsia="en-IN"/>
        </w:rPr>
      </w:pPr>
    </w:p>
    <w:p w14:paraId="7D7E3189" w14:textId="0274F3AF" w:rsidR="00AA3872" w:rsidRPr="00651DDA" w:rsidRDefault="00AA3872" w:rsidP="00AA3872">
      <w:pPr>
        <w:rPr>
          <w:lang w:eastAsia="en-IN"/>
        </w:rPr>
      </w:pPr>
      <w:r w:rsidRPr="00651DDA">
        <w:rPr>
          <w:lang w:eastAsia="en-IN"/>
        </w:rPr>
        <w:t xml:space="preserve">To </w:t>
      </w:r>
      <w:r w:rsidR="00480024">
        <w:rPr>
          <w:lang w:eastAsia="en-IN"/>
        </w:rPr>
        <w:t xml:space="preserve">more easily </w:t>
      </w:r>
      <w:r w:rsidRPr="00651DDA">
        <w:rPr>
          <w:lang w:eastAsia="en-IN"/>
        </w:rPr>
        <w:t>use Bluetooth with multiple devices, the screen reader on each of the device</w:t>
      </w:r>
      <w:r w:rsidR="008F497F">
        <w:rPr>
          <w:lang w:eastAsia="en-IN"/>
        </w:rPr>
        <w:t>s</w:t>
      </w:r>
      <w:r w:rsidRPr="00651DDA">
        <w:rPr>
          <w:lang w:eastAsia="en-IN"/>
        </w:rPr>
        <w:t xml:space="preserve"> should be set to the same emulation. In other words, if you have an iPad with a version prior to 10.2, it does not recognize Orbit Reader 20. Therefore, you should set all Emulation modes to be compatible with the older version. If all the hosts you are using support Orbit Reader 20 directly, turn Emulation mode off. If any of them do not support Orbit Reader 20, set the Emulation mode for all</w:t>
      </w:r>
      <w:r w:rsidR="004D7B50">
        <w:rPr>
          <w:lang w:eastAsia="en-IN"/>
        </w:rPr>
        <w:t xml:space="preserve"> of them </w:t>
      </w:r>
      <w:r w:rsidRPr="00651DDA">
        <w:rPr>
          <w:lang w:eastAsia="en-IN"/>
        </w:rPr>
        <w:t>to RB18.</w:t>
      </w:r>
    </w:p>
    <w:p w14:paraId="6D3F5891" w14:textId="77777777" w:rsidR="00AA3872" w:rsidRPr="00651DDA" w:rsidRDefault="00AA3872" w:rsidP="00AA3872">
      <w:pPr>
        <w:rPr>
          <w:lang w:eastAsia="en-IN"/>
        </w:rPr>
      </w:pPr>
    </w:p>
    <w:p w14:paraId="32359FFF" w14:textId="53068F0D" w:rsidR="00AA3872" w:rsidRPr="00651DDA" w:rsidRDefault="00AA3872" w:rsidP="00AA3872">
      <w:pPr>
        <w:rPr>
          <w:lang w:eastAsia="en-IN"/>
        </w:rPr>
      </w:pPr>
      <w:r w:rsidRPr="00651DDA">
        <w:rPr>
          <w:lang w:eastAsia="en-IN"/>
        </w:rPr>
        <w:t xml:space="preserve">While it is possible to pair </w:t>
      </w:r>
      <w:r w:rsidR="006D5328">
        <w:rPr>
          <w:lang w:eastAsia="en-IN"/>
        </w:rPr>
        <w:t xml:space="preserve">to </w:t>
      </w:r>
      <w:r w:rsidRPr="00651DDA">
        <w:rPr>
          <w:lang w:eastAsia="en-IN"/>
        </w:rPr>
        <w:t xml:space="preserve">a device with Emulation off and later pair to a second device with Emulation on, if you set the emulation differently between the devices, commands will fail to work correctly. Therefore, it is important to pay </w:t>
      </w:r>
      <w:r w:rsidR="00932D8F">
        <w:rPr>
          <w:lang w:eastAsia="en-IN"/>
        </w:rPr>
        <w:t xml:space="preserve">particular </w:t>
      </w:r>
      <w:r w:rsidR="00317DA9" w:rsidRPr="00651DDA">
        <w:rPr>
          <w:lang w:eastAsia="en-IN"/>
        </w:rPr>
        <w:t>attention</w:t>
      </w:r>
      <w:r w:rsidRPr="00651DDA">
        <w:rPr>
          <w:lang w:eastAsia="en-IN"/>
        </w:rPr>
        <w:t xml:space="preserve"> when Orbit Reader 20 is set to be used with multiple devices. The first device appears to work, but it does not function correctly, because it still uses Orbit Reader 20 commands instead of Refreshabraille commands</w:t>
      </w:r>
      <w:r w:rsidR="00634179">
        <w:rPr>
          <w:lang w:eastAsia="en-IN"/>
        </w:rPr>
        <w:t>, w</w:t>
      </w:r>
      <w:r w:rsidR="00A15321">
        <w:rPr>
          <w:lang w:eastAsia="en-IN"/>
        </w:rPr>
        <w:t>h</w:t>
      </w:r>
      <w:r w:rsidR="00634179">
        <w:rPr>
          <w:lang w:eastAsia="en-IN"/>
        </w:rPr>
        <w:t>ich Orbit Reader 20 expects when Emulation mode is set to RB18</w:t>
      </w:r>
      <w:r w:rsidRPr="00651DDA">
        <w:rPr>
          <w:lang w:eastAsia="en-IN"/>
        </w:rPr>
        <w:t>.</w:t>
      </w:r>
    </w:p>
    <w:p w14:paraId="4E47D413" w14:textId="77777777" w:rsidR="00AA3872" w:rsidRPr="00651DDA" w:rsidRDefault="00AA3872" w:rsidP="00AA3872">
      <w:pPr>
        <w:rPr>
          <w:lang w:eastAsia="en-IN"/>
        </w:rPr>
      </w:pPr>
    </w:p>
    <w:p w14:paraId="349FBFF5" w14:textId="6837E28C" w:rsidR="00AA3872" w:rsidRDefault="00AA3872" w:rsidP="00AA3872">
      <w:pPr>
        <w:rPr>
          <w:lang w:eastAsia="en-IN"/>
        </w:rPr>
      </w:pPr>
      <w:r w:rsidRPr="00651DDA">
        <w:rPr>
          <w:lang w:eastAsia="en-IN"/>
        </w:rPr>
        <w:t>When connecting to</w:t>
      </w:r>
      <w:r w:rsidR="00F00DC9">
        <w:rPr>
          <w:lang w:eastAsia="en-IN"/>
        </w:rPr>
        <w:t xml:space="preserve"> older</w:t>
      </w:r>
      <w:r w:rsidRPr="00651DDA">
        <w:rPr>
          <w:lang w:eastAsia="en-IN"/>
        </w:rPr>
        <w:t xml:space="preserve"> host devices that do not support Orbit Reader 20 </w:t>
      </w:r>
      <w:r w:rsidR="00B75C8A">
        <w:rPr>
          <w:lang w:eastAsia="en-IN"/>
        </w:rPr>
        <w:t xml:space="preserve">to </w:t>
      </w:r>
      <w:r w:rsidRPr="00651DDA">
        <w:rPr>
          <w:lang w:eastAsia="en-IN"/>
        </w:rPr>
        <w:t>ensure proper functioning of commands between Orbit Reader 20 and host devices</w:t>
      </w:r>
      <w:r w:rsidR="007B7019">
        <w:rPr>
          <w:lang w:eastAsia="en-IN"/>
        </w:rPr>
        <w:t>, Set Orbit Reader to emulate RB18.</w:t>
      </w:r>
    </w:p>
    <w:p w14:paraId="5D2527F3" w14:textId="77777777" w:rsidR="009D1394" w:rsidRPr="00651DDA" w:rsidRDefault="009D1394" w:rsidP="00AA3872">
      <w:pPr>
        <w:rPr>
          <w:lang w:eastAsia="en-IN"/>
        </w:rPr>
      </w:pPr>
    </w:p>
    <w:p w14:paraId="6F93F8C9" w14:textId="77777777" w:rsidR="00AA3872" w:rsidRPr="00651DDA" w:rsidRDefault="00AA3872" w:rsidP="00AA3872">
      <w:pPr>
        <w:rPr>
          <w:lang w:eastAsia="en-IN"/>
        </w:rPr>
      </w:pPr>
      <w:r w:rsidRPr="00651DDA">
        <w:rPr>
          <w:lang w:eastAsia="en-IN"/>
        </w:rPr>
        <w:t>Note: In Refreshabraille 18 emulation, only the first 18 braille cells are used.</w:t>
      </w:r>
    </w:p>
    <w:p w14:paraId="1ABC2E9C" w14:textId="4050F263" w:rsidR="00AA3872" w:rsidRPr="00651DDA" w:rsidRDefault="00AA3872" w:rsidP="000A5C87">
      <w:pPr>
        <w:pStyle w:val="Heading2"/>
      </w:pPr>
      <w:bookmarkStart w:id="370" w:name="USB"/>
      <w:bookmarkStart w:id="371" w:name="_USB"/>
      <w:bookmarkStart w:id="372" w:name="_Toc9689928"/>
      <w:bookmarkStart w:id="373" w:name="_Toc10194392"/>
      <w:bookmarkStart w:id="374" w:name="_Toc17712031"/>
      <w:bookmarkEnd w:id="370"/>
      <w:bookmarkEnd w:id="371"/>
      <w:r w:rsidRPr="00651DDA">
        <w:t>USB</w:t>
      </w:r>
      <w:bookmarkEnd w:id="372"/>
      <w:bookmarkEnd w:id="373"/>
      <w:bookmarkEnd w:id="374"/>
      <w:r w:rsidR="009C4F41">
        <w:t xml:space="preserve"> Connection Options</w:t>
      </w:r>
    </w:p>
    <w:p w14:paraId="4054C640" w14:textId="46E77D62" w:rsidR="00AA3872" w:rsidRPr="00651DDA" w:rsidRDefault="00AA3872" w:rsidP="00AA3872">
      <w:pPr>
        <w:rPr>
          <w:lang w:eastAsia="en-IN"/>
        </w:rPr>
      </w:pPr>
      <w:r w:rsidRPr="00651DDA">
        <w:rPr>
          <w:lang w:eastAsia="en-IN"/>
        </w:rPr>
        <w:t xml:space="preserve">Universal Serial Bus (USB) is a technology that makes connecting devices </w:t>
      </w:r>
      <w:r w:rsidR="003B5F23">
        <w:rPr>
          <w:lang w:eastAsia="en-IN"/>
        </w:rPr>
        <w:t xml:space="preserve">and </w:t>
      </w:r>
      <w:r w:rsidR="003B5F23" w:rsidRPr="00651DDA">
        <w:rPr>
          <w:lang w:eastAsia="en-IN"/>
        </w:rPr>
        <w:t>hosts</w:t>
      </w:r>
      <w:r w:rsidRPr="00651DDA">
        <w:rPr>
          <w:lang w:eastAsia="en-IN"/>
        </w:rPr>
        <w:t xml:space="preserve"> easy. It provides some advantages over Bluetooth, because it is both faster and charges </w:t>
      </w:r>
      <w:r w:rsidR="00AD123F">
        <w:rPr>
          <w:lang w:eastAsia="en-IN"/>
        </w:rPr>
        <w:t xml:space="preserve">your </w:t>
      </w:r>
      <w:r w:rsidRPr="00651DDA">
        <w:rPr>
          <w:lang w:eastAsia="en-IN"/>
        </w:rPr>
        <w:t>Orbit Reader 20 simultaneously.</w:t>
      </w:r>
    </w:p>
    <w:p w14:paraId="0F466C34" w14:textId="4BDF1C86" w:rsidR="00AA3872" w:rsidRPr="00651DDA" w:rsidRDefault="00AA3872" w:rsidP="00AA3872">
      <w:pPr>
        <w:rPr>
          <w:lang w:eastAsia="en-IN"/>
        </w:rPr>
      </w:pPr>
      <w:r w:rsidRPr="00651DDA">
        <w:rPr>
          <w:lang w:eastAsia="en-IN"/>
        </w:rPr>
        <w:t xml:space="preserve">Orbit Reader 20 supports </w:t>
      </w:r>
      <w:r w:rsidR="00605AC6">
        <w:rPr>
          <w:lang w:eastAsia="en-IN"/>
        </w:rPr>
        <w:t>four</w:t>
      </w:r>
      <w:r w:rsidRPr="00651DDA">
        <w:rPr>
          <w:lang w:eastAsia="en-IN"/>
        </w:rPr>
        <w:t xml:space="preserve"> kinds of USB connections (all with the same cable </w:t>
      </w:r>
      <w:r w:rsidR="00E27EC2">
        <w:rPr>
          <w:lang w:eastAsia="en-IN"/>
        </w:rPr>
        <w:t>included</w:t>
      </w:r>
      <w:r w:rsidR="00E27EC2" w:rsidRPr="00651DDA">
        <w:rPr>
          <w:lang w:eastAsia="en-IN"/>
        </w:rPr>
        <w:t xml:space="preserve"> </w:t>
      </w:r>
      <w:r w:rsidRPr="00651DDA">
        <w:rPr>
          <w:lang w:eastAsia="en-IN"/>
        </w:rPr>
        <w:t>in the box.)</w:t>
      </w:r>
    </w:p>
    <w:p w14:paraId="1BB1D066" w14:textId="269B44F6" w:rsidR="00AA3872" w:rsidRDefault="00AA3872" w:rsidP="00AA3872">
      <w:pPr>
        <w:numPr>
          <w:ilvl w:val="0"/>
          <w:numId w:val="11"/>
        </w:numPr>
        <w:spacing w:before="100" w:beforeAutospacing="1" w:after="100" w:afterAutospacing="1"/>
        <w:rPr>
          <w:rFonts w:cs="Arial"/>
          <w:lang w:eastAsia="en-IN"/>
        </w:rPr>
      </w:pPr>
      <w:bookmarkStart w:id="375" w:name="_Ref24034483"/>
      <w:r w:rsidRPr="00651DDA">
        <w:rPr>
          <w:rFonts w:cs="Arial"/>
          <w:lang w:eastAsia="en-IN"/>
        </w:rPr>
        <w:t>Human Interface Device</w:t>
      </w:r>
      <w:r w:rsidR="00605AC6">
        <w:rPr>
          <w:rFonts w:cs="Arial"/>
          <w:lang w:eastAsia="en-IN"/>
        </w:rPr>
        <w:t xml:space="preserve"> - Orbit</w:t>
      </w:r>
      <w:r w:rsidRPr="00651DDA">
        <w:rPr>
          <w:rFonts w:cs="Arial"/>
          <w:lang w:eastAsia="en-IN"/>
        </w:rPr>
        <w:t xml:space="preserve"> (recommended)</w:t>
      </w:r>
      <w:bookmarkEnd w:id="375"/>
    </w:p>
    <w:p w14:paraId="2DB14EA9" w14:textId="10A8A357" w:rsidR="00605AC6" w:rsidRPr="00651DDA" w:rsidRDefault="001868CC" w:rsidP="00AA3872">
      <w:pPr>
        <w:numPr>
          <w:ilvl w:val="0"/>
          <w:numId w:val="11"/>
        </w:numPr>
        <w:spacing w:before="100" w:beforeAutospacing="1" w:after="100" w:afterAutospacing="1"/>
        <w:rPr>
          <w:rFonts w:cs="Arial"/>
          <w:lang w:eastAsia="en-IN"/>
        </w:rPr>
      </w:pPr>
      <w:bookmarkStart w:id="376" w:name="_Ref24034505"/>
      <w:r>
        <w:rPr>
          <w:rFonts w:cs="Arial"/>
          <w:lang w:eastAsia="en-IN"/>
        </w:rPr>
        <w:t>Braille - HID</w:t>
      </w:r>
      <w:bookmarkEnd w:id="376"/>
    </w:p>
    <w:p w14:paraId="0F9493CD" w14:textId="77777777" w:rsidR="00AA3872" w:rsidRPr="00651DDA" w:rsidRDefault="00AA3872" w:rsidP="00AA3872">
      <w:pPr>
        <w:numPr>
          <w:ilvl w:val="0"/>
          <w:numId w:val="11"/>
        </w:numPr>
        <w:spacing w:before="100" w:beforeAutospacing="1" w:after="100" w:afterAutospacing="1"/>
        <w:rPr>
          <w:rFonts w:cs="Arial"/>
          <w:lang w:eastAsia="en-IN"/>
        </w:rPr>
      </w:pPr>
      <w:r w:rsidRPr="00651DDA">
        <w:rPr>
          <w:rFonts w:cs="Arial"/>
          <w:lang w:eastAsia="en-IN"/>
        </w:rPr>
        <w:t>Serial</w:t>
      </w:r>
    </w:p>
    <w:p w14:paraId="51F6E288" w14:textId="77777777" w:rsidR="00AA3872" w:rsidRPr="00651DDA" w:rsidRDefault="00AA3872" w:rsidP="00AA3872">
      <w:pPr>
        <w:numPr>
          <w:ilvl w:val="0"/>
          <w:numId w:val="11"/>
        </w:numPr>
        <w:spacing w:before="100" w:beforeAutospacing="1" w:after="100" w:afterAutospacing="1"/>
        <w:rPr>
          <w:rFonts w:cs="Arial"/>
          <w:lang w:eastAsia="en-IN"/>
        </w:rPr>
      </w:pPr>
      <w:r w:rsidRPr="00651DDA">
        <w:rPr>
          <w:rFonts w:cs="Arial"/>
          <w:lang w:eastAsia="en-IN"/>
        </w:rPr>
        <w:t>Mass Storage (for turning Orbit Reader 20's SD card into a drive on your computer)</w:t>
      </w:r>
    </w:p>
    <w:p w14:paraId="075D6B0E" w14:textId="0552E85E" w:rsidR="00AA3872" w:rsidRPr="00651DDA" w:rsidRDefault="00AA3872" w:rsidP="00AA3872">
      <w:pPr>
        <w:pStyle w:val="Heading3"/>
        <w:rPr>
          <w:rFonts w:cs="Arial"/>
          <w:lang w:eastAsia="en-IN"/>
        </w:rPr>
      </w:pPr>
      <w:bookmarkStart w:id="377" w:name="Human-Interface-Device-HID-Space-Dots-2-"/>
      <w:bookmarkStart w:id="378" w:name="_Toc17712032"/>
      <w:bookmarkStart w:id="379" w:name="_Toc9689929"/>
      <w:bookmarkStart w:id="380" w:name="_Toc10194393"/>
      <w:bookmarkStart w:id="381" w:name="_Ref24034581"/>
      <w:bookmarkEnd w:id="377"/>
      <w:r w:rsidRPr="00651DDA">
        <w:rPr>
          <w:rFonts w:cs="Arial"/>
          <w:lang w:eastAsia="en-IN"/>
        </w:rPr>
        <w:t>Human Interface Device</w:t>
      </w:r>
      <w:r w:rsidR="009952D4">
        <w:rPr>
          <w:rFonts w:cs="Arial"/>
          <w:lang w:eastAsia="en-IN"/>
        </w:rPr>
        <w:t xml:space="preserve"> (HID</w:t>
      </w:r>
      <w:r w:rsidRPr="00651DDA">
        <w:rPr>
          <w:rFonts w:cs="Arial"/>
          <w:lang w:eastAsia="en-IN"/>
        </w:rPr>
        <w:t xml:space="preserve"> </w:t>
      </w:r>
      <w:r w:rsidR="009952D4">
        <w:rPr>
          <w:rFonts w:cs="Arial"/>
          <w:lang w:eastAsia="en-IN"/>
        </w:rPr>
        <w:t xml:space="preserve">– </w:t>
      </w:r>
      <w:r w:rsidR="006C3DC0">
        <w:rPr>
          <w:rFonts w:cs="Arial"/>
          <w:lang w:eastAsia="en-IN"/>
        </w:rPr>
        <w:t>(</w:t>
      </w:r>
      <w:r w:rsidR="009952D4">
        <w:rPr>
          <w:rFonts w:cs="Arial"/>
          <w:lang w:eastAsia="en-IN"/>
        </w:rPr>
        <w:t>Orbit</w:t>
      </w:r>
      <w:bookmarkEnd w:id="378"/>
      <w:r w:rsidR="006C3DC0">
        <w:rPr>
          <w:rFonts w:cs="Arial"/>
          <w:lang w:eastAsia="en-IN"/>
        </w:rPr>
        <w:t>))</w:t>
      </w:r>
      <w:bookmarkEnd w:id="379"/>
      <w:bookmarkEnd w:id="380"/>
      <w:bookmarkEnd w:id="381"/>
    </w:p>
    <w:p w14:paraId="25E09DED" w14:textId="2BA16FB9" w:rsidR="00AA3872" w:rsidRPr="00651DDA" w:rsidRDefault="00AA3872" w:rsidP="00AA3872">
      <w:pPr>
        <w:rPr>
          <w:rFonts w:cs="Arial"/>
          <w:lang w:eastAsia="en-IN"/>
        </w:rPr>
      </w:pPr>
      <w:r w:rsidRPr="00651DDA">
        <w:rPr>
          <w:rFonts w:cs="Arial"/>
          <w:lang w:eastAsia="en-IN"/>
        </w:rPr>
        <w:t>When using Orbit Reader 20 with a screen reader that supports HID</w:t>
      </w:r>
      <w:r w:rsidR="006909AE">
        <w:rPr>
          <w:rFonts w:cs="Arial"/>
          <w:lang w:eastAsia="en-IN"/>
        </w:rPr>
        <w:t xml:space="preserve"> Orbit</w:t>
      </w:r>
      <w:r w:rsidRPr="00651DDA">
        <w:rPr>
          <w:rFonts w:cs="Arial"/>
          <w:lang w:eastAsia="en-IN"/>
        </w:rPr>
        <w:t>, follow these steps:</w:t>
      </w:r>
    </w:p>
    <w:p w14:paraId="35175C86" w14:textId="77777777" w:rsidR="00AA3872" w:rsidRPr="00651DDA" w:rsidRDefault="00AA3872" w:rsidP="00AA3872">
      <w:pPr>
        <w:numPr>
          <w:ilvl w:val="0"/>
          <w:numId w:val="12"/>
        </w:numPr>
        <w:spacing w:before="100" w:beforeAutospacing="1" w:after="100" w:afterAutospacing="1"/>
        <w:rPr>
          <w:rFonts w:cs="Arial"/>
          <w:lang w:eastAsia="en-IN"/>
        </w:rPr>
      </w:pPr>
      <w:r w:rsidRPr="00651DDA">
        <w:rPr>
          <w:rFonts w:cs="Arial"/>
          <w:lang w:eastAsia="en-IN"/>
        </w:rPr>
        <w:lastRenderedPageBreak/>
        <w:t>Turn on Orbit Reader 20. Orbit reader 20 displays the last braille you were reading.</w:t>
      </w:r>
    </w:p>
    <w:p w14:paraId="5C4548D6" w14:textId="77777777" w:rsidR="00AA3872" w:rsidRPr="00651DDA" w:rsidRDefault="00AA3872" w:rsidP="00AA3872">
      <w:pPr>
        <w:numPr>
          <w:ilvl w:val="0"/>
          <w:numId w:val="12"/>
        </w:numPr>
        <w:spacing w:before="100" w:beforeAutospacing="1" w:after="100" w:afterAutospacing="1"/>
        <w:rPr>
          <w:rFonts w:cs="Arial"/>
          <w:lang w:eastAsia="en-IN"/>
        </w:rPr>
      </w:pPr>
      <w:r w:rsidRPr="00651DDA">
        <w:rPr>
          <w:rFonts w:cs="Arial"/>
          <w:lang w:eastAsia="en-IN"/>
        </w:rPr>
        <w:t xml:space="preserve">Connect the USB cable to the host and to the Orbit Reader 20. "-- Charger connected" is displayed. </w:t>
      </w:r>
    </w:p>
    <w:p w14:paraId="69081082" w14:textId="58A90137" w:rsidR="00AA3872" w:rsidRPr="00651DDA" w:rsidRDefault="00AA3872" w:rsidP="00AA3872">
      <w:pPr>
        <w:numPr>
          <w:ilvl w:val="0"/>
          <w:numId w:val="12"/>
        </w:numPr>
        <w:spacing w:before="100" w:beforeAutospacing="1" w:after="100" w:afterAutospacing="1"/>
        <w:rPr>
          <w:rFonts w:cs="Arial"/>
          <w:lang w:eastAsia="en-IN"/>
        </w:rPr>
      </w:pPr>
      <w:r w:rsidRPr="00651DDA">
        <w:rPr>
          <w:rFonts w:cs="Arial"/>
          <w:lang w:eastAsia="en-IN"/>
        </w:rPr>
        <w:t xml:space="preserve">On the Orbit Reader 20, press Space + Dots 2 7. "-- </w:t>
      </w:r>
      <w:r w:rsidR="00605AC6" w:rsidRPr="00605AC6">
        <w:t xml:space="preserve"> </w:t>
      </w:r>
      <w:r w:rsidR="00605AC6">
        <w:t>HID Orbit</w:t>
      </w:r>
      <w:r w:rsidRPr="00651DDA">
        <w:rPr>
          <w:rFonts w:cs="Arial"/>
          <w:lang w:eastAsia="en-IN"/>
        </w:rPr>
        <w:t>" is displayed.</w:t>
      </w:r>
    </w:p>
    <w:p w14:paraId="756E321A" w14:textId="77777777" w:rsidR="00AA3872" w:rsidRPr="00651DDA" w:rsidRDefault="00AA3872" w:rsidP="00AA3872">
      <w:pPr>
        <w:numPr>
          <w:ilvl w:val="0"/>
          <w:numId w:val="12"/>
        </w:numPr>
        <w:spacing w:before="100" w:beforeAutospacing="1" w:after="100" w:afterAutospacing="1"/>
        <w:rPr>
          <w:rFonts w:cs="Arial"/>
          <w:lang w:eastAsia="en-IN"/>
        </w:rPr>
      </w:pPr>
      <w:r w:rsidRPr="00651DDA">
        <w:rPr>
          <w:rFonts w:cs="Arial"/>
          <w:lang w:eastAsia="en-IN"/>
        </w:rPr>
        <w:t xml:space="preserve">Start the screen reader. Orbit responds by displaying what the screen reader is showing. If your screen reader does not support HID, see </w:t>
      </w:r>
      <w:hyperlink w:anchor="Serial-2" w:history="1">
        <w:r w:rsidRPr="00651DDA">
          <w:rPr>
            <w:rStyle w:val="Hyperlink"/>
            <w:rFonts w:cs="Arial"/>
            <w:lang w:eastAsia="en-IN"/>
          </w:rPr>
          <w:t>Serial</w:t>
        </w:r>
      </w:hyperlink>
      <w:r w:rsidRPr="00651DDA">
        <w:rPr>
          <w:rFonts w:cs="Arial"/>
          <w:lang w:eastAsia="en-IN"/>
        </w:rPr>
        <w:t xml:space="preserve"> below.</w:t>
      </w:r>
    </w:p>
    <w:p w14:paraId="1F84F859" w14:textId="4614D85D" w:rsidR="00AA3872" w:rsidRDefault="00AA3872" w:rsidP="00AA3872">
      <w:pPr>
        <w:rPr>
          <w:rFonts w:cs="Arial"/>
          <w:lang w:eastAsia="en-IN"/>
        </w:rPr>
      </w:pPr>
      <w:r w:rsidRPr="00651DDA">
        <w:rPr>
          <w:rFonts w:cs="Arial"/>
          <w:lang w:eastAsia="en-IN"/>
        </w:rPr>
        <w:t>To switch back to Stand-Alone mode, press Select + Left Arrow.</w:t>
      </w:r>
    </w:p>
    <w:p w14:paraId="28BD5136" w14:textId="01E14DE7" w:rsidR="009952D4" w:rsidRDefault="009952D4" w:rsidP="00AA3872">
      <w:pPr>
        <w:rPr>
          <w:rFonts w:cs="Arial"/>
          <w:lang w:eastAsia="en-IN"/>
        </w:rPr>
      </w:pPr>
    </w:p>
    <w:p w14:paraId="220C0AF8" w14:textId="5CEB416A" w:rsidR="009952D4" w:rsidRPr="00651DDA" w:rsidRDefault="009952D4" w:rsidP="009952D4">
      <w:pPr>
        <w:pStyle w:val="Heading3"/>
        <w:rPr>
          <w:rFonts w:cs="Arial"/>
          <w:lang w:eastAsia="en-IN"/>
        </w:rPr>
      </w:pPr>
      <w:bookmarkStart w:id="382" w:name="_Toc17712033"/>
      <w:bookmarkStart w:id="383" w:name="_Ref24034587"/>
      <w:r w:rsidRPr="00651DDA">
        <w:rPr>
          <w:rFonts w:cs="Arial"/>
          <w:lang w:eastAsia="en-IN"/>
        </w:rPr>
        <w:t>Human Interface Device</w:t>
      </w:r>
      <w:r>
        <w:rPr>
          <w:rFonts w:cs="Arial"/>
          <w:lang w:eastAsia="en-IN"/>
        </w:rPr>
        <w:t xml:space="preserve"> (HID)</w:t>
      </w:r>
      <w:r w:rsidRPr="00651DDA">
        <w:rPr>
          <w:rFonts w:cs="Arial"/>
          <w:lang w:eastAsia="en-IN"/>
        </w:rPr>
        <w:t xml:space="preserve"> </w:t>
      </w:r>
      <w:r>
        <w:rPr>
          <w:rFonts w:cs="Arial"/>
          <w:lang w:eastAsia="en-IN"/>
        </w:rPr>
        <w:t>– Braille</w:t>
      </w:r>
      <w:bookmarkEnd w:id="382"/>
      <w:bookmarkEnd w:id="383"/>
    </w:p>
    <w:p w14:paraId="430D8D82" w14:textId="38B0A75D" w:rsidR="009952D4" w:rsidRPr="00651DDA" w:rsidRDefault="009952D4" w:rsidP="009952D4">
      <w:pPr>
        <w:rPr>
          <w:rFonts w:cs="Arial"/>
          <w:lang w:eastAsia="en-IN"/>
        </w:rPr>
      </w:pPr>
      <w:r w:rsidRPr="00651DDA">
        <w:rPr>
          <w:rFonts w:cs="Arial"/>
          <w:lang w:eastAsia="en-IN"/>
        </w:rPr>
        <w:t>When using Orbit Reader 20 with a screen reader that supports HID</w:t>
      </w:r>
      <w:r>
        <w:rPr>
          <w:rFonts w:cs="Arial"/>
          <w:lang w:eastAsia="en-IN"/>
        </w:rPr>
        <w:t xml:space="preserve"> Braille</w:t>
      </w:r>
      <w:r w:rsidRPr="00651DDA">
        <w:rPr>
          <w:rFonts w:cs="Arial"/>
          <w:lang w:eastAsia="en-IN"/>
        </w:rPr>
        <w:t>, follow these steps:</w:t>
      </w:r>
    </w:p>
    <w:p w14:paraId="79FA7DA7" w14:textId="77777777" w:rsidR="009952D4" w:rsidRPr="00651DDA" w:rsidRDefault="009952D4" w:rsidP="00545248">
      <w:pPr>
        <w:numPr>
          <w:ilvl w:val="0"/>
          <w:numId w:val="69"/>
        </w:numPr>
        <w:spacing w:before="100" w:beforeAutospacing="1" w:after="100" w:afterAutospacing="1"/>
        <w:rPr>
          <w:rFonts w:cs="Arial"/>
          <w:lang w:eastAsia="en-IN"/>
        </w:rPr>
      </w:pPr>
      <w:r w:rsidRPr="00651DDA">
        <w:rPr>
          <w:rFonts w:cs="Arial"/>
          <w:lang w:eastAsia="en-IN"/>
        </w:rPr>
        <w:t>Turn on Orbit Reader 20. Orbit reader 20 displays the last braille you were reading.</w:t>
      </w:r>
    </w:p>
    <w:p w14:paraId="19B3702C" w14:textId="77777777" w:rsidR="009952D4" w:rsidRPr="00651DDA" w:rsidRDefault="009952D4" w:rsidP="00545248">
      <w:pPr>
        <w:numPr>
          <w:ilvl w:val="0"/>
          <w:numId w:val="69"/>
        </w:numPr>
        <w:spacing w:before="100" w:beforeAutospacing="1" w:after="100" w:afterAutospacing="1"/>
        <w:rPr>
          <w:rFonts w:cs="Arial"/>
          <w:lang w:eastAsia="en-IN"/>
        </w:rPr>
      </w:pPr>
      <w:r w:rsidRPr="00651DDA">
        <w:rPr>
          <w:rFonts w:cs="Arial"/>
          <w:lang w:eastAsia="en-IN"/>
        </w:rPr>
        <w:t xml:space="preserve">Connect the USB cable to the host and to the Orbit Reader 20. "-- Charger connected" is displayed. </w:t>
      </w:r>
    </w:p>
    <w:p w14:paraId="13E30F3F" w14:textId="272830C5" w:rsidR="009952D4" w:rsidRPr="00651DDA" w:rsidRDefault="009952D4" w:rsidP="00545248">
      <w:pPr>
        <w:numPr>
          <w:ilvl w:val="0"/>
          <w:numId w:val="69"/>
        </w:numPr>
        <w:spacing w:before="100" w:beforeAutospacing="1" w:after="100" w:afterAutospacing="1"/>
        <w:rPr>
          <w:rFonts w:cs="Arial"/>
          <w:lang w:eastAsia="en-IN"/>
        </w:rPr>
      </w:pPr>
      <w:r w:rsidRPr="00651DDA">
        <w:rPr>
          <w:rFonts w:cs="Arial"/>
          <w:lang w:eastAsia="en-IN"/>
        </w:rPr>
        <w:t xml:space="preserve">On the Orbit Reader 20, press Space + Dots </w:t>
      </w:r>
      <w:r w:rsidR="00605AC6">
        <w:rPr>
          <w:rFonts w:cs="Arial"/>
          <w:lang w:eastAsia="en-IN"/>
        </w:rPr>
        <w:t>6</w:t>
      </w:r>
      <w:r w:rsidRPr="00651DDA">
        <w:rPr>
          <w:rFonts w:cs="Arial"/>
          <w:lang w:eastAsia="en-IN"/>
        </w:rPr>
        <w:t xml:space="preserve"> 7. "</w:t>
      </w:r>
      <w:r w:rsidR="00605AC6">
        <w:rPr>
          <w:rFonts w:cs="Arial"/>
          <w:lang w:eastAsia="en-IN"/>
        </w:rPr>
        <w:t>-- HID Braille</w:t>
      </w:r>
      <w:r w:rsidRPr="00651DDA">
        <w:rPr>
          <w:rFonts w:cs="Arial"/>
          <w:lang w:eastAsia="en-IN"/>
        </w:rPr>
        <w:t>" is displayed.</w:t>
      </w:r>
    </w:p>
    <w:p w14:paraId="08CC8D67" w14:textId="77777777" w:rsidR="009952D4" w:rsidRPr="00651DDA" w:rsidRDefault="009952D4" w:rsidP="00545248">
      <w:pPr>
        <w:numPr>
          <w:ilvl w:val="0"/>
          <w:numId w:val="69"/>
        </w:numPr>
        <w:spacing w:before="100" w:beforeAutospacing="1" w:after="100" w:afterAutospacing="1"/>
        <w:rPr>
          <w:rFonts w:cs="Arial"/>
          <w:lang w:eastAsia="en-IN"/>
        </w:rPr>
      </w:pPr>
      <w:r w:rsidRPr="00651DDA">
        <w:rPr>
          <w:rFonts w:cs="Arial"/>
          <w:lang w:eastAsia="en-IN"/>
        </w:rPr>
        <w:t xml:space="preserve">Start the screen reader. Orbit responds by displaying what the screen reader is showing. If your screen reader does not support HID, see </w:t>
      </w:r>
      <w:hyperlink w:anchor="Serial-2" w:history="1">
        <w:r w:rsidRPr="00651DDA">
          <w:rPr>
            <w:rStyle w:val="Hyperlink"/>
            <w:rFonts w:cs="Arial"/>
            <w:lang w:eastAsia="en-IN"/>
          </w:rPr>
          <w:t>Serial</w:t>
        </w:r>
      </w:hyperlink>
      <w:r w:rsidRPr="00651DDA">
        <w:rPr>
          <w:rFonts w:cs="Arial"/>
          <w:lang w:eastAsia="en-IN"/>
        </w:rPr>
        <w:t xml:space="preserve"> below.</w:t>
      </w:r>
    </w:p>
    <w:p w14:paraId="2A594DA9" w14:textId="77777777" w:rsidR="009952D4" w:rsidRPr="00651DDA" w:rsidRDefault="009952D4" w:rsidP="009952D4">
      <w:pPr>
        <w:rPr>
          <w:rFonts w:cs="Arial"/>
          <w:lang w:eastAsia="en-IN"/>
        </w:rPr>
      </w:pPr>
      <w:r w:rsidRPr="00651DDA">
        <w:rPr>
          <w:rFonts w:cs="Arial"/>
          <w:lang w:eastAsia="en-IN"/>
        </w:rPr>
        <w:t>To switch back to Stand-Alone mode, press Select + Left Arrow.</w:t>
      </w:r>
    </w:p>
    <w:p w14:paraId="3B763CC2" w14:textId="77777777" w:rsidR="009952D4" w:rsidRPr="00651DDA" w:rsidRDefault="009952D4" w:rsidP="00AA3872">
      <w:pPr>
        <w:rPr>
          <w:rFonts w:cs="Arial"/>
          <w:lang w:eastAsia="en-IN"/>
        </w:rPr>
      </w:pPr>
    </w:p>
    <w:p w14:paraId="4B382D32" w14:textId="77777777" w:rsidR="00AA3872" w:rsidRPr="00651DDA" w:rsidRDefault="00AA3872" w:rsidP="00AA3872">
      <w:pPr>
        <w:pStyle w:val="Heading3"/>
        <w:rPr>
          <w:lang w:eastAsia="en-IN"/>
        </w:rPr>
      </w:pPr>
      <w:bookmarkStart w:id="384" w:name="Serial-2"/>
      <w:bookmarkStart w:id="385" w:name="_Toc9689930"/>
      <w:bookmarkStart w:id="386" w:name="_Toc10194394"/>
      <w:bookmarkStart w:id="387" w:name="_Toc17712034"/>
      <w:bookmarkEnd w:id="384"/>
      <w:r w:rsidRPr="00651DDA">
        <w:rPr>
          <w:lang w:eastAsia="en-IN"/>
        </w:rPr>
        <w:t>Serial</w:t>
      </w:r>
      <w:bookmarkEnd w:id="385"/>
      <w:bookmarkEnd w:id="386"/>
      <w:bookmarkEnd w:id="387"/>
    </w:p>
    <w:p w14:paraId="452AC037" w14:textId="77777777" w:rsidR="00AA3872" w:rsidRPr="00651DDA" w:rsidRDefault="00AA3872" w:rsidP="00AA3872">
      <w:pPr>
        <w:rPr>
          <w:rFonts w:cs="Arial"/>
          <w:lang w:eastAsia="en-IN"/>
        </w:rPr>
      </w:pPr>
      <w:r w:rsidRPr="00651DDA">
        <w:rPr>
          <w:rFonts w:cs="Arial"/>
          <w:lang w:eastAsia="en-IN"/>
        </w:rPr>
        <w:t>When using a screen reader that only supports Serial protocol, follow these steps:</w:t>
      </w:r>
    </w:p>
    <w:p w14:paraId="141CCAC9" w14:textId="77777777" w:rsidR="00AA3872" w:rsidRPr="00651DDA" w:rsidRDefault="00AA3872" w:rsidP="00AA3872">
      <w:pPr>
        <w:numPr>
          <w:ilvl w:val="0"/>
          <w:numId w:val="13"/>
        </w:numPr>
        <w:spacing w:before="100" w:beforeAutospacing="1" w:after="100" w:afterAutospacing="1"/>
        <w:rPr>
          <w:rFonts w:cs="Arial"/>
          <w:lang w:eastAsia="en-IN"/>
        </w:rPr>
      </w:pPr>
      <w:r w:rsidRPr="00651DDA">
        <w:rPr>
          <w:rFonts w:cs="Arial"/>
          <w:lang w:eastAsia="en-IN"/>
        </w:rPr>
        <w:t>Turn on Orbit Reader 20. It displays the last read material.</w:t>
      </w:r>
    </w:p>
    <w:p w14:paraId="2F9C3B77" w14:textId="77777777" w:rsidR="00AA3872" w:rsidRPr="00651DDA" w:rsidRDefault="00AA3872" w:rsidP="00AA3872">
      <w:pPr>
        <w:numPr>
          <w:ilvl w:val="0"/>
          <w:numId w:val="13"/>
        </w:numPr>
        <w:spacing w:before="100" w:beforeAutospacing="1" w:after="100" w:afterAutospacing="1"/>
        <w:rPr>
          <w:rFonts w:cs="Arial"/>
          <w:lang w:eastAsia="en-IN"/>
        </w:rPr>
      </w:pPr>
      <w:r w:rsidRPr="00651DDA">
        <w:rPr>
          <w:rFonts w:cs="Arial"/>
          <w:lang w:eastAsia="en-IN"/>
        </w:rPr>
        <w:t>Connect the USB cable. "-- Charger connected" is displayed.</w:t>
      </w:r>
    </w:p>
    <w:p w14:paraId="17A211C9" w14:textId="067FF2A2" w:rsidR="00AA3872" w:rsidRPr="00651DDA" w:rsidRDefault="00AA3872" w:rsidP="00AA3872">
      <w:pPr>
        <w:numPr>
          <w:ilvl w:val="0"/>
          <w:numId w:val="13"/>
        </w:numPr>
        <w:spacing w:before="100" w:beforeAutospacing="1" w:after="100" w:afterAutospacing="1"/>
        <w:rPr>
          <w:rFonts w:cs="Arial"/>
          <w:lang w:eastAsia="en-IN"/>
        </w:rPr>
      </w:pPr>
      <w:r w:rsidRPr="00651DDA">
        <w:rPr>
          <w:rFonts w:cs="Arial"/>
          <w:lang w:eastAsia="en-IN"/>
        </w:rPr>
        <w:t xml:space="preserve">On Orbit Reader 20, press Space + Dots 3 7. "-- </w:t>
      </w:r>
      <w:r w:rsidR="00605AC6">
        <w:rPr>
          <w:rFonts w:cs="Arial"/>
          <w:lang w:eastAsia="en-IN"/>
        </w:rPr>
        <w:t>Serial USB</w:t>
      </w:r>
      <w:r w:rsidRPr="00651DDA">
        <w:rPr>
          <w:rFonts w:cs="Arial"/>
          <w:lang w:eastAsia="en-IN"/>
        </w:rPr>
        <w:t>" is displayed.</w:t>
      </w:r>
    </w:p>
    <w:p w14:paraId="3F90FF6C" w14:textId="77777777" w:rsidR="00AA3872" w:rsidRPr="00651DDA" w:rsidRDefault="00AA3872" w:rsidP="00AA3872">
      <w:pPr>
        <w:numPr>
          <w:ilvl w:val="0"/>
          <w:numId w:val="13"/>
        </w:numPr>
        <w:spacing w:before="100" w:beforeAutospacing="1" w:after="100" w:afterAutospacing="1"/>
        <w:rPr>
          <w:rFonts w:cs="Arial"/>
          <w:lang w:eastAsia="en-IN"/>
        </w:rPr>
      </w:pPr>
      <w:r w:rsidRPr="00651DDA">
        <w:rPr>
          <w:rFonts w:cs="Arial"/>
          <w:lang w:eastAsia="en-IN"/>
        </w:rPr>
        <w:t>Install any necessary drivers. See the Orbit Reader 20 Resources page or screen reader manufacturer's support webpages.</w:t>
      </w:r>
    </w:p>
    <w:p w14:paraId="38A39CF0" w14:textId="77777777" w:rsidR="00AA3872" w:rsidRPr="00651DDA" w:rsidRDefault="00AA3872" w:rsidP="00AA3872">
      <w:pPr>
        <w:numPr>
          <w:ilvl w:val="0"/>
          <w:numId w:val="13"/>
        </w:numPr>
        <w:spacing w:before="100" w:beforeAutospacing="1" w:after="100" w:afterAutospacing="1"/>
        <w:rPr>
          <w:rFonts w:cs="Arial"/>
          <w:lang w:eastAsia="en-IN"/>
        </w:rPr>
      </w:pPr>
      <w:r w:rsidRPr="00651DDA">
        <w:rPr>
          <w:rFonts w:cs="Arial"/>
          <w:lang w:eastAsia="en-IN"/>
        </w:rPr>
        <w:t>Configure the screen reader. Refer screen reader section in this document or refer to your screen reader documents.</w:t>
      </w:r>
    </w:p>
    <w:p w14:paraId="77C880B2" w14:textId="77777777" w:rsidR="00AA3872" w:rsidRPr="00651DDA" w:rsidRDefault="00AA3872" w:rsidP="00AA3872">
      <w:pPr>
        <w:pStyle w:val="Heading3"/>
        <w:rPr>
          <w:lang w:eastAsia="en-IN"/>
        </w:rPr>
      </w:pPr>
      <w:bookmarkStart w:id="388" w:name="Mass-Storage"/>
      <w:bookmarkStart w:id="389" w:name="_Toc9689931"/>
      <w:bookmarkStart w:id="390" w:name="_Toc10194395"/>
      <w:bookmarkStart w:id="391" w:name="_Toc17712035"/>
      <w:bookmarkEnd w:id="388"/>
      <w:r w:rsidRPr="00651DDA">
        <w:rPr>
          <w:lang w:eastAsia="en-IN"/>
        </w:rPr>
        <w:t>Mass Storage</w:t>
      </w:r>
      <w:bookmarkEnd w:id="389"/>
      <w:bookmarkEnd w:id="390"/>
      <w:bookmarkEnd w:id="391"/>
    </w:p>
    <w:p w14:paraId="61FE20E0" w14:textId="14650ED7" w:rsidR="00AA3872" w:rsidRPr="00651DDA" w:rsidRDefault="00AA3872" w:rsidP="00AA3872">
      <w:pPr>
        <w:rPr>
          <w:rFonts w:cs="Arial"/>
          <w:lang w:eastAsia="en-IN"/>
        </w:rPr>
      </w:pPr>
      <w:r w:rsidRPr="00651DDA">
        <w:rPr>
          <w:rFonts w:cs="Arial"/>
          <w:lang w:eastAsia="en-IN"/>
        </w:rPr>
        <w:t xml:space="preserve">To use </w:t>
      </w:r>
      <w:r w:rsidR="00811BB1">
        <w:rPr>
          <w:rFonts w:cs="Arial"/>
          <w:lang w:eastAsia="en-IN"/>
        </w:rPr>
        <w:t xml:space="preserve">an </w:t>
      </w:r>
      <w:r w:rsidRPr="00651DDA">
        <w:rPr>
          <w:rFonts w:cs="Arial"/>
          <w:lang w:eastAsia="en-IN"/>
        </w:rPr>
        <w:t xml:space="preserve">SD </w:t>
      </w:r>
      <w:r w:rsidR="003B5F23" w:rsidRPr="00651DDA">
        <w:rPr>
          <w:rFonts w:cs="Arial"/>
          <w:lang w:eastAsia="en-IN"/>
        </w:rPr>
        <w:t>card</w:t>
      </w:r>
      <w:r w:rsidR="003B5F23">
        <w:rPr>
          <w:rFonts w:cs="Arial"/>
          <w:lang w:eastAsia="en-IN"/>
        </w:rPr>
        <w:t>,</w:t>
      </w:r>
      <w:r w:rsidR="00811BB1">
        <w:rPr>
          <w:rFonts w:cs="Arial"/>
          <w:lang w:eastAsia="en-IN"/>
        </w:rPr>
        <w:t xml:space="preserve"> insert it into </w:t>
      </w:r>
      <w:r w:rsidRPr="00651DDA">
        <w:rPr>
          <w:rFonts w:cs="Arial"/>
          <w:lang w:eastAsia="en-IN"/>
        </w:rPr>
        <w:t>the Orbit Reader 20 as a drive on your computer, follow these steps:</w:t>
      </w:r>
    </w:p>
    <w:p w14:paraId="6D402716" w14:textId="2606376B" w:rsidR="00AA3872" w:rsidRPr="00651DDA" w:rsidRDefault="00AA3872" w:rsidP="00AA3872">
      <w:pPr>
        <w:numPr>
          <w:ilvl w:val="0"/>
          <w:numId w:val="14"/>
        </w:numPr>
        <w:spacing w:before="100" w:beforeAutospacing="1" w:after="100" w:afterAutospacing="1"/>
        <w:rPr>
          <w:rFonts w:cs="Arial"/>
          <w:lang w:eastAsia="en-IN"/>
        </w:rPr>
      </w:pPr>
      <w:r w:rsidRPr="00651DDA">
        <w:rPr>
          <w:rFonts w:cs="Arial"/>
          <w:lang w:eastAsia="en-IN"/>
        </w:rPr>
        <w:lastRenderedPageBreak/>
        <w:t xml:space="preserve">Turn on Orbit Reader 20. It responds with </w:t>
      </w:r>
      <w:r w:rsidR="00991C48">
        <w:rPr>
          <w:rFonts w:cs="Arial"/>
          <w:lang w:eastAsia="en-IN"/>
        </w:rPr>
        <w:t xml:space="preserve">the </w:t>
      </w:r>
      <w:r w:rsidRPr="00651DDA">
        <w:rPr>
          <w:rFonts w:cs="Arial"/>
          <w:lang w:eastAsia="en-IN"/>
        </w:rPr>
        <w:t>braille from your last activity.</w:t>
      </w:r>
    </w:p>
    <w:p w14:paraId="51285E8B" w14:textId="380CCB65" w:rsidR="00AA3872" w:rsidRPr="00651DDA" w:rsidRDefault="00AA3872" w:rsidP="00AA3872">
      <w:pPr>
        <w:numPr>
          <w:ilvl w:val="0"/>
          <w:numId w:val="14"/>
        </w:numPr>
        <w:spacing w:before="100" w:beforeAutospacing="1" w:after="100" w:afterAutospacing="1"/>
        <w:rPr>
          <w:rFonts w:cs="Arial"/>
          <w:lang w:eastAsia="en-IN"/>
        </w:rPr>
      </w:pPr>
      <w:r w:rsidRPr="00651DDA">
        <w:rPr>
          <w:rFonts w:cs="Arial"/>
          <w:lang w:eastAsia="en-IN"/>
        </w:rPr>
        <w:t>Connect</w:t>
      </w:r>
      <w:r w:rsidR="00172492">
        <w:rPr>
          <w:rFonts w:cs="Arial"/>
          <w:lang w:eastAsia="en-IN"/>
        </w:rPr>
        <w:t xml:space="preserve"> the USB cable between </w:t>
      </w:r>
      <w:r w:rsidRPr="00651DDA">
        <w:rPr>
          <w:rFonts w:cs="Arial"/>
          <w:lang w:eastAsia="en-IN"/>
        </w:rPr>
        <w:t xml:space="preserve">Orbit Reader </w:t>
      </w:r>
      <w:r w:rsidR="003B5F23" w:rsidRPr="00651DDA">
        <w:rPr>
          <w:rFonts w:cs="Arial"/>
          <w:lang w:eastAsia="en-IN"/>
        </w:rPr>
        <w:t xml:space="preserve">20 </w:t>
      </w:r>
      <w:r w:rsidR="003B5F23">
        <w:rPr>
          <w:rFonts w:cs="Arial"/>
          <w:lang w:eastAsia="en-IN"/>
        </w:rPr>
        <w:t>and</w:t>
      </w:r>
      <w:r w:rsidRPr="00651DDA">
        <w:rPr>
          <w:rFonts w:cs="Arial"/>
          <w:lang w:eastAsia="en-IN"/>
        </w:rPr>
        <w:t xml:space="preserve"> your computer "-- Charger connected" is displayed.</w:t>
      </w:r>
    </w:p>
    <w:p w14:paraId="14BFD589" w14:textId="77777777" w:rsidR="00AA3872" w:rsidRPr="00651DDA" w:rsidRDefault="00AA3872" w:rsidP="00AA3872">
      <w:pPr>
        <w:numPr>
          <w:ilvl w:val="0"/>
          <w:numId w:val="14"/>
        </w:numPr>
        <w:spacing w:before="100" w:beforeAutospacing="1" w:after="100" w:afterAutospacing="1"/>
        <w:rPr>
          <w:rFonts w:cs="Arial"/>
          <w:lang w:eastAsia="en-IN"/>
        </w:rPr>
      </w:pPr>
      <w:r w:rsidRPr="00651DDA">
        <w:rPr>
          <w:rFonts w:cs="Arial"/>
          <w:lang w:eastAsia="en-IN"/>
        </w:rPr>
        <w:t>On the Orbit Reader 20, press Space + Dots 5 7. "-- Mass Storage mode" is displayed. Depending on your settings, the computer also responds with a notification of a new drive that is now available.</w:t>
      </w:r>
    </w:p>
    <w:p w14:paraId="1E6FB6D9" w14:textId="77777777" w:rsidR="00AA3872" w:rsidRPr="00651DDA" w:rsidRDefault="00AA3872" w:rsidP="00AA3872">
      <w:pPr>
        <w:numPr>
          <w:ilvl w:val="0"/>
          <w:numId w:val="14"/>
        </w:numPr>
        <w:spacing w:before="100" w:beforeAutospacing="1" w:after="100" w:afterAutospacing="1"/>
        <w:rPr>
          <w:rFonts w:cs="Arial"/>
          <w:lang w:eastAsia="en-IN"/>
        </w:rPr>
      </w:pPr>
      <w:r w:rsidRPr="00651DDA">
        <w:rPr>
          <w:rFonts w:cs="Arial"/>
          <w:lang w:eastAsia="en-IN"/>
        </w:rPr>
        <w:t>Use your PC to read and write files on the new drive.</w:t>
      </w:r>
    </w:p>
    <w:p w14:paraId="3EC660A6" w14:textId="77777777" w:rsidR="00AA3872" w:rsidRPr="00651DDA" w:rsidRDefault="00AA3872" w:rsidP="00AA3872">
      <w:pPr>
        <w:rPr>
          <w:rFonts w:cs="Arial"/>
          <w:lang w:eastAsia="en-IN"/>
        </w:rPr>
      </w:pPr>
      <w:r w:rsidRPr="00651DDA">
        <w:rPr>
          <w:rFonts w:cs="Arial"/>
          <w:lang w:eastAsia="en-IN"/>
        </w:rPr>
        <w:t>To switch back to Stand-Alone mode, press Select + Left Arrow. Do not switch back to Stand-Alone mode while file transfers are in progress.</w:t>
      </w:r>
    </w:p>
    <w:p w14:paraId="5B769486" w14:textId="77777777" w:rsidR="00AA3872" w:rsidRPr="00651DDA" w:rsidRDefault="00AA3872" w:rsidP="00AA3872">
      <w:pPr>
        <w:rPr>
          <w:rFonts w:cs="Arial"/>
          <w:lang w:eastAsia="en-IN"/>
        </w:rPr>
      </w:pPr>
    </w:p>
    <w:p w14:paraId="6F2CB8CF" w14:textId="77777777" w:rsidR="00AA3872" w:rsidRPr="00651DDA" w:rsidRDefault="00AA3872" w:rsidP="00AA3872">
      <w:pPr>
        <w:rPr>
          <w:rFonts w:cs="Arial"/>
          <w:lang w:eastAsia="en-IN"/>
        </w:rPr>
      </w:pPr>
      <w:r w:rsidRPr="00651DDA">
        <w:rPr>
          <w:rFonts w:cs="Arial"/>
          <w:lang w:eastAsia="en-IN"/>
        </w:rPr>
        <w:t>Note: If you have hidden files enabled on your device, you may encounter the following files:</w:t>
      </w:r>
    </w:p>
    <w:p w14:paraId="21BADF21" w14:textId="77777777" w:rsidR="00AA3872" w:rsidRPr="00651DDA" w:rsidRDefault="00AA3872" w:rsidP="00AA3872">
      <w:pPr>
        <w:pStyle w:val="ListParagraph"/>
        <w:numPr>
          <w:ilvl w:val="0"/>
          <w:numId w:val="49"/>
        </w:numPr>
        <w:rPr>
          <w:rFonts w:ascii="Arial" w:eastAsia="Times New Roman" w:hAnsi="Arial" w:cs="Arial"/>
          <w:sz w:val="24"/>
          <w:szCs w:val="24"/>
          <w:lang w:eastAsia="en-IN"/>
        </w:rPr>
      </w:pPr>
      <w:r w:rsidRPr="00651DDA">
        <w:rPr>
          <w:rFonts w:ascii="Arial" w:hAnsi="Arial" w:cs="Arial"/>
          <w:lang w:eastAsia="en-IN"/>
        </w:rPr>
        <w:t xml:space="preserve">.BKP-FILEHISTORY - </w:t>
      </w:r>
      <w:r w:rsidRPr="00651DDA">
        <w:rPr>
          <w:rFonts w:ascii="Arial" w:eastAsia="Times New Roman" w:hAnsi="Arial" w:cs="Arial"/>
          <w:sz w:val="24"/>
          <w:szCs w:val="24"/>
          <w:lang w:eastAsia="en-IN"/>
        </w:rPr>
        <w:t>This file contains information of the last read position of last 100 files that were opened on the device.</w:t>
      </w:r>
    </w:p>
    <w:p w14:paraId="190EA745" w14:textId="3E945495" w:rsidR="00AA3872" w:rsidRPr="00651DDA" w:rsidRDefault="00AA3872" w:rsidP="00AA3872">
      <w:pPr>
        <w:pStyle w:val="ListParagraph"/>
        <w:numPr>
          <w:ilvl w:val="0"/>
          <w:numId w:val="49"/>
        </w:numPr>
        <w:rPr>
          <w:rFonts w:ascii="Arial" w:eastAsia="Times New Roman" w:hAnsi="Arial" w:cs="Arial"/>
          <w:sz w:val="24"/>
          <w:szCs w:val="24"/>
          <w:lang w:eastAsia="en-IN"/>
        </w:rPr>
      </w:pPr>
      <w:r w:rsidRPr="00651DDA">
        <w:rPr>
          <w:rFonts w:ascii="Arial" w:eastAsia="Times New Roman" w:hAnsi="Arial" w:cs="Arial"/>
          <w:sz w:val="24"/>
          <w:szCs w:val="24"/>
          <w:lang w:eastAsia="en-IN"/>
        </w:rPr>
        <w:t>.BKP-RECENTHISTORY - This file contains information required for software to generate recent file list.</w:t>
      </w:r>
    </w:p>
    <w:p w14:paraId="6233B0F8" w14:textId="77777777" w:rsidR="00AA3872" w:rsidRPr="00651DDA" w:rsidRDefault="00AA3872" w:rsidP="00AA3872">
      <w:pPr>
        <w:pStyle w:val="ListParagraph"/>
        <w:numPr>
          <w:ilvl w:val="0"/>
          <w:numId w:val="49"/>
        </w:numPr>
        <w:rPr>
          <w:rFonts w:ascii="Arial" w:eastAsia="Times New Roman" w:hAnsi="Arial" w:cs="Arial"/>
          <w:sz w:val="24"/>
          <w:szCs w:val="24"/>
          <w:lang w:eastAsia="en-IN"/>
        </w:rPr>
      </w:pPr>
      <w:r w:rsidRPr="00651DDA">
        <w:rPr>
          <w:rFonts w:ascii="Arial" w:eastAsia="Times New Roman" w:hAnsi="Arial" w:cs="Arial"/>
          <w:sz w:val="24"/>
          <w:szCs w:val="24"/>
          <w:lang w:eastAsia="en-IN"/>
        </w:rPr>
        <w:t>.Logfile - Log file containing software debug information.</w:t>
      </w:r>
    </w:p>
    <w:p w14:paraId="74190F0E" w14:textId="0C141DC0" w:rsidR="00AA3872" w:rsidRPr="00651DDA" w:rsidRDefault="00AA3872" w:rsidP="00AA3872">
      <w:pPr>
        <w:ind w:left="360"/>
        <w:rPr>
          <w:rFonts w:cs="Arial"/>
          <w:lang w:eastAsia="en-IN"/>
        </w:rPr>
      </w:pPr>
      <w:r w:rsidRPr="00651DDA">
        <w:rPr>
          <w:rFonts w:cs="Arial"/>
          <w:lang w:eastAsia="en-IN"/>
        </w:rPr>
        <w:t xml:space="preserve">Do not delete these files. </w:t>
      </w:r>
      <w:r w:rsidR="00F65E55">
        <w:rPr>
          <w:rFonts w:cs="Arial"/>
          <w:lang w:eastAsia="en-IN"/>
        </w:rPr>
        <w:t>*</w:t>
      </w:r>
      <w:r w:rsidRPr="00651DDA">
        <w:rPr>
          <w:rFonts w:cs="Arial"/>
          <w:lang w:eastAsia="en-IN"/>
        </w:rPr>
        <w:t>You will only see them if you have hidden files enabled.</w:t>
      </w:r>
    </w:p>
    <w:p w14:paraId="00637AAF" w14:textId="77777777" w:rsidR="00AA3872" w:rsidRPr="00651DDA" w:rsidRDefault="00AA3872" w:rsidP="000A5C87">
      <w:pPr>
        <w:pStyle w:val="Heading2"/>
      </w:pPr>
      <w:bookmarkStart w:id="392" w:name="Buffering-Text-Input-to-Remote-Devices"/>
      <w:bookmarkStart w:id="393" w:name="_Toc9689932"/>
      <w:bookmarkStart w:id="394" w:name="_Toc10194396"/>
      <w:bookmarkStart w:id="395" w:name="_Toc17712036"/>
      <w:bookmarkEnd w:id="392"/>
      <w:r w:rsidRPr="00651DDA">
        <w:t>Buffering Text Input to Remote Devices</w:t>
      </w:r>
      <w:bookmarkEnd w:id="393"/>
      <w:bookmarkEnd w:id="394"/>
      <w:bookmarkEnd w:id="395"/>
    </w:p>
    <w:p w14:paraId="036642F3" w14:textId="1CB3B2CA" w:rsidR="00AA3872" w:rsidRDefault="00AA3872" w:rsidP="00AA3872">
      <w:pPr>
        <w:rPr>
          <w:lang w:eastAsia="en-IN"/>
        </w:rPr>
      </w:pPr>
      <w:r w:rsidRPr="00651DDA">
        <w:rPr>
          <w:lang w:eastAsia="en-IN"/>
        </w:rPr>
        <w:t>If you are</w:t>
      </w:r>
      <w:r w:rsidR="000E36AE">
        <w:rPr>
          <w:lang w:eastAsia="en-IN"/>
        </w:rPr>
        <w:t xml:space="preserve"> a</w:t>
      </w:r>
      <w:r w:rsidRPr="00651DDA">
        <w:rPr>
          <w:lang w:eastAsia="en-IN"/>
        </w:rPr>
        <w:t xml:space="preserve"> fast </w:t>
      </w:r>
      <w:r w:rsidR="00B53BDF">
        <w:rPr>
          <w:lang w:eastAsia="en-IN"/>
        </w:rPr>
        <w:t xml:space="preserve">typer </w:t>
      </w:r>
      <w:r w:rsidRPr="00651DDA">
        <w:rPr>
          <w:lang w:eastAsia="en-IN"/>
        </w:rPr>
        <w:t>on</w:t>
      </w:r>
      <w:r w:rsidR="00B53BDF">
        <w:rPr>
          <w:lang w:eastAsia="en-IN"/>
        </w:rPr>
        <w:t xml:space="preserve"> the </w:t>
      </w:r>
      <w:r w:rsidRPr="00651DDA">
        <w:rPr>
          <w:lang w:eastAsia="en-IN"/>
        </w:rPr>
        <w:t xml:space="preserve">braille display, </w:t>
      </w:r>
      <w:r w:rsidR="00B53BDF">
        <w:rPr>
          <w:lang w:eastAsia="en-IN"/>
        </w:rPr>
        <w:t>you may encounter</w:t>
      </w:r>
      <w:r w:rsidRPr="00651DDA">
        <w:rPr>
          <w:lang w:eastAsia="en-IN"/>
        </w:rPr>
        <w:t xml:space="preserve"> times when </w:t>
      </w:r>
      <w:r w:rsidR="00B53BDF">
        <w:rPr>
          <w:lang w:eastAsia="en-IN"/>
        </w:rPr>
        <w:t xml:space="preserve">the </w:t>
      </w:r>
      <w:r w:rsidRPr="00651DDA">
        <w:rPr>
          <w:lang w:eastAsia="en-IN"/>
        </w:rPr>
        <w:t xml:space="preserve">remote device </w:t>
      </w:r>
      <w:r w:rsidR="00C01ADE" w:rsidRPr="00651DDA">
        <w:rPr>
          <w:lang w:eastAsia="en-IN"/>
        </w:rPr>
        <w:t>lags</w:t>
      </w:r>
      <w:r w:rsidR="00B53BDF">
        <w:rPr>
          <w:lang w:eastAsia="en-IN"/>
        </w:rPr>
        <w:t xml:space="preserve"> behind</w:t>
      </w:r>
      <w:r w:rsidRPr="00651DDA">
        <w:rPr>
          <w:lang w:eastAsia="en-IN"/>
        </w:rPr>
        <w:t xml:space="preserve">, slowing down your ability to input text quickly. Orbit Reader 20 has a Buffer mode that allows you to input text up to 255 characters and send them </w:t>
      </w:r>
      <w:r w:rsidR="00B53BDF">
        <w:rPr>
          <w:lang w:eastAsia="en-IN"/>
        </w:rPr>
        <w:t xml:space="preserve">more quickly </w:t>
      </w:r>
      <w:r w:rsidRPr="00651DDA">
        <w:rPr>
          <w:lang w:eastAsia="en-IN"/>
        </w:rPr>
        <w:t>to a remote device</w:t>
      </w:r>
      <w:r w:rsidR="00C01ADE">
        <w:rPr>
          <w:lang w:eastAsia="en-IN"/>
        </w:rPr>
        <w:t xml:space="preserve">, </w:t>
      </w:r>
      <w:r w:rsidR="00C01ADE" w:rsidRPr="00C01ADE">
        <w:rPr>
          <w:lang w:eastAsia="en-IN"/>
        </w:rPr>
        <w:t>avoiding problems with the speed of input of translated braille.</w:t>
      </w:r>
    </w:p>
    <w:p w14:paraId="155E2D31" w14:textId="58F86074" w:rsidR="00C01ADE" w:rsidRDefault="00C01ADE" w:rsidP="00AA3872">
      <w:pPr>
        <w:rPr>
          <w:lang w:eastAsia="en-IN"/>
        </w:rPr>
      </w:pPr>
    </w:p>
    <w:p w14:paraId="4B99300F" w14:textId="4A17C792" w:rsidR="00C01ADE" w:rsidRPr="00651DDA" w:rsidRDefault="00C01ADE" w:rsidP="00AA3872">
      <w:pPr>
        <w:rPr>
          <w:lang w:eastAsia="en-IN"/>
        </w:rPr>
      </w:pPr>
      <w:r w:rsidRPr="00C01ADE">
        <w:rPr>
          <w:lang w:eastAsia="en-IN"/>
        </w:rPr>
        <w:t>Note: Buffering text works only when connected with Bluetooth.</w:t>
      </w:r>
    </w:p>
    <w:p w14:paraId="052320AD" w14:textId="77777777" w:rsidR="00AA3872" w:rsidRPr="00651DDA" w:rsidRDefault="00AA3872" w:rsidP="00AA3872">
      <w:pPr>
        <w:rPr>
          <w:lang w:eastAsia="en-IN"/>
        </w:rPr>
      </w:pPr>
    </w:p>
    <w:p w14:paraId="2FA937C5" w14:textId="427955BE" w:rsidR="00AA3872" w:rsidRPr="00651DDA" w:rsidRDefault="00AA3872" w:rsidP="00AA3872">
      <w:pPr>
        <w:rPr>
          <w:lang w:eastAsia="en-IN"/>
        </w:rPr>
      </w:pPr>
      <w:r w:rsidRPr="00651DDA">
        <w:rPr>
          <w:lang w:eastAsia="en-IN"/>
        </w:rPr>
        <w:t>To open an input field in the Buffer mode, press Select + Down Arrow. Once open, a cursor indicates that you can start entering text. Press Dot 8 to send the entire block of text to an “</w:t>
      </w:r>
      <w:r w:rsidR="00AA2507">
        <w:rPr>
          <w:lang w:eastAsia="en-IN"/>
        </w:rPr>
        <w:t xml:space="preserve">open </w:t>
      </w:r>
      <w:r w:rsidRPr="00651DDA">
        <w:rPr>
          <w:lang w:eastAsia="en-IN"/>
        </w:rPr>
        <w:t xml:space="preserve">edit </w:t>
      </w:r>
      <w:r w:rsidR="00D4734E">
        <w:rPr>
          <w:lang w:eastAsia="en-IN"/>
        </w:rPr>
        <w:t>box “</w:t>
      </w:r>
      <w:r w:rsidRPr="00651DDA">
        <w:rPr>
          <w:lang w:eastAsia="en-IN"/>
        </w:rPr>
        <w:t>on the remote device. Note that nothing happens when you send text with no edit box open. Press Select to cancel the action and exit the Buffer mode, without sending any text.</w:t>
      </w:r>
    </w:p>
    <w:p w14:paraId="09CD4698" w14:textId="77777777" w:rsidR="00AA3872" w:rsidRPr="00651DDA" w:rsidRDefault="00AA3872" w:rsidP="000A5C87">
      <w:pPr>
        <w:pStyle w:val="Heading2"/>
      </w:pPr>
      <w:bookmarkStart w:id="396" w:name="iOS-Devices"/>
      <w:bookmarkStart w:id="397" w:name="_Toc9689933"/>
      <w:bookmarkStart w:id="398" w:name="_Toc10194397"/>
      <w:bookmarkStart w:id="399" w:name="_Toc17712037"/>
      <w:bookmarkEnd w:id="396"/>
      <w:r w:rsidRPr="00651DDA">
        <w:t>iOS Devices</w:t>
      </w:r>
      <w:bookmarkEnd w:id="397"/>
      <w:bookmarkEnd w:id="398"/>
      <w:bookmarkEnd w:id="399"/>
    </w:p>
    <w:p w14:paraId="2319F9AB" w14:textId="02006037" w:rsidR="00AA3872" w:rsidRPr="00651DDA" w:rsidRDefault="00AA3872" w:rsidP="00AA3872">
      <w:pPr>
        <w:rPr>
          <w:lang w:eastAsia="en-IN"/>
        </w:rPr>
      </w:pPr>
      <w:r w:rsidRPr="00651DDA">
        <w:rPr>
          <w:lang w:eastAsia="en-IN"/>
        </w:rPr>
        <w:t xml:space="preserve">You </w:t>
      </w:r>
      <w:r w:rsidR="003B5F23" w:rsidRPr="00651DDA">
        <w:rPr>
          <w:lang w:eastAsia="en-IN"/>
        </w:rPr>
        <w:t xml:space="preserve">can </w:t>
      </w:r>
      <w:r w:rsidR="003B5F23">
        <w:rPr>
          <w:lang w:eastAsia="en-IN"/>
        </w:rPr>
        <w:t>only</w:t>
      </w:r>
      <w:r w:rsidR="00EE1A2D">
        <w:rPr>
          <w:lang w:eastAsia="en-IN"/>
        </w:rPr>
        <w:t xml:space="preserve"> </w:t>
      </w:r>
      <w:r w:rsidRPr="00651DDA">
        <w:rPr>
          <w:lang w:eastAsia="en-IN"/>
        </w:rPr>
        <w:t>connect iOS using Bluetooth.</w:t>
      </w:r>
    </w:p>
    <w:p w14:paraId="368BD90B" w14:textId="77777777" w:rsidR="00AA3872" w:rsidRPr="00651DDA" w:rsidRDefault="00AA3872" w:rsidP="00AA3872">
      <w:pPr>
        <w:pStyle w:val="Heading3"/>
        <w:rPr>
          <w:lang w:eastAsia="en-IN"/>
        </w:rPr>
      </w:pPr>
      <w:bookmarkStart w:id="400" w:name="Connecting-iOS-with-Bluetooth"/>
      <w:bookmarkStart w:id="401" w:name="_Connecting_iOS_with"/>
      <w:bookmarkStart w:id="402" w:name="_Toc9689934"/>
      <w:bookmarkStart w:id="403" w:name="_Toc10194398"/>
      <w:bookmarkStart w:id="404" w:name="_Toc17712038"/>
      <w:bookmarkEnd w:id="400"/>
      <w:bookmarkEnd w:id="401"/>
      <w:r w:rsidRPr="00651DDA">
        <w:rPr>
          <w:lang w:eastAsia="en-IN"/>
        </w:rPr>
        <w:t>Connecting iOS with Bluetooth</w:t>
      </w:r>
      <w:bookmarkEnd w:id="402"/>
      <w:bookmarkEnd w:id="403"/>
      <w:bookmarkEnd w:id="404"/>
    </w:p>
    <w:p w14:paraId="2E125ADE" w14:textId="77777777" w:rsidR="00AA3872" w:rsidRPr="00651DDA" w:rsidRDefault="00AA3872" w:rsidP="00AA3872">
      <w:pPr>
        <w:rPr>
          <w:lang w:eastAsia="en-IN"/>
        </w:rPr>
      </w:pPr>
      <w:r w:rsidRPr="00651DDA">
        <w:rPr>
          <w:lang w:eastAsia="en-IN"/>
        </w:rPr>
        <w:t>Connecting Orbit Reader 20 to an iOS device provides both braille feedback and the ability to type and control the device with the Orbit Reader 20 keyboard and directional buttons.</w:t>
      </w:r>
    </w:p>
    <w:p w14:paraId="1134CCF8" w14:textId="77777777" w:rsidR="00AA3872" w:rsidRPr="00651DDA" w:rsidRDefault="00AA3872" w:rsidP="00AA3872">
      <w:pPr>
        <w:rPr>
          <w:lang w:eastAsia="en-IN"/>
        </w:rPr>
      </w:pPr>
    </w:p>
    <w:p w14:paraId="31A80329" w14:textId="77777777" w:rsidR="00AA3872" w:rsidRPr="00651DDA" w:rsidRDefault="00AA3872" w:rsidP="00AA3872">
      <w:pPr>
        <w:rPr>
          <w:lang w:eastAsia="en-IN"/>
        </w:rPr>
      </w:pPr>
      <w:r w:rsidRPr="00651DDA">
        <w:rPr>
          <w:lang w:eastAsia="en-IN"/>
        </w:rPr>
        <w:lastRenderedPageBreak/>
        <w:t>If you are using a version of iOS before 10.2, you must set Orbit Reader 20 to emulate RB18 in the menu.</w:t>
      </w:r>
    </w:p>
    <w:p w14:paraId="158E1729" w14:textId="77777777" w:rsidR="00AA3872" w:rsidRPr="00651DDA" w:rsidRDefault="00AA3872" w:rsidP="00AA3872">
      <w:pPr>
        <w:rPr>
          <w:lang w:eastAsia="en-IN"/>
        </w:rPr>
      </w:pPr>
    </w:p>
    <w:p w14:paraId="071B3C84" w14:textId="6C9FDE09" w:rsidR="00AA3872" w:rsidRPr="00651DDA" w:rsidRDefault="00AA3872" w:rsidP="00AA3872">
      <w:pPr>
        <w:rPr>
          <w:lang w:eastAsia="en-IN"/>
        </w:rPr>
      </w:pPr>
      <w:r w:rsidRPr="00651DDA">
        <w:rPr>
          <w:lang w:eastAsia="en-IN"/>
        </w:rPr>
        <w:t xml:space="preserve">In default configuration (Just Works), the Orbit Reader 20 is ready to pair with iOS </w:t>
      </w:r>
      <w:r w:rsidR="00A9055D">
        <w:rPr>
          <w:lang w:eastAsia="en-IN"/>
        </w:rPr>
        <w:t xml:space="preserve">with </w:t>
      </w:r>
      <w:r w:rsidRPr="00651DDA">
        <w:rPr>
          <w:lang w:eastAsia="en-IN"/>
        </w:rPr>
        <w:t>Bluetooth. Follow these steps to pair with Bluetooth:</w:t>
      </w:r>
    </w:p>
    <w:p w14:paraId="3AED4568" w14:textId="77777777" w:rsidR="00AA3872" w:rsidRPr="00651DDA" w:rsidRDefault="00AA3872" w:rsidP="00AA3872">
      <w:pPr>
        <w:numPr>
          <w:ilvl w:val="0"/>
          <w:numId w:val="15"/>
        </w:numPr>
        <w:spacing w:before="100" w:beforeAutospacing="1" w:after="100" w:afterAutospacing="1"/>
        <w:rPr>
          <w:rFonts w:cs="Arial"/>
          <w:lang w:eastAsia="en-IN"/>
        </w:rPr>
      </w:pPr>
      <w:r w:rsidRPr="00651DDA">
        <w:rPr>
          <w:rFonts w:cs="Arial"/>
          <w:lang w:eastAsia="en-IN"/>
        </w:rPr>
        <w:t>Turn on Bluetooth. Bluetooth can be turned on in the Menu or by pressing Space + Dots 4 7 on the Orbit Reader 20.</w:t>
      </w:r>
    </w:p>
    <w:p w14:paraId="3B8C7C20" w14:textId="77777777" w:rsidR="00AA3872" w:rsidRPr="00651DDA" w:rsidRDefault="00AA3872" w:rsidP="00AA3872">
      <w:pPr>
        <w:numPr>
          <w:ilvl w:val="0"/>
          <w:numId w:val="15"/>
        </w:numPr>
        <w:spacing w:before="100" w:beforeAutospacing="1" w:after="100" w:afterAutospacing="1"/>
        <w:rPr>
          <w:rFonts w:cs="Arial"/>
          <w:lang w:eastAsia="en-IN"/>
        </w:rPr>
      </w:pPr>
      <w:r w:rsidRPr="00651DDA">
        <w:rPr>
          <w:rFonts w:cs="Arial"/>
          <w:lang w:eastAsia="en-IN"/>
        </w:rPr>
        <w:t>On the iOS device, go to Settings &gt; General &gt; Accessibility &gt; VoiceOver &gt; Braille</w:t>
      </w:r>
    </w:p>
    <w:p w14:paraId="1782AD32" w14:textId="4617899E" w:rsidR="00AA3872" w:rsidRPr="00651DDA" w:rsidRDefault="00AA3872" w:rsidP="00AA3872">
      <w:pPr>
        <w:numPr>
          <w:ilvl w:val="0"/>
          <w:numId w:val="15"/>
        </w:numPr>
        <w:spacing w:before="100" w:beforeAutospacing="1" w:after="100" w:afterAutospacing="1"/>
        <w:rPr>
          <w:rFonts w:cs="Arial"/>
          <w:lang w:eastAsia="en-IN"/>
        </w:rPr>
      </w:pPr>
      <w:r w:rsidRPr="00651DDA">
        <w:rPr>
          <w:rFonts w:cs="Arial"/>
          <w:lang w:eastAsia="en-IN"/>
        </w:rPr>
        <w:t xml:space="preserve">Look for the name of the unit in the list of possible braille displays. </w:t>
      </w:r>
      <w:r w:rsidR="003B5F23" w:rsidRPr="00651DDA">
        <w:rPr>
          <w:rFonts w:cs="Arial"/>
          <w:lang w:eastAsia="en-IN"/>
        </w:rPr>
        <w:t xml:space="preserve">It </w:t>
      </w:r>
      <w:r w:rsidR="003B5F23">
        <w:rPr>
          <w:rFonts w:cs="Arial"/>
          <w:lang w:eastAsia="en-IN"/>
        </w:rPr>
        <w:t>shows</w:t>
      </w:r>
      <w:r w:rsidR="00D84245">
        <w:rPr>
          <w:rFonts w:cs="Arial"/>
          <w:lang w:eastAsia="en-IN"/>
        </w:rPr>
        <w:t xml:space="preserve"> up</w:t>
      </w:r>
      <w:r w:rsidRPr="00651DDA">
        <w:rPr>
          <w:rFonts w:cs="Arial"/>
          <w:lang w:eastAsia="en-IN"/>
        </w:rPr>
        <w:t xml:space="preserve"> as Orbit Reader 20 or Refreshabraille18 plus the last four digits of the serial number. </w:t>
      </w:r>
    </w:p>
    <w:p w14:paraId="0B3B1B47" w14:textId="77777777" w:rsidR="00AA3872" w:rsidRPr="00651DDA" w:rsidRDefault="00AA3872" w:rsidP="00AA3872">
      <w:pPr>
        <w:numPr>
          <w:ilvl w:val="0"/>
          <w:numId w:val="15"/>
        </w:numPr>
        <w:spacing w:before="100" w:beforeAutospacing="1" w:after="100" w:afterAutospacing="1"/>
        <w:rPr>
          <w:rFonts w:cs="Arial"/>
          <w:lang w:eastAsia="en-IN"/>
        </w:rPr>
      </w:pPr>
      <w:r w:rsidRPr="00651DDA">
        <w:rPr>
          <w:rFonts w:cs="Arial"/>
          <w:lang w:eastAsia="en-IN"/>
        </w:rPr>
        <w:t>Activate the Orbit Reader 20 device in the list to pair.</w:t>
      </w:r>
    </w:p>
    <w:p w14:paraId="75922A89" w14:textId="4F0F7B64" w:rsidR="00AA3872" w:rsidRPr="00651DDA" w:rsidRDefault="00AA3872" w:rsidP="00AA3872">
      <w:pPr>
        <w:rPr>
          <w:lang w:eastAsia="en-IN"/>
        </w:rPr>
      </w:pPr>
      <w:r w:rsidRPr="00651DDA">
        <w:rPr>
          <w:rFonts w:cs="Arial"/>
          <w:lang w:eastAsia="en-IN"/>
        </w:rPr>
        <w:t>Confirm code configuration shows a random number on both</w:t>
      </w:r>
      <w:r w:rsidRPr="00651DDA">
        <w:rPr>
          <w:lang w:eastAsia="en-IN"/>
        </w:rPr>
        <w:t xml:space="preserve"> the Orbit Reader 20's braille display and on the host device. To confirm</w:t>
      </w:r>
      <w:r w:rsidR="00DE7608">
        <w:rPr>
          <w:lang w:eastAsia="en-IN"/>
        </w:rPr>
        <w:t xml:space="preserve"> the</w:t>
      </w:r>
      <w:r w:rsidRPr="00651DDA">
        <w:rPr>
          <w:lang w:eastAsia="en-IN"/>
        </w:rPr>
        <w:t xml:space="preserve"> request, ensure the numbers match and press Dot 8 on </w:t>
      </w:r>
      <w:r w:rsidR="00AB3EB3">
        <w:rPr>
          <w:lang w:eastAsia="en-IN"/>
        </w:rPr>
        <w:t xml:space="preserve">the </w:t>
      </w:r>
      <w:r w:rsidRPr="00651DDA">
        <w:rPr>
          <w:lang w:eastAsia="en-IN"/>
        </w:rPr>
        <w:t>Orbit Reader 20. Then press the Pair button on your iOS device.</w:t>
      </w:r>
    </w:p>
    <w:p w14:paraId="0376CF5F" w14:textId="77777777" w:rsidR="00AA3872" w:rsidRPr="00651DDA" w:rsidRDefault="00AA3872" w:rsidP="00AA3872">
      <w:pPr>
        <w:rPr>
          <w:lang w:eastAsia="en-IN"/>
        </w:rPr>
      </w:pPr>
    </w:p>
    <w:p w14:paraId="7FFE1DE4" w14:textId="1FFD7F54" w:rsidR="00AA3872" w:rsidRPr="00651DDA" w:rsidRDefault="00AA3872" w:rsidP="00AA3872">
      <w:pPr>
        <w:rPr>
          <w:lang w:eastAsia="en-IN"/>
        </w:rPr>
      </w:pPr>
      <w:r w:rsidRPr="00651DDA">
        <w:rPr>
          <w:lang w:eastAsia="en-IN"/>
        </w:rPr>
        <w:t xml:space="preserve">Once you pair the unit, iOS </w:t>
      </w:r>
      <w:r w:rsidR="00527846">
        <w:rPr>
          <w:lang w:eastAsia="en-IN"/>
        </w:rPr>
        <w:t xml:space="preserve">should </w:t>
      </w:r>
      <w:r w:rsidRPr="00651DDA">
        <w:rPr>
          <w:lang w:eastAsia="en-IN"/>
        </w:rPr>
        <w:t>start sending braille to</w:t>
      </w:r>
      <w:r w:rsidR="00C825C9">
        <w:rPr>
          <w:lang w:eastAsia="en-IN"/>
        </w:rPr>
        <w:t xml:space="preserve"> the</w:t>
      </w:r>
      <w:r w:rsidRPr="00651DDA">
        <w:rPr>
          <w:lang w:eastAsia="en-IN"/>
        </w:rPr>
        <w:t xml:space="preserve"> Orbit Reader 20, and you can use</w:t>
      </w:r>
      <w:r w:rsidR="00C825C9">
        <w:rPr>
          <w:lang w:eastAsia="en-IN"/>
        </w:rPr>
        <w:t xml:space="preserve"> the</w:t>
      </w:r>
      <w:r w:rsidRPr="00651DDA">
        <w:rPr>
          <w:lang w:eastAsia="en-IN"/>
        </w:rPr>
        <w:t xml:space="preserve"> Orbit Reader 20 input and navigation keys to control your iOS device.</w:t>
      </w:r>
    </w:p>
    <w:p w14:paraId="52CD9E60" w14:textId="77777777" w:rsidR="00AA3872" w:rsidRPr="00651DDA" w:rsidRDefault="00AA3872" w:rsidP="00AA3872">
      <w:pPr>
        <w:rPr>
          <w:lang w:eastAsia="en-IN"/>
        </w:rPr>
      </w:pPr>
    </w:p>
    <w:p w14:paraId="68A6EAF7" w14:textId="48F77EBE" w:rsidR="009C4B06" w:rsidRDefault="009C4B06" w:rsidP="00AA3872">
      <w:pPr>
        <w:rPr>
          <w:lang w:eastAsia="en-IN"/>
        </w:rPr>
      </w:pPr>
      <w:r w:rsidRPr="009C4B06">
        <w:rPr>
          <w:lang w:eastAsia="en-IN"/>
        </w:rPr>
        <w:t>Note:</w:t>
      </w:r>
      <w:r w:rsidR="00927294">
        <w:rPr>
          <w:lang w:eastAsia="en-IN"/>
        </w:rPr>
        <w:t xml:space="preserve"> </w:t>
      </w:r>
      <w:r w:rsidRPr="009C4B06">
        <w:rPr>
          <w:lang w:eastAsia="en-IN"/>
        </w:rPr>
        <w:t>VoiceOver must be on in order to send braille to the Orbit Reader 20.</w:t>
      </w:r>
    </w:p>
    <w:p w14:paraId="64AEB2B8" w14:textId="77777777" w:rsidR="009C4B06" w:rsidRDefault="009C4B06" w:rsidP="00AA3872">
      <w:pPr>
        <w:rPr>
          <w:lang w:eastAsia="en-IN"/>
        </w:rPr>
      </w:pPr>
    </w:p>
    <w:p w14:paraId="3541AE1B" w14:textId="52141CEF" w:rsidR="00AA3872" w:rsidRPr="00651DDA" w:rsidRDefault="00AA3872" w:rsidP="00AA3872">
      <w:pPr>
        <w:rPr>
          <w:lang w:eastAsia="en-IN"/>
        </w:rPr>
      </w:pPr>
      <w:r w:rsidRPr="00651DDA">
        <w:rPr>
          <w:lang w:eastAsia="en-IN"/>
        </w:rPr>
        <w:t xml:space="preserve">For more information about iOS and braille displays, see </w:t>
      </w:r>
      <w:hyperlink r:id="rId27" w:history="1">
        <w:r w:rsidRPr="00651DDA">
          <w:rPr>
            <w:color w:val="0000FF"/>
            <w:u w:val="single"/>
            <w:lang w:eastAsia="en-IN"/>
          </w:rPr>
          <w:t>Braille Displays for iOS</w:t>
        </w:r>
      </w:hyperlink>
      <w:r w:rsidRPr="00651DDA">
        <w:rPr>
          <w:lang w:eastAsia="en-IN"/>
        </w:rPr>
        <w:t xml:space="preserve"> on the Apple® Accessibility website.</w:t>
      </w:r>
    </w:p>
    <w:p w14:paraId="33C1047F" w14:textId="77777777" w:rsidR="00AA3872" w:rsidRPr="00651DDA" w:rsidRDefault="00AA3872" w:rsidP="00AA3872">
      <w:pPr>
        <w:pStyle w:val="Heading3"/>
        <w:rPr>
          <w:lang w:eastAsia="en-IN"/>
        </w:rPr>
      </w:pPr>
      <w:bookmarkStart w:id="405" w:name="iOS-Resources"/>
      <w:bookmarkStart w:id="406" w:name="_Toc9689935"/>
      <w:bookmarkStart w:id="407" w:name="_Toc10194399"/>
      <w:bookmarkStart w:id="408" w:name="_Toc17712039"/>
      <w:bookmarkEnd w:id="405"/>
      <w:r w:rsidRPr="00651DDA">
        <w:rPr>
          <w:lang w:eastAsia="en-IN"/>
        </w:rPr>
        <w:t>iOS Resources</w:t>
      </w:r>
      <w:bookmarkEnd w:id="406"/>
      <w:bookmarkEnd w:id="407"/>
      <w:bookmarkEnd w:id="408"/>
    </w:p>
    <w:p w14:paraId="0ED648F1" w14:textId="77777777" w:rsidR="00AA3872" w:rsidRPr="00651DDA" w:rsidRDefault="009A7116" w:rsidP="00AA3872">
      <w:pPr>
        <w:numPr>
          <w:ilvl w:val="0"/>
          <w:numId w:val="16"/>
        </w:numPr>
        <w:spacing w:before="100" w:beforeAutospacing="1" w:after="100" w:afterAutospacing="1"/>
        <w:rPr>
          <w:rFonts w:cs="Arial"/>
          <w:lang w:eastAsia="en-IN"/>
        </w:rPr>
      </w:pPr>
      <w:hyperlink r:id="rId28" w:history="1">
        <w:r w:rsidR="00AA3872" w:rsidRPr="00651DDA">
          <w:rPr>
            <w:rFonts w:cs="Arial"/>
            <w:color w:val="0000FF"/>
            <w:u w:val="single"/>
            <w:lang w:eastAsia="en-IN"/>
          </w:rPr>
          <w:t>Apple Blind and Visually Impaired User Community</w:t>
        </w:r>
      </w:hyperlink>
    </w:p>
    <w:p w14:paraId="4DB8FFFF" w14:textId="77777777" w:rsidR="00AA3872" w:rsidRPr="00651DDA" w:rsidRDefault="009A7116" w:rsidP="00AA3872">
      <w:pPr>
        <w:numPr>
          <w:ilvl w:val="0"/>
          <w:numId w:val="16"/>
        </w:numPr>
        <w:spacing w:before="100" w:beforeAutospacing="1" w:after="100" w:afterAutospacing="1"/>
        <w:rPr>
          <w:rFonts w:cs="Arial"/>
          <w:lang w:eastAsia="en-IN"/>
        </w:rPr>
      </w:pPr>
      <w:hyperlink r:id="rId29" w:history="1">
        <w:r w:rsidR="00AA3872" w:rsidRPr="00651DDA">
          <w:rPr>
            <w:rFonts w:cs="Arial"/>
            <w:color w:val="0000FF"/>
            <w:u w:val="single"/>
            <w:lang w:eastAsia="en-IN"/>
          </w:rPr>
          <w:t>Andrea's Head Wiki</w:t>
        </w:r>
      </w:hyperlink>
    </w:p>
    <w:p w14:paraId="4D41A730" w14:textId="77777777" w:rsidR="00AA3872" w:rsidRPr="00651DDA" w:rsidRDefault="009A7116" w:rsidP="00AA3872">
      <w:pPr>
        <w:numPr>
          <w:ilvl w:val="0"/>
          <w:numId w:val="16"/>
        </w:numPr>
        <w:spacing w:before="100" w:beforeAutospacing="1" w:after="100" w:afterAutospacing="1"/>
        <w:rPr>
          <w:rFonts w:cs="Arial"/>
          <w:lang w:eastAsia="en-IN"/>
        </w:rPr>
      </w:pPr>
      <w:hyperlink r:id="rId30" w:history="1">
        <w:r w:rsidR="00AA3872" w:rsidRPr="00651DDA">
          <w:rPr>
            <w:rFonts w:cs="Arial"/>
            <w:color w:val="0000FF"/>
            <w:u w:val="single"/>
            <w:lang w:eastAsia="en-IN"/>
          </w:rPr>
          <w:t>TechVision Tutorials</w:t>
        </w:r>
      </w:hyperlink>
    </w:p>
    <w:p w14:paraId="6AB7B633" w14:textId="77777777" w:rsidR="00AA3872" w:rsidRPr="00651DDA" w:rsidRDefault="009A7116" w:rsidP="00AA3872">
      <w:pPr>
        <w:numPr>
          <w:ilvl w:val="0"/>
          <w:numId w:val="16"/>
        </w:numPr>
        <w:spacing w:before="100" w:beforeAutospacing="1" w:after="100" w:afterAutospacing="1"/>
        <w:rPr>
          <w:rFonts w:cs="Arial"/>
          <w:lang w:eastAsia="en-IN"/>
        </w:rPr>
      </w:pPr>
      <w:hyperlink r:id="rId31" w:history="1">
        <w:r w:rsidR="00AA3872" w:rsidRPr="00651DDA">
          <w:rPr>
            <w:rFonts w:cs="Arial"/>
            <w:color w:val="0000FF"/>
            <w:u w:val="single"/>
            <w:lang w:eastAsia="en-IN"/>
          </w:rPr>
          <w:t>Youtube Videos on iPad/iPhone and Braille</w:t>
        </w:r>
      </w:hyperlink>
    </w:p>
    <w:p w14:paraId="24D5B399" w14:textId="77777777" w:rsidR="00AA3872" w:rsidRPr="00651DDA" w:rsidRDefault="009A7116" w:rsidP="00AA3872">
      <w:pPr>
        <w:numPr>
          <w:ilvl w:val="0"/>
          <w:numId w:val="16"/>
        </w:numPr>
        <w:spacing w:before="100" w:beforeAutospacing="1" w:after="100" w:afterAutospacing="1"/>
        <w:rPr>
          <w:rFonts w:cs="Arial"/>
          <w:lang w:eastAsia="en-IN"/>
        </w:rPr>
      </w:pPr>
      <w:hyperlink r:id="rId32" w:history="1">
        <w:r w:rsidR="00AA3872" w:rsidRPr="00651DDA">
          <w:rPr>
            <w:rFonts w:cs="Arial"/>
            <w:color w:val="0000FF"/>
            <w:u w:val="single"/>
            <w:lang w:eastAsia="en-IN"/>
          </w:rPr>
          <w:t>Braille Displays for iOS</w:t>
        </w:r>
      </w:hyperlink>
    </w:p>
    <w:p w14:paraId="3557ABBB" w14:textId="77777777" w:rsidR="00AA3872" w:rsidRPr="00651DDA" w:rsidRDefault="009A7116" w:rsidP="00AA3872">
      <w:pPr>
        <w:numPr>
          <w:ilvl w:val="0"/>
          <w:numId w:val="16"/>
        </w:numPr>
        <w:spacing w:before="100" w:beforeAutospacing="1" w:after="100" w:afterAutospacing="1"/>
        <w:rPr>
          <w:rFonts w:cs="Arial"/>
          <w:lang w:eastAsia="en-IN"/>
        </w:rPr>
      </w:pPr>
      <w:hyperlink r:id="rId33" w:history="1">
        <w:r w:rsidR="00AA3872" w:rsidRPr="00651DDA">
          <w:rPr>
            <w:rFonts w:cs="Arial"/>
            <w:color w:val="0000FF"/>
            <w:u w:val="single"/>
            <w:lang w:eastAsia="en-IN"/>
          </w:rPr>
          <w:t>Common braille commands for VoiceOver navigation using iPhone, iPad, and iPod® touch</w:t>
        </w:r>
      </w:hyperlink>
    </w:p>
    <w:p w14:paraId="7F63F2C8" w14:textId="77777777" w:rsidR="00AA3872" w:rsidRPr="00651DDA" w:rsidRDefault="00AA3872" w:rsidP="00AA3872">
      <w:pPr>
        <w:pStyle w:val="Heading3"/>
        <w:rPr>
          <w:lang w:eastAsia="en-IN"/>
        </w:rPr>
      </w:pPr>
      <w:bookmarkStart w:id="409" w:name="iOS-Commands"/>
      <w:bookmarkStart w:id="410" w:name="_Toc9689936"/>
      <w:bookmarkStart w:id="411" w:name="_Toc10194400"/>
      <w:bookmarkStart w:id="412" w:name="_Toc17712040"/>
      <w:bookmarkEnd w:id="409"/>
      <w:r w:rsidRPr="00651DDA">
        <w:rPr>
          <w:lang w:eastAsia="en-IN"/>
        </w:rPr>
        <w:t>iOS Commands</w:t>
      </w:r>
      <w:bookmarkEnd w:id="410"/>
      <w:bookmarkEnd w:id="411"/>
      <w:bookmarkEnd w:id="41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57" w:type="dxa"/>
          <w:bottom w:w="15" w:type="dxa"/>
          <w:right w:w="57" w:type="dxa"/>
        </w:tblCellMar>
        <w:tblLook w:val="04A0" w:firstRow="1" w:lastRow="0" w:firstColumn="1" w:lastColumn="0" w:noHBand="0" w:noVBand="1"/>
      </w:tblPr>
      <w:tblGrid>
        <w:gridCol w:w="4436"/>
        <w:gridCol w:w="3576"/>
      </w:tblGrid>
      <w:tr w:rsidR="00AA3872" w:rsidRPr="00651DDA" w14:paraId="362795FB" w14:textId="77777777" w:rsidTr="00C624FE">
        <w:trPr>
          <w:jc w:val="center"/>
        </w:trPr>
        <w:tc>
          <w:tcPr>
            <w:tcW w:w="0" w:type="auto"/>
            <w:gridSpan w:val="2"/>
            <w:vAlign w:val="center"/>
            <w:hideMark/>
          </w:tcPr>
          <w:p w14:paraId="3865D84B" w14:textId="77777777" w:rsidR="00AA3872" w:rsidRPr="00651DDA" w:rsidRDefault="00AA3872" w:rsidP="00C624FE">
            <w:pPr>
              <w:jc w:val="center"/>
              <w:rPr>
                <w:rFonts w:cs="Arial"/>
                <w:lang w:eastAsia="en-IN"/>
              </w:rPr>
            </w:pPr>
            <w:r w:rsidRPr="00651DDA">
              <w:rPr>
                <w:rFonts w:cs="Arial"/>
                <w:lang w:eastAsia="en-IN"/>
              </w:rPr>
              <w:t xml:space="preserve">iOS Navigation Commands </w:t>
            </w:r>
          </w:p>
        </w:tc>
      </w:tr>
      <w:tr w:rsidR="00AA3872" w:rsidRPr="00651DDA" w14:paraId="734B09AE" w14:textId="77777777" w:rsidTr="00C624FE">
        <w:trPr>
          <w:jc w:val="center"/>
        </w:trPr>
        <w:tc>
          <w:tcPr>
            <w:tcW w:w="0" w:type="auto"/>
            <w:vAlign w:val="center"/>
            <w:hideMark/>
          </w:tcPr>
          <w:p w14:paraId="27B184C5" w14:textId="77777777" w:rsidR="00AA3872" w:rsidRPr="00651DDA" w:rsidRDefault="00AA3872" w:rsidP="00C624FE">
            <w:pPr>
              <w:jc w:val="center"/>
              <w:rPr>
                <w:rFonts w:cs="Arial"/>
                <w:b/>
                <w:bCs/>
                <w:lang w:eastAsia="en-IN"/>
              </w:rPr>
            </w:pPr>
            <w:r w:rsidRPr="00651DDA">
              <w:rPr>
                <w:rFonts w:cs="Arial"/>
                <w:b/>
                <w:bCs/>
                <w:lang w:eastAsia="en-IN"/>
              </w:rPr>
              <w:t xml:space="preserve">Function </w:t>
            </w:r>
          </w:p>
        </w:tc>
        <w:tc>
          <w:tcPr>
            <w:tcW w:w="0" w:type="auto"/>
            <w:vAlign w:val="center"/>
            <w:hideMark/>
          </w:tcPr>
          <w:p w14:paraId="603F3116" w14:textId="77777777" w:rsidR="00AA3872" w:rsidRPr="00651DDA" w:rsidRDefault="00AA3872" w:rsidP="00C624FE">
            <w:pPr>
              <w:jc w:val="center"/>
              <w:rPr>
                <w:rFonts w:cs="Arial"/>
                <w:b/>
                <w:bCs/>
                <w:lang w:eastAsia="en-IN"/>
              </w:rPr>
            </w:pPr>
            <w:r w:rsidRPr="00651DDA">
              <w:rPr>
                <w:rFonts w:cs="Arial"/>
                <w:b/>
                <w:bCs/>
                <w:lang w:eastAsia="en-IN"/>
              </w:rPr>
              <w:t xml:space="preserve">Keys </w:t>
            </w:r>
          </w:p>
        </w:tc>
      </w:tr>
      <w:tr w:rsidR="00AA3872" w:rsidRPr="00651DDA" w14:paraId="33D7CF7A" w14:textId="77777777" w:rsidTr="00C624FE">
        <w:trPr>
          <w:jc w:val="center"/>
        </w:trPr>
        <w:tc>
          <w:tcPr>
            <w:tcW w:w="0" w:type="auto"/>
            <w:vAlign w:val="center"/>
            <w:hideMark/>
          </w:tcPr>
          <w:p w14:paraId="20BF5F9C" w14:textId="77777777" w:rsidR="00AA3872" w:rsidRPr="00651DDA" w:rsidRDefault="00AA3872" w:rsidP="00C624FE">
            <w:pPr>
              <w:rPr>
                <w:rFonts w:cs="Arial"/>
                <w:lang w:eastAsia="en-IN"/>
              </w:rPr>
            </w:pPr>
            <w:r w:rsidRPr="00651DDA">
              <w:rPr>
                <w:rFonts w:cs="Arial"/>
                <w:lang w:eastAsia="en-IN"/>
              </w:rPr>
              <w:t xml:space="preserve">Move to previous item </w:t>
            </w:r>
          </w:p>
        </w:tc>
        <w:tc>
          <w:tcPr>
            <w:tcW w:w="0" w:type="auto"/>
            <w:vAlign w:val="center"/>
            <w:hideMark/>
          </w:tcPr>
          <w:p w14:paraId="68C39FD6" w14:textId="77777777" w:rsidR="00AA3872" w:rsidRPr="00651DDA" w:rsidRDefault="00AA3872" w:rsidP="00C624FE">
            <w:pPr>
              <w:rPr>
                <w:rFonts w:cs="Arial"/>
                <w:lang w:eastAsia="en-IN"/>
              </w:rPr>
            </w:pPr>
            <w:r w:rsidRPr="00651DDA">
              <w:rPr>
                <w:rFonts w:cs="Arial"/>
                <w:lang w:eastAsia="en-IN"/>
              </w:rPr>
              <w:t>Space + Dot 1 or Left Arrow</w:t>
            </w:r>
          </w:p>
        </w:tc>
      </w:tr>
      <w:tr w:rsidR="00AA3872" w:rsidRPr="00651DDA" w14:paraId="62749586" w14:textId="77777777" w:rsidTr="00C624FE">
        <w:trPr>
          <w:jc w:val="center"/>
        </w:trPr>
        <w:tc>
          <w:tcPr>
            <w:tcW w:w="0" w:type="auto"/>
            <w:vAlign w:val="center"/>
            <w:hideMark/>
          </w:tcPr>
          <w:p w14:paraId="793F4306" w14:textId="77777777" w:rsidR="00AA3872" w:rsidRPr="00651DDA" w:rsidRDefault="00AA3872" w:rsidP="00C624FE">
            <w:pPr>
              <w:rPr>
                <w:rFonts w:cs="Arial"/>
                <w:lang w:eastAsia="en-IN"/>
              </w:rPr>
            </w:pPr>
            <w:r w:rsidRPr="00651DDA">
              <w:rPr>
                <w:rFonts w:cs="Arial"/>
                <w:lang w:eastAsia="en-IN"/>
              </w:rPr>
              <w:t xml:space="preserve">Move to next item </w:t>
            </w:r>
          </w:p>
        </w:tc>
        <w:tc>
          <w:tcPr>
            <w:tcW w:w="0" w:type="auto"/>
            <w:vAlign w:val="center"/>
            <w:hideMark/>
          </w:tcPr>
          <w:p w14:paraId="0AFB36DE" w14:textId="77777777" w:rsidR="00AA3872" w:rsidRPr="00651DDA" w:rsidRDefault="00AA3872" w:rsidP="00C624FE">
            <w:pPr>
              <w:rPr>
                <w:rFonts w:cs="Arial"/>
                <w:lang w:eastAsia="en-IN"/>
              </w:rPr>
            </w:pPr>
            <w:r w:rsidRPr="00651DDA">
              <w:rPr>
                <w:rFonts w:cs="Arial"/>
                <w:lang w:eastAsia="en-IN"/>
              </w:rPr>
              <w:t>Space + Dot 4 or Right Arrow</w:t>
            </w:r>
          </w:p>
        </w:tc>
      </w:tr>
      <w:tr w:rsidR="00AA3872" w:rsidRPr="00651DDA" w14:paraId="79BAA89A" w14:textId="77777777" w:rsidTr="00C624FE">
        <w:trPr>
          <w:jc w:val="center"/>
        </w:trPr>
        <w:tc>
          <w:tcPr>
            <w:tcW w:w="0" w:type="auto"/>
            <w:vAlign w:val="center"/>
            <w:hideMark/>
          </w:tcPr>
          <w:p w14:paraId="2D991C55" w14:textId="77777777" w:rsidR="00AA3872" w:rsidRPr="00651DDA" w:rsidRDefault="00AA3872" w:rsidP="00C624FE">
            <w:pPr>
              <w:rPr>
                <w:rFonts w:cs="Arial"/>
                <w:lang w:eastAsia="en-IN"/>
              </w:rPr>
            </w:pPr>
            <w:r w:rsidRPr="00651DDA">
              <w:rPr>
                <w:rFonts w:cs="Arial"/>
                <w:lang w:eastAsia="en-IN"/>
              </w:rPr>
              <w:t xml:space="preserve">Pan braille left </w:t>
            </w:r>
          </w:p>
        </w:tc>
        <w:tc>
          <w:tcPr>
            <w:tcW w:w="0" w:type="auto"/>
            <w:vAlign w:val="center"/>
            <w:hideMark/>
          </w:tcPr>
          <w:p w14:paraId="65E0BCDF" w14:textId="77777777" w:rsidR="00AA3872" w:rsidRPr="00651DDA" w:rsidRDefault="00AA3872" w:rsidP="00C624FE">
            <w:pPr>
              <w:rPr>
                <w:rFonts w:cs="Arial"/>
                <w:lang w:eastAsia="en-IN"/>
              </w:rPr>
            </w:pPr>
            <w:r w:rsidRPr="00651DDA">
              <w:rPr>
                <w:rFonts w:cs="Arial"/>
                <w:lang w:eastAsia="en-IN"/>
              </w:rPr>
              <w:t xml:space="preserve">Space + Dot 2 </w:t>
            </w:r>
          </w:p>
        </w:tc>
      </w:tr>
      <w:tr w:rsidR="00AA3872" w:rsidRPr="00651DDA" w14:paraId="292C9002" w14:textId="77777777" w:rsidTr="00C624FE">
        <w:trPr>
          <w:jc w:val="center"/>
        </w:trPr>
        <w:tc>
          <w:tcPr>
            <w:tcW w:w="0" w:type="auto"/>
            <w:vAlign w:val="center"/>
            <w:hideMark/>
          </w:tcPr>
          <w:p w14:paraId="08E303E0" w14:textId="77777777" w:rsidR="00AA3872" w:rsidRPr="00651DDA" w:rsidRDefault="00AA3872" w:rsidP="00C624FE">
            <w:pPr>
              <w:rPr>
                <w:rFonts w:cs="Arial"/>
                <w:lang w:eastAsia="en-IN"/>
              </w:rPr>
            </w:pPr>
            <w:r w:rsidRPr="00651DDA">
              <w:rPr>
                <w:rFonts w:cs="Arial"/>
                <w:lang w:eastAsia="en-IN"/>
              </w:rPr>
              <w:lastRenderedPageBreak/>
              <w:t xml:space="preserve">Pan braille right </w:t>
            </w:r>
          </w:p>
        </w:tc>
        <w:tc>
          <w:tcPr>
            <w:tcW w:w="0" w:type="auto"/>
            <w:vAlign w:val="center"/>
            <w:hideMark/>
          </w:tcPr>
          <w:p w14:paraId="08185975" w14:textId="77777777" w:rsidR="00AA3872" w:rsidRPr="00651DDA" w:rsidRDefault="00AA3872" w:rsidP="00C624FE">
            <w:pPr>
              <w:rPr>
                <w:rFonts w:cs="Arial"/>
                <w:lang w:eastAsia="en-IN"/>
              </w:rPr>
            </w:pPr>
            <w:r w:rsidRPr="00651DDA">
              <w:rPr>
                <w:rFonts w:cs="Arial"/>
                <w:lang w:eastAsia="en-IN"/>
              </w:rPr>
              <w:t xml:space="preserve">Space + Dot 5 </w:t>
            </w:r>
          </w:p>
        </w:tc>
      </w:tr>
      <w:tr w:rsidR="00AA3872" w:rsidRPr="00651DDA" w14:paraId="0D5115DF" w14:textId="77777777" w:rsidTr="00C624FE">
        <w:trPr>
          <w:jc w:val="center"/>
        </w:trPr>
        <w:tc>
          <w:tcPr>
            <w:tcW w:w="0" w:type="auto"/>
            <w:vAlign w:val="center"/>
            <w:hideMark/>
          </w:tcPr>
          <w:p w14:paraId="2D9D608A" w14:textId="77777777" w:rsidR="00AA3872" w:rsidRPr="00651DDA" w:rsidRDefault="00AA3872" w:rsidP="00C624FE">
            <w:pPr>
              <w:rPr>
                <w:rFonts w:cs="Arial"/>
                <w:lang w:eastAsia="en-IN"/>
              </w:rPr>
            </w:pPr>
            <w:r w:rsidRPr="00651DDA">
              <w:rPr>
                <w:rFonts w:cs="Arial"/>
                <w:lang w:eastAsia="en-IN"/>
              </w:rPr>
              <w:t xml:space="preserve">Move to the first element </w:t>
            </w:r>
          </w:p>
        </w:tc>
        <w:tc>
          <w:tcPr>
            <w:tcW w:w="0" w:type="auto"/>
            <w:vAlign w:val="center"/>
            <w:hideMark/>
          </w:tcPr>
          <w:p w14:paraId="098D5060" w14:textId="77777777" w:rsidR="00AA3872" w:rsidRPr="00651DDA" w:rsidRDefault="00AA3872" w:rsidP="00C624FE">
            <w:pPr>
              <w:rPr>
                <w:rFonts w:cs="Arial"/>
                <w:lang w:eastAsia="en-IN"/>
              </w:rPr>
            </w:pPr>
            <w:r w:rsidRPr="00651DDA">
              <w:rPr>
                <w:rFonts w:cs="Arial"/>
                <w:lang w:eastAsia="en-IN"/>
              </w:rPr>
              <w:t xml:space="preserve">Space + Dots 1 2 3 </w:t>
            </w:r>
          </w:p>
        </w:tc>
      </w:tr>
      <w:tr w:rsidR="00AA3872" w:rsidRPr="00651DDA" w14:paraId="7D525ED2" w14:textId="77777777" w:rsidTr="00C624FE">
        <w:trPr>
          <w:jc w:val="center"/>
        </w:trPr>
        <w:tc>
          <w:tcPr>
            <w:tcW w:w="0" w:type="auto"/>
            <w:vAlign w:val="center"/>
            <w:hideMark/>
          </w:tcPr>
          <w:p w14:paraId="7AC0B8D1" w14:textId="77777777" w:rsidR="00AA3872" w:rsidRPr="00651DDA" w:rsidRDefault="00AA3872" w:rsidP="00C624FE">
            <w:pPr>
              <w:rPr>
                <w:rFonts w:cs="Arial"/>
                <w:lang w:eastAsia="en-IN"/>
              </w:rPr>
            </w:pPr>
            <w:r w:rsidRPr="00651DDA">
              <w:rPr>
                <w:rFonts w:cs="Arial"/>
                <w:lang w:eastAsia="en-IN"/>
              </w:rPr>
              <w:t xml:space="preserve">Move to the last element </w:t>
            </w:r>
          </w:p>
        </w:tc>
        <w:tc>
          <w:tcPr>
            <w:tcW w:w="0" w:type="auto"/>
            <w:vAlign w:val="center"/>
            <w:hideMark/>
          </w:tcPr>
          <w:p w14:paraId="4E7F1B97" w14:textId="77777777" w:rsidR="00AA3872" w:rsidRPr="00651DDA" w:rsidRDefault="00AA3872" w:rsidP="00C624FE">
            <w:pPr>
              <w:rPr>
                <w:rFonts w:cs="Arial"/>
                <w:lang w:eastAsia="en-IN"/>
              </w:rPr>
            </w:pPr>
            <w:r w:rsidRPr="00651DDA">
              <w:rPr>
                <w:rFonts w:cs="Arial"/>
                <w:lang w:eastAsia="en-IN"/>
              </w:rPr>
              <w:t xml:space="preserve">Space + Dots 4 5 6 </w:t>
            </w:r>
          </w:p>
        </w:tc>
      </w:tr>
      <w:tr w:rsidR="00AA3872" w:rsidRPr="00651DDA" w14:paraId="4A221542" w14:textId="77777777" w:rsidTr="00C624FE">
        <w:trPr>
          <w:jc w:val="center"/>
        </w:trPr>
        <w:tc>
          <w:tcPr>
            <w:tcW w:w="0" w:type="auto"/>
            <w:vAlign w:val="center"/>
            <w:hideMark/>
          </w:tcPr>
          <w:p w14:paraId="5C0C9EDD" w14:textId="77777777" w:rsidR="00AA3872" w:rsidRPr="00651DDA" w:rsidRDefault="00AA3872" w:rsidP="00C624FE">
            <w:pPr>
              <w:rPr>
                <w:rFonts w:cs="Arial"/>
                <w:lang w:eastAsia="en-IN"/>
              </w:rPr>
            </w:pPr>
            <w:r w:rsidRPr="00651DDA">
              <w:rPr>
                <w:rFonts w:cs="Arial"/>
                <w:lang w:eastAsia="en-IN"/>
              </w:rPr>
              <w:t xml:space="preserve">Scroll right one page </w:t>
            </w:r>
          </w:p>
        </w:tc>
        <w:tc>
          <w:tcPr>
            <w:tcW w:w="0" w:type="auto"/>
            <w:vAlign w:val="center"/>
            <w:hideMark/>
          </w:tcPr>
          <w:p w14:paraId="6B3778CC" w14:textId="77777777" w:rsidR="00AA3872" w:rsidRPr="00651DDA" w:rsidRDefault="00AA3872" w:rsidP="00C624FE">
            <w:pPr>
              <w:rPr>
                <w:rFonts w:cs="Arial"/>
                <w:lang w:eastAsia="en-IN"/>
              </w:rPr>
            </w:pPr>
            <w:r w:rsidRPr="00651DDA">
              <w:rPr>
                <w:rFonts w:cs="Arial"/>
                <w:lang w:eastAsia="en-IN"/>
              </w:rPr>
              <w:t xml:space="preserve">Space + Dots 1 3 5 </w:t>
            </w:r>
          </w:p>
        </w:tc>
      </w:tr>
      <w:tr w:rsidR="00AA3872" w:rsidRPr="00651DDA" w14:paraId="579F59F7" w14:textId="77777777" w:rsidTr="00C624FE">
        <w:trPr>
          <w:jc w:val="center"/>
        </w:trPr>
        <w:tc>
          <w:tcPr>
            <w:tcW w:w="0" w:type="auto"/>
            <w:vAlign w:val="center"/>
            <w:hideMark/>
          </w:tcPr>
          <w:p w14:paraId="1896553A" w14:textId="77777777" w:rsidR="00AA3872" w:rsidRPr="00651DDA" w:rsidRDefault="00AA3872" w:rsidP="00C624FE">
            <w:pPr>
              <w:rPr>
                <w:rFonts w:cs="Arial"/>
                <w:lang w:eastAsia="en-IN"/>
              </w:rPr>
            </w:pPr>
            <w:r w:rsidRPr="00651DDA">
              <w:rPr>
                <w:rFonts w:cs="Arial"/>
                <w:lang w:eastAsia="en-IN"/>
              </w:rPr>
              <w:t xml:space="preserve">Scroll left one page </w:t>
            </w:r>
          </w:p>
        </w:tc>
        <w:tc>
          <w:tcPr>
            <w:tcW w:w="0" w:type="auto"/>
            <w:vAlign w:val="center"/>
            <w:hideMark/>
          </w:tcPr>
          <w:p w14:paraId="5A505A26" w14:textId="77777777" w:rsidR="00AA3872" w:rsidRPr="00651DDA" w:rsidRDefault="00AA3872" w:rsidP="00C624FE">
            <w:pPr>
              <w:rPr>
                <w:rFonts w:cs="Arial"/>
                <w:lang w:eastAsia="en-IN"/>
              </w:rPr>
            </w:pPr>
            <w:r w:rsidRPr="00651DDA">
              <w:rPr>
                <w:rFonts w:cs="Arial"/>
                <w:lang w:eastAsia="en-IN"/>
              </w:rPr>
              <w:t xml:space="preserve">Space + Dots 2 4 6 </w:t>
            </w:r>
          </w:p>
        </w:tc>
      </w:tr>
      <w:tr w:rsidR="00AA3872" w:rsidRPr="00651DDA" w14:paraId="5E1FC478" w14:textId="77777777" w:rsidTr="00C624FE">
        <w:trPr>
          <w:jc w:val="center"/>
        </w:trPr>
        <w:tc>
          <w:tcPr>
            <w:tcW w:w="0" w:type="auto"/>
            <w:vAlign w:val="center"/>
            <w:hideMark/>
          </w:tcPr>
          <w:p w14:paraId="174B43BB" w14:textId="77777777" w:rsidR="00AA3872" w:rsidRPr="00651DDA" w:rsidRDefault="00AA3872" w:rsidP="00C624FE">
            <w:pPr>
              <w:rPr>
                <w:rFonts w:cs="Arial"/>
                <w:lang w:eastAsia="en-IN"/>
              </w:rPr>
            </w:pPr>
            <w:r w:rsidRPr="00651DDA">
              <w:rPr>
                <w:rFonts w:cs="Arial"/>
                <w:lang w:eastAsia="en-IN"/>
              </w:rPr>
              <w:t xml:space="preserve">Move to the status bar </w:t>
            </w:r>
          </w:p>
        </w:tc>
        <w:tc>
          <w:tcPr>
            <w:tcW w:w="0" w:type="auto"/>
            <w:vAlign w:val="center"/>
            <w:hideMark/>
          </w:tcPr>
          <w:p w14:paraId="3D721F19" w14:textId="77777777" w:rsidR="00AA3872" w:rsidRPr="00651DDA" w:rsidRDefault="00AA3872" w:rsidP="00C624FE">
            <w:pPr>
              <w:rPr>
                <w:rFonts w:cs="Arial"/>
                <w:lang w:eastAsia="en-IN"/>
              </w:rPr>
            </w:pPr>
            <w:r w:rsidRPr="00651DDA">
              <w:rPr>
                <w:rFonts w:cs="Arial"/>
                <w:lang w:eastAsia="en-IN"/>
              </w:rPr>
              <w:t>Space + S (Dots 2 3 4)</w:t>
            </w:r>
          </w:p>
        </w:tc>
      </w:tr>
      <w:tr w:rsidR="00AA3872" w:rsidRPr="00651DDA" w14:paraId="5BD2D7BE" w14:textId="77777777" w:rsidTr="00C624FE">
        <w:trPr>
          <w:jc w:val="center"/>
        </w:trPr>
        <w:tc>
          <w:tcPr>
            <w:tcW w:w="0" w:type="auto"/>
            <w:vAlign w:val="center"/>
            <w:hideMark/>
          </w:tcPr>
          <w:p w14:paraId="03C106E4" w14:textId="77777777" w:rsidR="00AA3872" w:rsidRPr="00651DDA" w:rsidRDefault="00AA3872" w:rsidP="00C624FE">
            <w:pPr>
              <w:rPr>
                <w:rFonts w:cs="Arial"/>
                <w:lang w:eastAsia="en-IN"/>
              </w:rPr>
            </w:pPr>
            <w:r w:rsidRPr="00651DDA">
              <w:rPr>
                <w:rFonts w:cs="Arial"/>
                <w:lang w:eastAsia="en-IN"/>
              </w:rPr>
              <w:t xml:space="preserve">Select previous rotor setting </w:t>
            </w:r>
          </w:p>
        </w:tc>
        <w:tc>
          <w:tcPr>
            <w:tcW w:w="0" w:type="auto"/>
            <w:vAlign w:val="center"/>
            <w:hideMark/>
          </w:tcPr>
          <w:p w14:paraId="1F31FD65" w14:textId="77777777" w:rsidR="00AA3872" w:rsidRPr="00651DDA" w:rsidRDefault="00AA3872" w:rsidP="00C624FE">
            <w:pPr>
              <w:rPr>
                <w:rFonts w:cs="Arial"/>
                <w:lang w:eastAsia="en-IN"/>
              </w:rPr>
            </w:pPr>
            <w:r w:rsidRPr="00651DDA">
              <w:rPr>
                <w:rFonts w:cs="Arial"/>
                <w:lang w:eastAsia="en-IN"/>
              </w:rPr>
              <w:t xml:space="preserve">Space + Dots 2 3 </w:t>
            </w:r>
          </w:p>
        </w:tc>
      </w:tr>
      <w:tr w:rsidR="00AA3872" w:rsidRPr="00651DDA" w14:paraId="14DC51F3" w14:textId="77777777" w:rsidTr="00C624FE">
        <w:trPr>
          <w:jc w:val="center"/>
        </w:trPr>
        <w:tc>
          <w:tcPr>
            <w:tcW w:w="0" w:type="auto"/>
            <w:vAlign w:val="center"/>
            <w:hideMark/>
          </w:tcPr>
          <w:p w14:paraId="42AB7BE0" w14:textId="77777777" w:rsidR="00AA3872" w:rsidRPr="00651DDA" w:rsidRDefault="00AA3872" w:rsidP="00C624FE">
            <w:pPr>
              <w:rPr>
                <w:rFonts w:cs="Arial"/>
                <w:lang w:eastAsia="en-IN"/>
              </w:rPr>
            </w:pPr>
            <w:r w:rsidRPr="00651DDA">
              <w:rPr>
                <w:rFonts w:cs="Arial"/>
                <w:lang w:eastAsia="en-IN"/>
              </w:rPr>
              <w:t xml:space="preserve">Select next rotor setting </w:t>
            </w:r>
          </w:p>
        </w:tc>
        <w:tc>
          <w:tcPr>
            <w:tcW w:w="0" w:type="auto"/>
            <w:vAlign w:val="center"/>
            <w:hideMark/>
          </w:tcPr>
          <w:p w14:paraId="47BC10C6" w14:textId="77777777" w:rsidR="00AA3872" w:rsidRPr="00651DDA" w:rsidRDefault="00AA3872" w:rsidP="00C624FE">
            <w:pPr>
              <w:rPr>
                <w:rFonts w:cs="Arial"/>
                <w:lang w:eastAsia="en-IN"/>
              </w:rPr>
            </w:pPr>
            <w:r w:rsidRPr="00651DDA">
              <w:rPr>
                <w:rFonts w:cs="Arial"/>
                <w:lang w:eastAsia="en-IN"/>
              </w:rPr>
              <w:t xml:space="preserve">Space + Dots 5 6 </w:t>
            </w:r>
          </w:p>
        </w:tc>
      </w:tr>
      <w:tr w:rsidR="00AA3872" w:rsidRPr="00651DDA" w14:paraId="26A7D61C" w14:textId="77777777" w:rsidTr="00C624FE">
        <w:trPr>
          <w:jc w:val="center"/>
        </w:trPr>
        <w:tc>
          <w:tcPr>
            <w:tcW w:w="0" w:type="auto"/>
            <w:vAlign w:val="center"/>
            <w:hideMark/>
          </w:tcPr>
          <w:p w14:paraId="63409ED5" w14:textId="77777777" w:rsidR="00AA3872" w:rsidRPr="00651DDA" w:rsidRDefault="00AA3872" w:rsidP="00C624FE">
            <w:pPr>
              <w:rPr>
                <w:rFonts w:cs="Arial"/>
                <w:lang w:eastAsia="en-IN"/>
              </w:rPr>
            </w:pPr>
            <w:r w:rsidRPr="00651DDA">
              <w:rPr>
                <w:rFonts w:cs="Arial"/>
                <w:lang w:eastAsia="en-IN"/>
              </w:rPr>
              <w:t xml:space="preserve">Move to previous item using rotor setting </w:t>
            </w:r>
          </w:p>
        </w:tc>
        <w:tc>
          <w:tcPr>
            <w:tcW w:w="0" w:type="auto"/>
            <w:vAlign w:val="center"/>
            <w:hideMark/>
          </w:tcPr>
          <w:p w14:paraId="411A3D20" w14:textId="77777777" w:rsidR="00AA3872" w:rsidRPr="00651DDA" w:rsidRDefault="00AA3872" w:rsidP="00C624FE">
            <w:pPr>
              <w:rPr>
                <w:rFonts w:cs="Arial"/>
                <w:lang w:eastAsia="en-IN"/>
              </w:rPr>
            </w:pPr>
            <w:r w:rsidRPr="00651DDA">
              <w:rPr>
                <w:rFonts w:cs="Arial"/>
                <w:lang w:eastAsia="en-IN"/>
              </w:rPr>
              <w:t xml:space="preserve">Space + Dot 3 </w:t>
            </w:r>
          </w:p>
        </w:tc>
      </w:tr>
      <w:tr w:rsidR="00AA3872" w:rsidRPr="00651DDA" w14:paraId="413E309B" w14:textId="77777777" w:rsidTr="00C624FE">
        <w:trPr>
          <w:jc w:val="center"/>
        </w:trPr>
        <w:tc>
          <w:tcPr>
            <w:tcW w:w="0" w:type="auto"/>
            <w:vAlign w:val="center"/>
            <w:hideMark/>
          </w:tcPr>
          <w:p w14:paraId="0FCDAFB7" w14:textId="77777777" w:rsidR="00AA3872" w:rsidRPr="00651DDA" w:rsidRDefault="00AA3872" w:rsidP="00C624FE">
            <w:pPr>
              <w:rPr>
                <w:rFonts w:cs="Arial"/>
                <w:lang w:eastAsia="en-IN"/>
              </w:rPr>
            </w:pPr>
            <w:r w:rsidRPr="00651DDA">
              <w:rPr>
                <w:rFonts w:cs="Arial"/>
                <w:lang w:eastAsia="en-IN"/>
              </w:rPr>
              <w:t xml:space="preserve">Move to next item using rotor setting </w:t>
            </w:r>
          </w:p>
        </w:tc>
        <w:tc>
          <w:tcPr>
            <w:tcW w:w="0" w:type="auto"/>
            <w:vAlign w:val="center"/>
            <w:hideMark/>
          </w:tcPr>
          <w:p w14:paraId="60DAB427" w14:textId="77777777" w:rsidR="00AA3872" w:rsidRPr="00651DDA" w:rsidRDefault="00AA3872" w:rsidP="00C624FE">
            <w:pPr>
              <w:rPr>
                <w:rFonts w:cs="Arial"/>
                <w:lang w:eastAsia="en-IN"/>
              </w:rPr>
            </w:pPr>
            <w:r w:rsidRPr="00651DDA">
              <w:rPr>
                <w:rFonts w:cs="Arial"/>
                <w:lang w:eastAsia="en-IN"/>
              </w:rPr>
              <w:t xml:space="preserve">Space + Dot 6 </w:t>
            </w:r>
          </w:p>
        </w:tc>
      </w:tr>
      <w:tr w:rsidR="00AA3872" w:rsidRPr="00651DDA" w14:paraId="6C0E719E" w14:textId="77777777" w:rsidTr="00C624FE">
        <w:trPr>
          <w:jc w:val="center"/>
        </w:trPr>
        <w:tc>
          <w:tcPr>
            <w:tcW w:w="0" w:type="auto"/>
            <w:vAlign w:val="center"/>
            <w:hideMark/>
          </w:tcPr>
          <w:p w14:paraId="09DB8E7E" w14:textId="77777777" w:rsidR="00AA3872" w:rsidRPr="00651DDA" w:rsidRDefault="00AA3872" w:rsidP="00C624FE">
            <w:pPr>
              <w:rPr>
                <w:rFonts w:cs="Arial"/>
                <w:lang w:eastAsia="en-IN"/>
              </w:rPr>
            </w:pPr>
            <w:r w:rsidRPr="00651DDA">
              <w:rPr>
                <w:rFonts w:cs="Arial"/>
                <w:lang w:eastAsia="en-IN"/>
              </w:rPr>
              <w:t xml:space="preserve">Launch the Task Switcher </w:t>
            </w:r>
          </w:p>
        </w:tc>
        <w:tc>
          <w:tcPr>
            <w:tcW w:w="0" w:type="auto"/>
            <w:vAlign w:val="center"/>
            <w:hideMark/>
          </w:tcPr>
          <w:p w14:paraId="46F625A1" w14:textId="77777777" w:rsidR="00AA3872" w:rsidRPr="00651DDA" w:rsidRDefault="00AA3872" w:rsidP="00C624FE">
            <w:pPr>
              <w:rPr>
                <w:rFonts w:cs="Arial"/>
                <w:lang w:eastAsia="en-IN"/>
              </w:rPr>
            </w:pPr>
            <w:r w:rsidRPr="00651DDA">
              <w:rPr>
                <w:rFonts w:cs="Arial"/>
                <w:lang w:eastAsia="en-IN"/>
              </w:rPr>
              <w:t xml:space="preserve">Space + Dots 1 2 5 twice quickly </w:t>
            </w:r>
          </w:p>
        </w:tc>
      </w:tr>
      <w:tr w:rsidR="00AA3872" w:rsidRPr="00651DDA" w14:paraId="319B0504" w14:textId="77777777" w:rsidTr="00C624FE">
        <w:trPr>
          <w:jc w:val="center"/>
        </w:trPr>
        <w:tc>
          <w:tcPr>
            <w:tcW w:w="0" w:type="auto"/>
            <w:vAlign w:val="center"/>
            <w:hideMark/>
          </w:tcPr>
          <w:p w14:paraId="0129BC54" w14:textId="77777777" w:rsidR="00AA3872" w:rsidRPr="00651DDA" w:rsidRDefault="00AA3872" w:rsidP="00C624FE">
            <w:pPr>
              <w:rPr>
                <w:rFonts w:cs="Arial"/>
                <w:lang w:eastAsia="en-IN"/>
              </w:rPr>
            </w:pPr>
            <w:r w:rsidRPr="00651DDA">
              <w:rPr>
                <w:rFonts w:cs="Arial"/>
                <w:lang w:eastAsia="en-IN"/>
              </w:rPr>
              <w:t xml:space="preserve">Scroll up one page </w:t>
            </w:r>
          </w:p>
        </w:tc>
        <w:tc>
          <w:tcPr>
            <w:tcW w:w="0" w:type="auto"/>
            <w:vAlign w:val="center"/>
            <w:hideMark/>
          </w:tcPr>
          <w:p w14:paraId="392A94CB" w14:textId="77777777" w:rsidR="00AA3872" w:rsidRPr="00651DDA" w:rsidRDefault="00AA3872" w:rsidP="00C624FE">
            <w:pPr>
              <w:rPr>
                <w:rFonts w:cs="Arial"/>
                <w:lang w:eastAsia="en-IN"/>
              </w:rPr>
            </w:pPr>
            <w:r w:rsidRPr="00651DDA">
              <w:rPr>
                <w:rFonts w:cs="Arial"/>
                <w:lang w:eastAsia="en-IN"/>
              </w:rPr>
              <w:t xml:space="preserve">Space + Dots 3 4 5 6 </w:t>
            </w:r>
          </w:p>
        </w:tc>
      </w:tr>
      <w:tr w:rsidR="00AA3872" w:rsidRPr="00651DDA" w14:paraId="7B39C86E" w14:textId="77777777" w:rsidTr="00C624FE">
        <w:trPr>
          <w:jc w:val="center"/>
        </w:trPr>
        <w:tc>
          <w:tcPr>
            <w:tcW w:w="0" w:type="auto"/>
            <w:vAlign w:val="center"/>
            <w:hideMark/>
          </w:tcPr>
          <w:p w14:paraId="231C4485" w14:textId="77777777" w:rsidR="00AA3872" w:rsidRPr="00651DDA" w:rsidRDefault="00AA3872" w:rsidP="00C624FE">
            <w:pPr>
              <w:rPr>
                <w:rFonts w:cs="Arial"/>
                <w:lang w:eastAsia="en-IN"/>
              </w:rPr>
            </w:pPr>
            <w:r w:rsidRPr="00651DDA">
              <w:rPr>
                <w:rFonts w:cs="Arial"/>
                <w:lang w:eastAsia="en-IN"/>
              </w:rPr>
              <w:t xml:space="preserve">Scroll down one page </w:t>
            </w:r>
          </w:p>
        </w:tc>
        <w:tc>
          <w:tcPr>
            <w:tcW w:w="0" w:type="auto"/>
            <w:vAlign w:val="center"/>
            <w:hideMark/>
          </w:tcPr>
          <w:p w14:paraId="0E7D6289" w14:textId="77777777" w:rsidR="00AA3872" w:rsidRPr="00651DDA" w:rsidRDefault="00AA3872" w:rsidP="00C624FE">
            <w:pPr>
              <w:rPr>
                <w:rFonts w:cs="Arial"/>
                <w:lang w:eastAsia="en-IN"/>
              </w:rPr>
            </w:pPr>
            <w:r w:rsidRPr="00651DDA">
              <w:rPr>
                <w:rFonts w:cs="Arial"/>
                <w:lang w:eastAsia="en-IN"/>
              </w:rPr>
              <w:t xml:space="preserve">Space + Dots 1 4 5 6 </w:t>
            </w:r>
          </w:p>
        </w:tc>
      </w:tr>
      <w:tr w:rsidR="00AA3872" w:rsidRPr="00651DDA" w14:paraId="6FDDEB1A" w14:textId="77777777" w:rsidTr="00C624FE">
        <w:trPr>
          <w:jc w:val="center"/>
        </w:trPr>
        <w:tc>
          <w:tcPr>
            <w:tcW w:w="0" w:type="auto"/>
            <w:vAlign w:val="center"/>
            <w:hideMark/>
          </w:tcPr>
          <w:p w14:paraId="72CB19AC" w14:textId="77777777" w:rsidR="00AA3872" w:rsidRPr="00651DDA" w:rsidRDefault="00AA3872" w:rsidP="00C624FE">
            <w:pPr>
              <w:rPr>
                <w:rFonts w:cs="Arial"/>
                <w:lang w:eastAsia="en-IN"/>
              </w:rPr>
            </w:pPr>
            <w:r w:rsidRPr="00651DDA">
              <w:rPr>
                <w:rFonts w:cs="Arial"/>
                <w:lang w:eastAsia="en-IN"/>
              </w:rPr>
              <w:t xml:space="preserve">Go to Notification Center </w:t>
            </w:r>
          </w:p>
        </w:tc>
        <w:tc>
          <w:tcPr>
            <w:tcW w:w="0" w:type="auto"/>
            <w:vAlign w:val="center"/>
            <w:hideMark/>
          </w:tcPr>
          <w:p w14:paraId="74A4C31B" w14:textId="77777777" w:rsidR="00AA3872" w:rsidRPr="00651DDA" w:rsidRDefault="00AA3872" w:rsidP="00C624FE">
            <w:pPr>
              <w:rPr>
                <w:rFonts w:cs="Arial"/>
                <w:lang w:eastAsia="en-IN"/>
              </w:rPr>
            </w:pPr>
            <w:r w:rsidRPr="00651DDA">
              <w:rPr>
                <w:rFonts w:cs="Arial"/>
                <w:lang w:eastAsia="en-IN"/>
              </w:rPr>
              <w:t xml:space="preserve">Space + Dots 4 6 </w:t>
            </w:r>
          </w:p>
        </w:tc>
      </w:tr>
      <w:tr w:rsidR="00AA3872" w:rsidRPr="00651DDA" w14:paraId="70D12251" w14:textId="77777777" w:rsidTr="00C624FE">
        <w:trPr>
          <w:jc w:val="center"/>
        </w:trPr>
        <w:tc>
          <w:tcPr>
            <w:tcW w:w="0" w:type="auto"/>
            <w:vAlign w:val="center"/>
            <w:hideMark/>
          </w:tcPr>
          <w:p w14:paraId="2F912DDF" w14:textId="77777777" w:rsidR="00AA3872" w:rsidRPr="00651DDA" w:rsidRDefault="00AA3872" w:rsidP="00C624FE">
            <w:pPr>
              <w:rPr>
                <w:rFonts w:cs="Arial"/>
                <w:lang w:eastAsia="en-IN"/>
              </w:rPr>
            </w:pPr>
            <w:r w:rsidRPr="00651DDA">
              <w:rPr>
                <w:rFonts w:cs="Arial"/>
                <w:lang w:eastAsia="en-IN"/>
              </w:rPr>
              <w:t xml:space="preserve">Go to Control Center </w:t>
            </w:r>
          </w:p>
        </w:tc>
        <w:tc>
          <w:tcPr>
            <w:tcW w:w="0" w:type="auto"/>
            <w:vAlign w:val="center"/>
            <w:hideMark/>
          </w:tcPr>
          <w:p w14:paraId="6F998D5D" w14:textId="77777777" w:rsidR="00AA3872" w:rsidRPr="00651DDA" w:rsidRDefault="00AA3872" w:rsidP="00C624FE">
            <w:pPr>
              <w:rPr>
                <w:rFonts w:cs="Arial"/>
                <w:lang w:eastAsia="en-IN"/>
              </w:rPr>
            </w:pPr>
            <w:r w:rsidRPr="00651DDA">
              <w:rPr>
                <w:rFonts w:cs="Arial"/>
                <w:lang w:eastAsia="en-IN"/>
              </w:rPr>
              <w:t xml:space="preserve">Space + Dots 2 5 </w:t>
            </w:r>
          </w:p>
        </w:tc>
      </w:tr>
    </w:tbl>
    <w:p w14:paraId="221E6F3E" w14:textId="77777777" w:rsidR="00AA3872" w:rsidRPr="00651DDA" w:rsidRDefault="00AA3872" w:rsidP="00AA3872">
      <w:pPr>
        <w:rPr>
          <w:rFonts w:ascii="Times New Roman" w:hAnsi="Times New Roman"/>
          <w:vanish/>
          <w:lang w:eastAsia="en-IN"/>
        </w:rPr>
      </w:pPr>
      <w:r w:rsidRPr="00651DDA">
        <w:rPr>
          <w:rFonts w:ascii="Times New Roman" w:hAnsi="Times New Roman"/>
          <w:lang w:eastAsia="en-I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57" w:type="dxa"/>
          <w:bottom w:w="15" w:type="dxa"/>
          <w:right w:w="57" w:type="dxa"/>
        </w:tblCellMar>
        <w:tblLook w:val="04A0" w:firstRow="1" w:lastRow="0" w:firstColumn="1" w:lastColumn="0" w:noHBand="0" w:noVBand="1"/>
      </w:tblPr>
      <w:tblGrid>
        <w:gridCol w:w="5904"/>
        <w:gridCol w:w="2363"/>
      </w:tblGrid>
      <w:tr w:rsidR="00AA3872" w:rsidRPr="00651DDA" w14:paraId="4DD78226" w14:textId="77777777" w:rsidTr="00C624FE">
        <w:trPr>
          <w:jc w:val="center"/>
        </w:trPr>
        <w:tc>
          <w:tcPr>
            <w:tcW w:w="0" w:type="auto"/>
            <w:gridSpan w:val="2"/>
            <w:vAlign w:val="center"/>
            <w:hideMark/>
          </w:tcPr>
          <w:p w14:paraId="049E7412" w14:textId="77777777" w:rsidR="00AA3872" w:rsidRPr="00651DDA" w:rsidRDefault="00AA3872" w:rsidP="00C624FE">
            <w:pPr>
              <w:jc w:val="center"/>
              <w:rPr>
                <w:rFonts w:cs="Arial"/>
                <w:lang w:eastAsia="en-IN"/>
              </w:rPr>
            </w:pPr>
            <w:r w:rsidRPr="00651DDA">
              <w:rPr>
                <w:rFonts w:cs="Arial"/>
                <w:lang w:eastAsia="en-IN"/>
              </w:rPr>
              <w:t xml:space="preserve">iOS Reading Commands </w:t>
            </w:r>
          </w:p>
        </w:tc>
      </w:tr>
      <w:tr w:rsidR="00AA3872" w:rsidRPr="00651DDA" w14:paraId="56352863" w14:textId="77777777" w:rsidTr="00C624FE">
        <w:trPr>
          <w:jc w:val="center"/>
        </w:trPr>
        <w:tc>
          <w:tcPr>
            <w:tcW w:w="0" w:type="auto"/>
            <w:vAlign w:val="center"/>
            <w:hideMark/>
          </w:tcPr>
          <w:p w14:paraId="5FA8BAB4" w14:textId="77777777" w:rsidR="00AA3872" w:rsidRPr="00651DDA" w:rsidRDefault="00AA3872" w:rsidP="00C624FE">
            <w:pPr>
              <w:jc w:val="center"/>
              <w:rPr>
                <w:rFonts w:cs="Arial"/>
                <w:b/>
                <w:bCs/>
                <w:lang w:eastAsia="en-IN"/>
              </w:rPr>
            </w:pPr>
            <w:r w:rsidRPr="00651DDA">
              <w:rPr>
                <w:rFonts w:cs="Arial"/>
                <w:b/>
                <w:bCs/>
                <w:lang w:eastAsia="en-IN"/>
              </w:rPr>
              <w:t xml:space="preserve">Function </w:t>
            </w:r>
          </w:p>
        </w:tc>
        <w:tc>
          <w:tcPr>
            <w:tcW w:w="0" w:type="auto"/>
            <w:vAlign w:val="center"/>
            <w:hideMark/>
          </w:tcPr>
          <w:p w14:paraId="670F6F7E" w14:textId="77777777" w:rsidR="00AA3872" w:rsidRPr="00651DDA" w:rsidRDefault="00AA3872" w:rsidP="00C624FE">
            <w:pPr>
              <w:jc w:val="center"/>
              <w:rPr>
                <w:rFonts w:cs="Arial"/>
                <w:b/>
                <w:bCs/>
                <w:lang w:eastAsia="en-IN"/>
              </w:rPr>
            </w:pPr>
            <w:r w:rsidRPr="00651DDA">
              <w:rPr>
                <w:rFonts w:cs="Arial"/>
                <w:b/>
                <w:bCs/>
                <w:lang w:eastAsia="en-IN"/>
              </w:rPr>
              <w:t xml:space="preserve">Keys </w:t>
            </w:r>
          </w:p>
        </w:tc>
      </w:tr>
      <w:tr w:rsidR="00AA3872" w:rsidRPr="00651DDA" w14:paraId="4E93F26B" w14:textId="77777777" w:rsidTr="00C624FE">
        <w:trPr>
          <w:jc w:val="center"/>
        </w:trPr>
        <w:tc>
          <w:tcPr>
            <w:tcW w:w="0" w:type="auto"/>
            <w:vAlign w:val="center"/>
            <w:hideMark/>
          </w:tcPr>
          <w:p w14:paraId="505B4238" w14:textId="10075F0C" w:rsidR="00AA3872" w:rsidRPr="00651DDA" w:rsidRDefault="00AA3872" w:rsidP="00C624FE">
            <w:pPr>
              <w:rPr>
                <w:rFonts w:cs="Arial"/>
                <w:lang w:eastAsia="en-IN"/>
              </w:rPr>
            </w:pPr>
            <w:r w:rsidRPr="00651DDA">
              <w:rPr>
                <w:rFonts w:cs="Arial"/>
                <w:lang w:eastAsia="en-IN"/>
              </w:rPr>
              <w:t xml:space="preserve">Read all, starting at selected item </w:t>
            </w:r>
          </w:p>
        </w:tc>
        <w:tc>
          <w:tcPr>
            <w:tcW w:w="0" w:type="auto"/>
            <w:vAlign w:val="center"/>
            <w:hideMark/>
          </w:tcPr>
          <w:p w14:paraId="58083988" w14:textId="77777777" w:rsidR="00AA3872" w:rsidRPr="00651DDA" w:rsidRDefault="00AA3872" w:rsidP="00C624FE">
            <w:pPr>
              <w:rPr>
                <w:rFonts w:cs="Arial"/>
                <w:lang w:eastAsia="en-IN"/>
              </w:rPr>
            </w:pPr>
            <w:r w:rsidRPr="00651DDA">
              <w:rPr>
                <w:rFonts w:cs="Arial"/>
                <w:lang w:eastAsia="en-IN"/>
              </w:rPr>
              <w:t xml:space="preserve">Space + R </w:t>
            </w:r>
          </w:p>
        </w:tc>
      </w:tr>
      <w:tr w:rsidR="00AA3872" w:rsidRPr="00651DDA" w14:paraId="4A543AB6" w14:textId="77777777" w:rsidTr="00C624FE">
        <w:trPr>
          <w:jc w:val="center"/>
        </w:trPr>
        <w:tc>
          <w:tcPr>
            <w:tcW w:w="0" w:type="auto"/>
            <w:vAlign w:val="center"/>
            <w:hideMark/>
          </w:tcPr>
          <w:p w14:paraId="1CC7CED0" w14:textId="77777777" w:rsidR="00AA3872" w:rsidRPr="00651DDA" w:rsidRDefault="00AA3872" w:rsidP="00C624FE">
            <w:pPr>
              <w:rPr>
                <w:rFonts w:cs="Arial"/>
                <w:lang w:eastAsia="en-IN"/>
              </w:rPr>
            </w:pPr>
            <w:r w:rsidRPr="00651DDA">
              <w:rPr>
                <w:rFonts w:cs="Arial"/>
                <w:lang w:eastAsia="en-IN"/>
              </w:rPr>
              <w:t xml:space="preserve">Read all, starting from the top </w:t>
            </w:r>
          </w:p>
        </w:tc>
        <w:tc>
          <w:tcPr>
            <w:tcW w:w="0" w:type="auto"/>
            <w:vAlign w:val="center"/>
            <w:hideMark/>
          </w:tcPr>
          <w:p w14:paraId="3855B02B" w14:textId="77777777" w:rsidR="00AA3872" w:rsidRPr="00651DDA" w:rsidRDefault="00AA3872" w:rsidP="00C624FE">
            <w:pPr>
              <w:rPr>
                <w:rFonts w:cs="Arial"/>
                <w:lang w:eastAsia="en-IN"/>
              </w:rPr>
            </w:pPr>
            <w:r w:rsidRPr="00651DDA">
              <w:rPr>
                <w:rFonts w:cs="Arial"/>
                <w:lang w:eastAsia="en-IN"/>
              </w:rPr>
              <w:t xml:space="preserve">Space + Dots 2 4 5 6 </w:t>
            </w:r>
          </w:p>
        </w:tc>
      </w:tr>
      <w:tr w:rsidR="00AA3872" w:rsidRPr="00651DDA" w14:paraId="018D72E2" w14:textId="77777777" w:rsidTr="00C624FE">
        <w:trPr>
          <w:jc w:val="center"/>
        </w:trPr>
        <w:tc>
          <w:tcPr>
            <w:tcW w:w="0" w:type="auto"/>
            <w:vAlign w:val="center"/>
            <w:hideMark/>
          </w:tcPr>
          <w:p w14:paraId="1C5D30D6" w14:textId="77777777" w:rsidR="00AA3872" w:rsidRPr="00651DDA" w:rsidRDefault="00AA3872" w:rsidP="00C624FE">
            <w:pPr>
              <w:rPr>
                <w:rFonts w:cs="Arial"/>
                <w:lang w:eastAsia="en-IN"/>
              </w:rPr>
            </w:pPr>
            <w:r w:rsidRPr="00651DDA">
              <w:rPr>
                <w:rFonts w:cs="Arial"/>
                <w:lang w:eastAsia="en-IN"/>
              </w:rPr>
              <w:t xml:space="preserve">Pause or continue speech </w:t>
            </w:r>
          </w:p>
        </w:tc>
        <w:tc>
          <w:tcPr>
            <w:tcW w:w="0" w:type="auto"/>
            <w:vAlign w:val="center"/>
            <w:hideMark/>
          </w:tcPr>
          <w:p w14:paraId="3E27379E" w14:textId="77777777" w:rsidR="00AA3872" w:rsidRPr="00651DDA" w:rsidRDefault="00AA3872" w:rsidP="00C624FE">
            <w:pPr>
              <w:rPr>
                <w:rFonts w:cs="Arial"/>
                <w:lang w:eastAsia="en-IN"/>
              </w:rPr>
            </w:pPr>
            <w:r w:rsidRPr="00651DDA">
              <w:rPr>
                <w:rFonts w:cs="Arial"/>
                <w:lang w:eastAsia="en-IN"/>
              </w:rPr>
              <w:t xml:space="preserve">Space + P </w:t>
            </w:r>
          </w:p>
        </w:tc>
      </w:tr>
      <w:tr w:rsidR="00AA3872" w:rsidRPr="00651DDA" w14:paraId="7BDB40B9" w14:textId="77777777" w:rsidTr="00C624FE">
        <w:trPr>
          <w:jc w:val="center"/>
        </w:trPr>
        <w:tc>
          <w:tcPr>
            <w:tcW w:w="0" w:type="auto"/>
            <w:vAlign w:val="center"/>
            <w:hideMark/>
          </w:tcPr>
          <w:p w14:paraId="2A7CEA58" w14:textId="77777777" w:rsidR="00AA3872" w:rsidRPr="00651DDA" w:rsidRDefault="00AA3872" w:rsidP="00C624FE">
            <w:pPr>
              <w:rPr>
                <w:rFonts w:cs="Arial"/>
                <w:lang w:eastAsia="en-IN"/>
              </w:rPr>
            </w:pPr>
            <w:r w:rsidRPr="00651DDA">
              <w:rPr>
                <w:rFonts w:cs="Arial"/>
                <w:lang w:eastAsia="en-IN"/>
              </w:rPr>
              <w:t xml:space="preserve">Announce page number OR number of rows displayed </w:t>
            </w:r>
          </w:p>
        </w:tc>
        <w:tc>
          <w:tcPr>
            <w:tcW w:w="0" w:type="auto"/>
            <w:vAlign w:val="center"/>
            <w:hideMark/>
          </w:tcPr>
          <w:p w14:paraId="15370C30" w14:textId="77777777" w:rsidR="00AA3872" w:rsidRPr="00651DDA" w:rsidRDefault="00AA3872" w:rsidP="00C624FE">
            <w:pPr>
              <w:rPr>
                <w:rFonts w:cs="Arial"/>
                <w:lang w:eastAsia="en-IN"/>
              </w:rPr>
            </w:pPr>
            <w:r w:rsidRPr="00651DDA">
              <w:rPr>
                <w:rFonts w:cs="Arial"/>
                <w:lang w:eastAsia="en-IN"/>
              </w:rPr>
              <w:t xml:space="preserve">Space + Dots 3 4 </w:t>
            </w:r>
          </w:p>
        </w:tc>
      </w:tr>
    </w:tbl>
    <w:p w14:paraId="254EF301" w14:textId="77777777" w:rsidR="00AA3872" w:rsidRPr="00651DDA" w:rsidRDefault="00AA3872" w:rsidP="00AA3872">
      <w:pPr>
        <w:rPr>
          <w:rFonts w:ascii="Times New Roman" w:hAnsi="Times New Roman"/>
          <w:vanish/>
          <w:lang w:eastAsia="en-IN"/>
        </w:rPr>
      </w:pPr>
      <w:r w:rsidRPr="00651DDA">
        <w:rPr>
          <w:rFonts w:ascii="Times New Roman" w:hAnsi="Times New Roman"/>
          <w:lang w:eastAsia="en-I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57" w:type="dxa"/>
          <w:bottom w:w="15" w:type="dxa"/>
          <w:right w:w="57" w:type="dxa"/>
        </w:tblCellMar>
        <w:tblLook w:val="04A0" w:firstRow="1" w:lastRow="0" w:firstColumn="1" w:lastColumn="0" w:noHBand="0" w:noVBand="1"/>
      </w:tblPr>
      <w:tblGrid>
        <w:gridCol w:w="5953"/>
        <w:gridCol w:w="2677"/>
      </w:tblGrid>
      <w:tr w:rsidR="00AA3872" w:rsidRPr="00651DDA" w14:paraId="3CCCF799" w14:textId="77777777" w:rsidTr="00C624FE">
        <w:trPr>
          <w:jc w:val="center"/>
        </w:trPr>
        <w:tc>
          <w:tcPr>
            <w:tcW w:w="0" w:type="auto"/>
            <w:gridSpan w:val="2"/>
            <w:vAlign w:val="center"/>
            <w:hideMark/>
          </w:tcPr>
          <w:p w14:paraId="60CD3DE9" w14:textId="77777777" w:rsidR="00AA3872" w:rsidRPr="00651DDA" w:rsidRDefault="00AA3872" w:rsidP="00C624FE">
            <w:pPr>
              <w:jc w:val="center"/>
              <w:rPr>
                <w:rFonts w:cs="Arial"/>
                <w:lang w:eastAsia="en-IN"/>
              </w:rPr>
            </w:pPr>
            <w:r w:rsidRPr="00651DDA">
              <w:rPr>
                <w:rFonts w:cs="Arial"/>
                <w:lang w:eastAsia="en-IN"/>
              </w:rPr>
              <w:t xml:space="preserve">iOS General Commands </w:t>
            </w:r>
          </w:p>
        </w:tc>
      </w:tr>
      <w:tr w:rsidR="00AA3872" w:rsidRPr="00651DDA" w14:paraId="6A290A65" w14:textId="77777777" w:rsidTr="00C624FE">
        <w:trPr>
          <w:jc w:val="center"/>
        </w:trPr>
        <w:tc>
          <w:tcPr>
            <w:tcW w:w="0" w:type="auto"/>
            <w:vAlign w:val="center"/>
            <w:hideMark/>
          </w:tcPr>
          <w:p w14:paraId="1E438E43" w14:textId="77777777" w:rsidR="00AA3872" w:rsidRPr="00651DDA" w:rsidRDefault="00AA3872" w:rsidP="00C624FE">
            <w:pPr>
              <w:jc w:val="center"/>
              <w:rPr>
                <w:rFonts w:cs="Arial"/>
                <w:b/>
                <w:bCs/>
                <w:lang w:eastAsia="en-IN"/>
              </w:rPr>
            </w:pPr>
            <w:r w:rsidRPr="00651DDA">
              <w:rPr>
                <w:rFonts w:cs="Arial"/>
                <w:b/>
                <w:bCs/>
                <w:lang w:eastAsia="en-IN"/>
              </w:rPr>
              <w:t xml:space="preserve">Function </w:t>
            </w:r>
          </w:p>
        </w:tc>
        <w:tc>
          <w:tcPr>
            <w:tcW w:w="0" w:type="auto"/>
            <w:vAlign w:val="center"/>
            <w:hideMark/>
          </w:tcPr>
          <w:p w14:paraId="20B5667A" w14:textId="77777777" w:rsidR="00AA3872" w:rsidRPr="00651DDA" w:rsidRDefault="00AA3872" w:rsidP="00C624FE">
            <w:pPr>
              <w:jc w:val="center"/>
              <w:rPr>
                <w:rFonts w:cs="Arial"/>
                <w:b/>
                <w:bCs/>
                <w:lang w:eastAsia="en-IN"/>
              </w:rPr>
            </w:pPr>
            <w:r w:rsidRPr="00651DDA">
              <w:rPr>
                <w:rFonts w:cs="Arial"/>
                <w:b/>
                <w:bCs/>
                <w:lang w:eastAsia="en-IN"/>
              </w:rPr>
              <w:t xml:space="preserve">Keys </w:t>
            </w:r>
          </w:p>
        </w:tc>
      </w:tr>
      <w:tr w:rsidR="00AA3872" w:rsidRPr="00651DDA" w14:paraId="36284E35" w14:textId="77777777" w:rsidTr="00C624FE">
        <w:trPr>
          <w:jc w:val="center"/>
        </w:trPr>
        <w:tc>
          <w:tcPr>
            <w:tcW w:w="0" w:type="auto"/>
            <w:vAlign w:val="center"/>
            <w:hideMark/>
          </w:tcPr>
          <w:p w14:paraId="4380A7BF" w14:textId="77777777" w:rsidR="00AA3872" w:rsidRPr="00651DDA" w:rsidRDefault="00AA3872" w:rsidP="00C624FE">
            <w:pPr>
              <w:rPr>
                <w:rFonts w:cs="Arial"/>
                <w:lang w:eastAsia="en-IN"/>
              </w:rPr>
            </w:pPr>
            <w:r w:rsidRPr="00651DDA">
              <w:rPr>
                <w:rFonts w:cs="Arial"/>
                <w:lang w:eastAsia="en-IN"/>
              </w:rPr>
              <w:t xml:space="preserve">Activate the Back button if present </w:t>
            </w:r>
          </w:p>
        </w:tc>
        <w:tc>
          <w:tcPr>
            <w:tcW w:w="0" w:type="auto"/>
            <w:vAlign w:val="center"/>
            <w:hideMark/>
          </w:tcPr>
          <w:p w14:paraId="39B0292C" w14:textId="77777777" w:rsidR="00AA3872" w:rsidRPr="00651DDA" w:rsidRDefault="00AA3872" w:rsidP="00C624FE">
            <w:pPr>
              <w:rPr>
                <w:rFonts w:cs="Arial"/>
                <w:lang w:eastAsia="en-IN"/>
              </w:rPr>
            </w:pPr>
            <w:r w:rsidRPr="00651DDA">
              <w:rPr>
                <w:rFonts w:cs="Arial"/>
                <w:lang w:eastAsia="en-IN"/>
              </w:rPr>
              <w:t xml:space="preserve">Space + B (Dots 1 2) </w:t>
            </w:r>
          </w:p>
        </w:tc>
      </w:tr>
      <w:tr w:rsidR="00AA3872" w:rsidRPr="00651DDA" w14:paraId="616CBE67" w14:textId="77777777" w:rsidTr="00C624FE">
        <w:trPr>
          <w:jc w:val="center"/>
        </w:trPr>
        <w:tc>
          <w:tcPr>
            <w:tcW w:w="0" w:type="auto"/>
            <w:vAlign w:val="center"/>
            <w:hideMark/>
          </w:tcPr>
          <w:p w14:paraId="434D1D32" w14:textId="77777777" w:rsidR="00AA3872" w:rsidRPr="00651DDA" w:rsidRDefault="00AA3872" w:rsidP="00C624FE">
            <w:pPr>
              <w:rPr>
                <w:rFonts w:cs="Arial"/>
                <w:lang w:eastAsia="en-IN"/>
              </w:rPr>
            </w:pPr>
            <w:r w:rsidRPr="00651DDA">
              <w:rPr>
                <w:rFonts w:cs="Arial"/>
                <w:lang w:eastAsia="en-IN"/>
              </w:rPr>
              <w:t xml:space="preserve">Activate the Delete key </w:t>
            </w:r>
          </w:p>
        </w:tc>
        <w:tc>
          <w:tcPr>
            <w:tcW w:w="0" w:type="auto"/>
            <w:vAlign w:val="center"/>
            <w:hideMark/>
          </w:tcPr>
          <w:p w14:paraId="0065EE1F" w14:textId="77777777" w:rsidR="00AA3872" w:rsidRPr="00651DDA" w:rsidRDefault="00AA3872" w:rsidP="00C624FE">
            <w:pPr>
              <w:rPr>
                <w:rFonts w:cs="Arial"/>
                <w:lang w:eastAsia="en-IN"/>
              </w:rPr>
            </w:pPr>
            <w:r w:rsidRPr="00651DDA">
              <w:rPr>
                <w:rFonts w:cs="Arial"/>
                <w:lang w:eastAsia="en-IN"/>
              </w:rPr>
              <w:t xml:space="preserve">Space + D OR Space + Dot 7 </w:t>
            </w:r>
          </w:p>
        </w:tc>
      </w:tr>
      <w:tr w:rsidR="00AA3872" w:rsidRPr="00651DDA" w14:paraId="33C38842" w14:textId="77777777" w:rsidTr="00C624FE">
        <w:trPr>
          <w:jc w:val="center"/>
        </w:trPr>
        <w:tc>
          <w:tcPr>
            <w:tcW w:w="0" w:type="auto"/>
            <w:vAlign w:val="center"/>
            <w:hideMark/>
          </w:tcPr>
          <w:p w14:paraId="23D15687" w14:textId="77777777" w:rsidR="00AA3872" w:rsidRPr="00651DDA" w:rsidRDefault="00AA3872" w:rsidP="00C624FE">
            <w:pPr>
              <w:rPr>
                <w:rFonts w:cs="Arial"/>
                <w:lang w:eastAsia="en-IN"/>
              </w:rPr>
            </w:pPr>
            <w:r w:rsidRPr="00651DDA">
              <w:rPr>
                <w:rFonts w:cs="Arial"/>
                <w:lang w:eastAsia="en-IN"/>
              </w:rPr>
              <w:t xml:space="preserve">Activate the Return key </w:t>
            </w:r>
          </w:p>
        </w:tc>
        <w:tc>
          <w:tcPr>
            <w:tcW w:w="0" w:type="auto"/>
            <w:vAlign w:val="center"/>
            <w:hideMark/>
          </w:tcPr>
          <w:p w14:paraId="30F14A7E" w14:textId="77777777" w:rsidR="00AA3872" w:rsidRPr="00651DDA" w:rsidRDefault="00AA3872" w:rsidP="00C624FE">
            <w:pPr>
              <w:rPr>
                <w:rFonts w:cs="Arial"/>
                <w:lang w:eastAsia="en-IN"/>
              </w:rPr>
            </w:pPr>
            <w:r w:rsidRPr="00651DDA">
              <w:rPr>
                <w:rFonts w:cs="Arial"/>
                <w:lang w:eastAsia="en-IN"/>
              </w:rPr>
              <w:t>Space + E OR Space + Dot 8</w:t>
            </w:r>
          </w:p>
        </w:tc>
      </w:tr>
      <w:tr w:rsidR="00AA3872" w:rsidRPr="00651DDA" w14:paraId="4493ADE1" w14:textId="77777777" w:rsidTr="00C624FE">
        <w:trPr>
          <w:jc w:val="center"/>
        </w:trPr>
        <w:tc>
          <w:tcPr>
            <w:tcW w:w="0" w:type="auto"/>
            <w:vAlign w:val="center"/>
            <w:hideMark/>
          </w:tcPr>
          <w:p w14:paraId="6F4F2690" w14:textId="77777777" w:rsidR="00AA3872" w:rsidRPr="00651DDA" w:rsidRDefault="00AA3872" w:rsidP="00C624FE">
            <w:pPr>
              <w:rPr>
                <w:rFonts w:cs="Arial"/>
                <w:lang w:eastAsia="en-IN"/>
              </w:rPr>
            </w:pPr>
            <w:r w:rsidRPr="00651DDA">
              <w:rPr>
                <w:rFonts w:cs="Arial"/>
                <w:lang w:eastAsia="en-IN"/>
              </w:rPr>
              <w:t xml:space="preserve">Switch between contracted and uncontracted braille </w:t>
            </w:r>
          </w:p>
        </w:tc>
        <w:tc>
          <w:tcPr>
            <w:tcW w:w="0" w:type="auto"/>
            <w:vAlign w:val="center"/>
            <w:hideMark/>
          </w:tcPr>
          <w:p w14:paraId="4A87534E" w14:textId="77777777" w:rsidR="00AA3872" w:rsidRPr="00651DDA" w:rsidRDefault="00AA3872" w:rsidP="00C624FE">
            <w:pPr>
              <w:rPr>
                <w:rFonts w:cs="Arial"/>
                <w:lang w:eastAsia="en-IN"/>
              </w:rPr>
            </w:pPr>
            <w:r w:rsidRPr="00651DDA">
              <w:rPr>
                <w:rFonts w:cs="Arial"/>
                <w:lang w:eastAsia="en-IN"/>
              </w:rPr>
              <w:t xml:space="preserve">Space + Dots 1 2 4 5 </w:t>
            </w:r>
          </w:p>
        </w:tc>
      </w:tr>
      <w:tr w:rsidR="00AA3872" w:rsidRPr="00651DDA" w14:paraId="227410A2" w14:textId="77777777" w:rsidTr="00C624FE">
        <w:trPr>
          <w:jc w:val="center"/>
        </w:trPr>
        <w:tc>
          <w:tcPr>
            <w:tcW w:w="0" w:type="auto"/>
            <w:vAlign w:val="center"/>
            <w:hideMark/>
          </w:tcPr>
          <w:p w14:paraId="708262B5" w14:textId="77777777" w:rsidR="00AA3872" w:rsidRPr="00651DDA" w:rsidRDefault="00AA3872" w:rsidP="00C624FE">
            <w:pPr>
              <w:rPr>
                <w:rFonts w:cs="Arial"/>
                <w:lang w:eastAsia="en-IN"/>
              </w:rPr>
            </w:pPr>
            <w:r w:rsidRPr="00651DDA">
              <w:rPr>
                <w:rFonts w:cs="Arial"/>
                <w:lang w:eastAsia="en-IN"/>
              </w:rPr>
              <w:t xml:space="preserve">Activate the Home button (twice quickly to launch the task switcher) </w:t>
            </w:r>
          </w:p>
        </w:tc>
        <w:tc>
          <w:tcPr>
            <w:tcW w:w="0" w:type="auto"/>
            <w:vAlign w:val="center"/>
            <w:hideMark/>
          </w:tcPr>
          <w:p w14:paraId="5511AF04" w14:textId="77777777" w:rsidR="00AA3872" w:rsidRPr="00651DDA" w:rsidRDefault="00AA3872" w:rsidP="00C624FE">
            <w:pPr>
              <w:rPr>
                <w:rFonts w:cs="Arial"/>
                <w:lang w:eastAsia="en-IN"/>
              </w:rPr>
            </w:pPr>
            <w:r w:rsidRPr="00651DDA">
              <w:rPr>
                <w:rFonts w:cs="Arial"/>
                <w:lang w:eastAsia="en-IN"/>
              </w:rPr>
              <w:t xml:space="preserve">Space + H (Dots 1 2 5) </w:t>
            </w:r>
          </w:p>
        </w:tc>
      </w:tr>
      <w:tr w:rsidR="00AA3872" w:rsidRPr="00651DDA" w14:paraId="22502F0D" w14:textId="77777777" w:rsidTr="00C624FE">
        <w:trPr>
          <w:jc w:val="center"/>
        </w:trPr>
        <w:tc>
          <w:tcPr>
            <w:tcW w:w="0" w:type="auto"/>
            <w:vAlign w:val="center"/>
            <w:hideMark/>
          </w:tcPr>
          <w:p w14:paraId="59AEEB12" w14:textId="77777777" w:rsidR="00AA3872" w:rsidRPr="00651DDA" w:rsidRDefault="00AA3872" w:rsidP="00C624FE">
            <w:pPr>
              <w:rPr>
                <w:rFonts w:cs="Arial"/>
                <w:lang w:eastAsia="en-IN"/>
              </w:rPr>
            </w:pPr>
            <w:r w:rsidRPr="00651DDA">
              <w:rPr>
                <w:rFonts w:cs="Arial"/>
                <w:lang w:eastAsia="en-IN"/>
              </w:rPr>
              <w:t xml:space="preserve">Toggle speech on and off </w:t>
            </w:r>
          </w:p>
        </w:tc>
        <w:tc>
          <w:tcPr>
            <w:tcW w:w="0" w:type="auto"/>
            <w:vAlign w:val="center"/>
            <w:hideMark/>
          </w:tcPr>
          <w:p w14:paraId="267CF1AD" w14:textId="77777777" w:rsidR="00AA3872" w:rsidRPr="00651DDA" w:rsidRDefault="00AA3872" w:rsidP="00C624FE">
            <w:pPr>
              <w:rPr>
                <w:rFonts w:cs="Arial"/>
                <w:lang w:eastAsia="en-IN"/>
              </w:rPr>
            </w:pPr>
            <w:r w:rsidRPr="00651DDA">
              <w:rPr>
                <w:rFonts w:cs="Arial"/>
                <w:lang w:eastAsia="en-IN"/>
              </w:rPr>
              <w:t xml:space="preserve">Space + M </w:t>
            </w:r>
          </w:p>
        </w:tc>
      </w:tr>
      <w:tr w:rsidR="00AA3872" w:rsidRPr="00651DDA" w14:paraId="306B2AE3" w14:textId="77777777" w:rsidTr="00C624FE">
        <w:trPr>
          <w:jc w:val="center"/>
        </w:trPr>
        <w:tc>
          <w:tcPr>
            <w:tcW w:w="0" w:type="auto"/>
            <w:vAlign w:val="center"/>
            <w:hideMark/>
          </w:tcPr>
          <w:p w14:paraId="7929B7D9" w14:textId="77777777" w:rsidR="00AA3872" w:rsidRPr="00651DDA" w:rsidRDefault="00AA3872" w:rsidP="00C624FE">
            <w:pPr>
              <w:rPr>
                <w:rFonts w:cs="Arial"/>
                <w:lang w:eastAsia="en-IN"/>
              </w:rPr>
            </w:pPr>
            <w:r w:rsidRPr="00651DDA">
              <w:rPr>
                <w:rFonts w:cs="Arial"/>
                <w:lang w:eastAsia="en-IN"/>
              </w:rPr>
              <w:t xml:space="preserve">Activate the Tab key </w:t>
            </w:r>
          </w:p>
        </w:tc>
        <w:tc>
          <w:tcPr>
            <w:tcW w:w="0" w:type="auto"/>
            <w:vAlign w:val="center"/>
            <w:hideMark/>
          </w:tcPr>
          <w:p w14:paraId="507EED87" w14:textId="77777777" w:rsidR="00AA3872" w:rsidRPr="00651DDA" w:rsidRDefault="00AA3872" w:rsidP="00C624FE">
            <w:pPr>
              <w:rPr>
                <w:rFonts w:cs="Arial"/>
                <w:lang w:eastAsia="en-IN"/>
              </w:rPr>
            </w:pPr>
            <w:r w:rsidRPr="00651DDA">
              <w:rPr>
                <w:rFonts w:cs="Arial"/>
                <w:lang w:eastAsia="en-IN"/>
              </w:rPr>
              <w:t xml:space="preserve">Space + T (Dots 2 3 4 5) </w:t>
            </w:r>
          </w:p>
        </w:tc>
      </w:tr>
      <w:tr w:rsidR="00AA3872" w:rsidRPr="00651DDA" w14:paraId="697728E7" w14:textId="77777777" w:rsidTr="00C624FE">
        <w:trPr>
          <w:jc w:val="center"/>
        </w:trPr>
        <w:tc>
          <w:tcPr>
            <w:tcW w:w="0" w:type="auto"/>
            <w:vAlign w:val="center"/>
            <w:hideMark/>
          </w:tcPr>
          <w:p w14:paraId="1A590DF3" w14:textId="77777777" w:rsidR="00AA3872" w:rsidRPr="00651DDA" w:rsidRDefault="00AA3872" w:rsidP="00C624FE">
            <w:pPr>
              <w:rPr>
                <w:rFonts w:cs="Arial"/>
                <w:lang w:eastAsia="en-IN"/>
              </w:rPr>
            </w:pPr>
            <w:r w:rsidRPr="00651DDA">
              <w:rPr>
                <w:rFonts w:cs="Arial"/>
                <w:lang w:eastAsia="en-IN"/>
              </w:rPr>
              <w:t xml:space="preserve">Context menu </w:t>
            </w:r>
          </w:p>
        </w:tc>
        <w:tc>
          <w:tcPr>
            <w:tcW w:w="0" w:type="auto"/>
            <w:vAlign w:val="center"/>
            <w:hideMark/>
          </w:tcPr>
          <w:p w14:paraId="6578E1B1" w14:textId="77777777" w:rsidR="00AA3872" w:rsidRPr="00651DDA" w:rsidRDefault="00AA3872" w:rsidP="00C624FE">
            <w:pPr>
              <w:rPr>
                <w:rFonts w:cs="Arial"/>
                <w:lang w:eastAsia="en-IN"/>
              </w:rPr>
            </w:pPr>
            <w:r w:rsidRPr="00651DDA">
              <w:rPr>
                <w:rFonts w:cs="Arial"/>
                <w:lang w:eastAsia="en-IN"/>
              </w:rPr>
              <w:t xml:space="preserve">Space + Dots 3 5 6 </w:t>
            </w:r>
          </w:p>
        </w:tc>
      </w:tr>
      <w:tr w:rsidR="00AA3872" w:rsidRPr="00651DDA" w14:paraId="2EBE1D24" w14:textId="77777777" w:rsidTr="00C624FE">
        <w:trPr>
          <w:jc w:val="center"/>
        </w:trPr>
        <w:tc>
          <w:tcPr>
            <w:tcW w:w="0" w:type="auto"/>
            <w:vAlign w:val="center"/>
            <w:hideMark/>
          </w:tcPr>
          <w:p w14:paraId="1B690B73" w14:textId="77777777" w:rsidR="00AA3872" w:rsidRPr="00651DDA" w:rsidRDefault="00AA3872" w:rsidP="00C624FE">
            <w:pPr>
              <w:rPr>
                <w:rFonts w:cs="Arial"/>
                <w:lang w:eastAsia="en-IN"/>
              </w:rPr>
            </w:pPr>
            <w:r w:rsidRPr="00651DDA">
              <w:rPr>
                <w:rFonts w:cs="Arial"/>
                <w:lang w:eastAsia="en-IN"/>
              </w:rPr>
              <w:t xml:space="preserve">Switch braille input </w:t>
            </w:r>
          </w:p>
        </w:tc>
        <w:tc>
          <w:tcPr>
            <w:tcW w:w="0" w:type="auto"/>
            <w:vAlign w:val="center"/>
            <w:hideMark/>
          </w:tcPr>
          <w:p w14:paraId="27E8F2FA" w14:textId="77777777" w:rsidR="00AA3872" w:rsidRPr="00651DDA" w:rsidRDefault="00AA3872" w:rsidP="00C624FE">
            <w:pPr>
              <w:rPr>
                <w:rFonts w:cs="Arial"/>
                <w:lang w:eastAsia="en-IN"/>
              </w:rPr>
            </w:pPr>
            <w:r w:rsidRPr="00651DDA">
              <w:rPr>
                <w:rFonts w:cs="Arial"/>
                <w:lang w:eastAsia="en-IN"/>
              </w:rPr>
              <w:t xml:space="preserve">Space + Dots 2 3 6 </w:t>
            </w:r>
          </w:p>
        </w:tc>
      </w:tr>
      <w:tr w:rsidR="00AA3872" w:rsidRPr="00651DDA" w14:paraId="0F8FF904" w14:textId="77777777" w:rsidTr="00C624FE">
        <w:trPr>
          <w:jc w:val="center"/>
        </w:trPr>
        <w:tc>
          <w:tcPr>
            <w:tcW w:w="0" w:type="auto"/>
            <w:vAlign w:val="center"/>
            <w:hideMark/>
          </w:tcPr>
          <w:p w14:paraId="4E70AA05" w14:textId="77777777" w:rsidR="00AA3872" w:rsidRPr="00651DDA" w:rsidRDefault="00AA3872" w:rsidP="00C624FE">
            <w:pPr>
              <w:rPr>
                <w:rFonts w:cs="Arial"/>
                <w:lang w:eastAsia="en-IN"/>
              </w:rPr>
            </w:pPr>
            <w:r w:rsidRPr="00651DDA">
              <w:rPr>
                <w:rFonts w:cs="Arial"/>
                <w:lang w:eastAsia="en-IN"/>
              </w:rPr>
              <w:t xml:space="preserve">Volume up </w:t>
            </w:r>
          </w:p>
        </w:tc>
        <w:tc>
          <w:tcPr>
            <w:tcW w:w="0" w:type="auto"/>
            <w:vAlign w:val="center"/>
            <w:hideMark/>
          </w:tcPr>
          <w:p w14:paraId="533767A5" w14:textId="77777777" w:rsidR="00AA3872" w:rsidRPr="00651DDA" w:rsidRDefault="00AA3872" w:rsidP="00C624FE">
            <w:pPr>
              <w:rPr>
                <w:rFonts w:cs="Arial"/>
                <w:lang w:eastAsia="en-IN"/>
              </w:rPr>
            </w:pPr>
            <w:r w:rsidRPr="00651DDA">
              <w:rPr>
                <w:rFonts w:cs="Arial"/>
                <w:lang w:eastAsia="en-IN"/>
              </w:rPr>
              <w:t xml:space="preserve">Space + Dots 3 4 5 </w:t>
            </w:r>
          </w:p>
        </w:tc>
      </w:tr>
      <w:tr w:rsidR="00AA3872" w:rsidRPr="00651DDA" w14:paraId="03ED55E6" w14:textId="77777777" w:rsidTr="00C624FE">
        <w:trPr>
          <w:jc w:val="center"/>
        </w:trPr>
        <w:tc>
          <w:tcPr>
            <w:tcW w:w="0" w:type="auto"/>
            <w:vAlign w:val="center"/>
            <w:hideMark/>
          </w:tcPr>
          <w:p w14:paraId="2150BA4A" w14:textId="77777777" w:rsidR="00AA3872" w:rsidRPr="00651DDA" w:rsidRDefault="00AA3872" w:rsidP="00C624FE">
            <w:pPr>
              <w:rPr>
                <w:rFonts w:cs="Arial"/>
                <w:lang w:eastAsia="en-IN"/>
              </w:rPr>
            </w:pPr>
            <w:r w:rsidRPr="00651DDA">
              <w:rPr>
                <w:rFonts w:cs="Arial"/>
                <w:lang w:eastAsia="en-IN"/>
              </w:rPr>
              <w:t xml:space="preserve">Volume down </w:t>
            </w:r>
          </w:p>
        </w:tc>
        <w:tc>
          <w:tcPr>
            <w:tcW w:w="0" w:type="auto"/>
            <w:vAlign w:val="center"/>
            <w:hideMark/>
          </w:tcPr>
          <w:p w14:paraId="31076653" w14:textId="77777777" w:rsidR="00AA3872" w:rsidRPr="00651DDA" w:rsidRDefault="00AA3872" w:rsidP="00C624FE">
            <w:pPr>
              <w:rPr>
                <w:rFonts w:cs="Arial"/>
                <w:lang w:eastAsia="en-IN"/>
              </w:rPr>
            </w:pPr>
            <w:r w:rsidRPr="00651DDA">
              <w:rPr>
                <w:rFonts w:cs="Arial"/>
                <w:lang w:eastAsia="en-IN"/>
              </w:rPr>
              <w:t xml:space="preserve">Space + Dots 1 2 6 </w:t>
            </w:r>
          </w:p>
        </w:tc>
      </w:tr>
      <w:tr w:rsidR="00AA3872" w:rsidRPr="00651DDA" w14:paraId="688F9DE2" w14:textId="77777777" w:rsidTr="00C624FE">
        <w:trPr>
          <w:jc w:val="center"/>
        </w:trPr>
        <w:tc>
          <w:tcPr>
            <w:tcW w:w="0" w:type="auto"/>
            <w:vAlign w:val="center"/>
            <w:hideMark/>
          </w:tcPr>
          <w:p w14:paraId="43050091" w14:textId="77777777" w:rsidR="00AA3872" w:rsidRPr="00651DDA" w:rsidRDefault="00AA3872" w:rsidP="00C624FE">
            <w:pPr>
              <w:rPr>
                <w:rFonts w:cs="Arial"/>
                <w:lang w:eastAsia="en-IN"/>
              </w:rPr>
            </w:pPr>
            <w:r w:rsidRPr="00651DDA">
              <w:rPr>
                <w:rFonts w:cs="Arial"/>
                <w:lang w:eastAsia="en-IN"/>
              </w:rPr>
              <w:lastRenderedPageBreak/>
              <w:t xml:space="preserve">Toggle screen curtain on/off </w:t>
            </w:r>
          </w:p>
        </w:tc>
        <w:tc>
          <w:tcPr>
            <w:tcW w:w="0" w:type="auto"/>
            <w:vAlign w:val="center"/>
            <w:hideMark/>
          </w:tcPr>
          <w:p w14:paraId="31F3945E" w14:textId="77777777" w:rsidR="00AA3872" w:rsidRPr="00651DDA" w:rsidRDefault="00AA3872" w:rsidP="00C624FE">
            <w:pPr>
              <w:rPr>
                <w:rFonts w:cs="Arial"/>
                <w:lang w:eastAsia="en-IN"/>
              </w:rPr>
            </w:pPr>
            <w:r w:rsidRPr="00651DDA">
              <w:rPr>
                <w:rFonts w:cs="Arial"/>
                <w:lang w:eastAsia="en-IN"/>
              </w:rPr>
              <w:t xml:space="preserve">Space + Dots 1 2 3 4 5 6 </w:t>
            </w:r>
          </w:p>
        </w:tc>
      </w:tr>
      <w:tr w:rsidR="00AA3872" w:rsidRPr="00651DDA" w14:paraId="0E2FFBBB" w14:textId="77777777" w:rsidTr="00C624FE">
        <w:trPr>
          <w:jc w:val="center"/>
        </w:trPr>
        <w:tc>
          <w:tcPr>
            <w:tcW w:w="0" w:type="auto"/>
            <w:vAlign w:val="center"/>
            <w:hideMark/>
          </w:tcPr>
          <w:p w14:paraId="68A8C8BB" w14:textId="77777777" w:rsidR="00AA3872" w:rsidRPr="00651DDA" w:rsidRDefault="00AA3872" w:rsidP="00C624FE">
            <w:pPr>
              <w:rPr>
                <w:rFonts w:cs="Arial"/>
                <w:lang w:eastAsia="en-IN"/>
              </w:rPr>
            </w:pPr>
            <w:r w:rsidRPr="00651DDA">
              <w:rPr>
                <w:rFonts w:cs="Arial"/>
                <w:lang w:eastAsia="en-IN"/>
              </w:rPr>
              <w:t xml:space="preserve">Select all </w:t>
            </w:r>
          </w:p>
        </w:tc>
        <w:tc>
          <w:tcPr>
            <w:tcW w:w="0" w:type="auto"/>
            <w:vAlign w:val="center"/>
            <w:hideMark/>
          </w:tcPr>
          <w:p w14:paraId="2E29A1C6" w14:textId="77777777" w:rsidR="00AA3872" w:rsidRPr="00651DDA" w:rsidRDefault="00AA3872" w:rsidP="00C624FE">
            <w:pPr>
              <w:rPr>
                <w:rFonts w:cs="Arial"/>
                <w:lang w:eastAsia="en-IN"/>
              </w:rPr>
            </w:pPr>
            <w:r w:rsidRPr="00651DDA">
              <w:rPr>
                <w:rFonts w:cs="Arial"/>
                <w:lang w:eastAsia="en-IN"/>
              </w:rPr>
              <w:t xml:space="preserve">Space + Dots 2 3 5 6 </w:t>
            </w:r>
          </w:p>
        </w:tc>
      </w:tr>
      <w:tr w:rsidR="00AA3872" w:rsidRPr="00651DDA" w14:paraId="6DA0BE63" w14:textId="77777777" w:rsidTr="00C624FE">
        <w:trPr>
          <w:jc w:val="center"/>
        </w:trPr>
        <w:tc>
          <w:tcPr>
            <w:tcW w:w="0" w:type="auto"/>
            <w:vAlign w:val="center"/>
            <w:hideMark/>
          </w:tcPr>
          <w:p w14:paraId="61D8DD65" w14:textId="77777777" w:rsidR="00AA3872" w:rsidRPr="00651DDA" w:rsidRDefault="00AA3872" w:rsidP="00C624FE">
            <w:pPr>
              <w:rPr>
                <w:rFonts w:cs="Arial"/>
                <w:lang w:eastAsia="en-IN"/>
              </w:rPr>
            </w:pPr>
            <w:r w:rsidRPr="00651DDA">
              <w:rPr>
                <w:rFonts w:cs="Arial"/>
                <w:lang w:eastAsia="en-IN"/>
              </w:rPr>
              <w:t xml:space="preserve">Cut </w:t>
            </w:r>
          </w:p>
        </w:tc>
        <w:tc>
          <w:tcPr>
            <w:tcW w:w="0" w:type="auto"/>
            <w:vAlign w:val="center"/>
            <w:hideMark/>
          </w:tcPr>
          <w:p w14:paraId="57B248D3" w14:textId="77777777" w:rsidR="00AA3872" w:rsidRPr="00651DDA" w:rsidRDefault="00AA3872" w:rsidP="00C624FE">
            <w:pPr>
              <w:rPr>
                <w:rFonts w:cs="Arial"/>
                <w:lang w:eastAsia="en-IN"/>
              </w:rPr>
            </w:pPr>
            <w:r w:rsidRPr="00651DDA">
              <w:rPr>
                <w:rFonts w:cs="Arial"/>
                <w:lang w:eastAsia="en-IN"/>
              </w:rPr>
              <w:t xml:space="preserve">Space + X </w:t>
            </w:r>
          </w:p>
        </w:tc>
      </w:tr>
      <w:tr w:rsidR="00AA3872" w:rsidRPr="00651DDA" w14:paraId="4B80AED6" w14:textId="77777777" w:rsidTr="00C624FE">
        <w:trPr>
          <w:jc w:val="center"/>
        </w:trPr>
        <w:tc>
          <w:tcPr>
            <w:tcW w:w="0" w:type="auto"/>
            <w:vAlign w:val="center"/>
            <w:hideMark/>
          </w:tcPr>
          <w:p w14:paraId="4AB4BFD8" w14:textId="77777777" w:rsidR="00AA3872" w:rsidRPr="00651DDA" w:rsidRDefault="00AA3872" w:rsidP="00C624FE">
            <w:pPr>
              <w:rPr>
                <w:rFonts w:cs="Arial"/>
                <w:lang w:eastAsia="en-IN"/>
              </w:rPr>
            </w:pPr>
            <w:r w:rsidRPr="00651DDA">
              <w:rPr>
                <w:rFonts w:cs="Arial"/>
                <w:lang w:eastAsia="en-IN"/>
              </w:rPr>
              <w:t xml:space="preserve">Copy </w:t>
            </w:r>
          </w:p>
        </w:tc>
        <w:tc>
          <w:tcPr>
            <w:tcW w:w="0" w:type="auto"/>
            <w:vAlign w:val="center"/>
            <w:hideMark/>
          </w:tcPr>
          <w:p w14:paraId="1330A042" w14:textId="77777777" w:rsidR="00AA3872" w:rsidRPr="00651DDA" w:rsidRDefault="00AA3872" w:rsidP="00C624FE">
            <w:pPr>
              <w:rPr>
                <w:rFonts w:cs="Arial"/>
                <w:lang w:eastAsia="en-IN"/>
              </w:rPr>
            </w:pPr>
            <w:r w:rsidRPr="00651DDA">
              <w:rPr>
                <w:rFonts w:cs="Arial"/>
                <w:lang w:eastAsia="en-IN"/>
              </w:rPr>
              <w:t xml:space="preserve">Space + C </w:t>
            </w:r>
          </w:p>
        </w:tc>
      </w:tr>
      <w:tr w:rsidR="00AA3872" w:rsidRPr="00651DDA" w14:paraId="0857698D" w14:textId="77777777" w:rsidTr="00C624FE">
        <w:trPr>
          <w:jc w:val="center"/>
        </w:trPr>
        <w:tc>
          <w:tcPr>
            <w:tcW w:w="0" w:type="auto"/>
            <w:vAlign w:val="center"/>
            <w:hideMark/>
          </w:tcPr>
          <w:p w14:paraId="22C01DB0" w14:textId="77777777" w:rsidR="00AA3872" w:rsidRPr="00651DDA" w:rsidRDefault="00AA3872" w:rsidP="00C624FE">
            <w:pPr>
              <w:rPr>
                <w:rFonts w:cs="Arial"/>
                <w:lang w:eastAsia="en-IN"/>
              </w:rPr>
            </w:pPr>
            <w:r w:rsidRPr="00651DDA">
              <w:rPr>
                <w:rFonts w:cs="Arial"/>
                <w:lang w:eastAsia="en-IN"/>
              </w:rPr>
              <w:t xml:space="preserve">Paste </w:t>
            </w:r>
          </w:p>
        </w:tc>
        <w:tc>
          <w:tcPr>
            <w:tcW w:w="0" w:type="auto"/>
            <w:vAlign w:val="center"/>
            <w:hideMark/>
          </w:tcPr>
          <w:p w14:paraId="3F3FA987" w14:textId="77777777" w:rsidR="00AA3872" w:rsidRPr="00651DDA" w:rsidRDefault="00AA3872" w:rsidP="00C624FE">
            <w:pPr>
              <w:rPr>
                <w:rFonts w:cs="Arial"/>
                <w:lang w:eastAsia="en-IN"/>
              </w:rPr>
            </w:pPr>
            <w:r w:rsidRPr="00651DDA">
              <w:rPr>
                <w:rFonts w:cs="Arial"/>
                <w:lang w:eastAsia="en-IN"/>
              </w:rPr>
              <w:t xml:space="preserve">Space + V </w:t>
            </w:r>
          </w:p>
        </w:tc>
      </w:tr>
      <w:tr w:rsidR="00AA3872" w:rsidRPr="00651DDA" w14:paraId="1564E0D0" w14:textId="77777777" w:rsidTr="00C624FE">
        <w:trPr>
          <w:jc w:val="center"/>
        </w:trPr>
        <w:tc>
          <w:tcPr>
            <w:tcW w:w="0" w:type="auto"/>
            <w:vAlign w:val="center"/>
            <w:hideMark/>
          </w:tcPr>
          <w:p w14:paraId="1C7900F8" w14:textId="77777777" w:rsidR="00AA3872" w:rsidRPr="00651DDA" w:rsidRDefault="00AA3872" w:rsidP="00C624FE">
            <w:pPr>
              <w:rPr>
                <w:rFonts w:cs="Arial"/>
                <w:lang w:eastAsia="en-IN"/>
              </w:rPr>
            </w:pPr>
            <w:r w:rsidRPr="00651DDA">
              <w:rPr>
                <w:rFonts w:cs="Arial"/>
                <w:lang w:eastAsia="en-IN"/>
              </w:rPr>
              <w:t xml:space="preserve">Undo typing </w:t>
            </w:r>
          </w:p>
        </w:tc>
        <w:tc>
          <w:tcPr>
            <w:tcW w:w="0" w:type="auto"/>
            <w:vAlign w:val="center"/>
            <w:hideMark/>
          </w:tcPr>
          <w:p w14:paraId="6926ED27" w14:textId="77777777" w:rsidR="00AA3872" w:rsidRPr="00651DDA" w:rsidRDefault="00AA3872" w:rsidP="00C624FE">
            <w:pPr>
              <w:rPr>
                <w:rFonts w:cs="Arial"/>
                <w:lang w:eastAsia="en-IN"/>
              </w:rPr>
            </w:pPr>
            <w:r w:rsidRPr="00651DDA">
              <w:rPr>
                <w:rFonts w:cs="Arial"/>
                <w:lang w:eastAsia="en-IN"/>
              </w:rPr>
              <w:t xml:space="preserve">Space + Dots 1 3 5 6 </w:t>
            </w:r>
          </w:p>
        </w:tc>
      </w:tr>
      <w:tr w:rsidR="00AA3872" w:rsidRPr="00651DDA" w14:paraId="2A23EDA5" w14:textId="77777777" w:rsidTr="00C624FE">
        <w:trPr>
          <w:jc w:val="center"/>
        </w:trPr>
        <w:tc>
          <w:tcPr>
            <w:tcW w:w="0" w:type="auto"/>
            <w:vAlign w:val="center"/>
            <w:hideMark/>
          </w:tcPr>
          <w:p w14:paraId="5A1157C3" w14:textId="77777777" w:rsidR="00AA3872" w:rsidRPr="00651DDA" w:rsidRDefault="00AA3872" w:rsidP="00C624FE">
            <w:pPr>
              <w:rPr>
                <w:rFonts w:cs="Arial"/>
                <w:lang w:eastAsia="en-IN"/>
              </w:rPr>
            </w:pPr>
            <w:r w:rsidRPr="00651DDA">
              <w:rPr>
                <w:rFonts w:cs="Arial"/>
                <w:lang w:eastAsia="en-IN"/>
              </w:rPr>
              <w:t xml:space="preserve">Redo typing </w:t>
            </w:r>
          </w:p>
        </w:tc>
        <w:tc>
          <w:tcPr>
            <w:tcW w:w="0" w:type="auto"/>
            <w:vAlign w:val="center"/>
            <w:hideMark/>
          </w:tcPr>
          <w:p w14:paraId="6660C9A0" w14:textId="77777777" w:rsidR="00AA3872" w:rsidRPr="00651DDA" w:rsidRDefault="00AA3872" w:rsidP="00C624FE">
            <w:pPr>
              <w:rPr>
                <w:rFonts w:cs="Arial"/>
                <w:lang w:eastAsia="en-IN"/>
              </w:rPr>
            </w:pPr>
            <w:r w:rsidRPr="00651DDA">
              <w:rPr>
                <w:rFonts w:cs="Arial"/>
                <w:lang w:eastAsia="en-IN"/>
              </w:rPr>
              <w:t xml:space="preserve">Space + Dots 2 3 4 6 </w:t>
            </w:r>
          </w:p>
        </w:tc>
      </w:tr>
      <w:tr w:rsidR="00AA3872" w:rsidRPr="00651DDA" w14:paraId="203CE864" w14:textId="77777777" w:rsidTr="00C624FE">
        <w:trPr>
          <w:jc w:val="center"/>
        </w:trPr>
        <w:tc>
          <w:tcPr>
            <w:tcW w:w="0" w:type="auto"/>
            <w:vAlign w:val="center"/>
            <w:hideMark/>
          </w:tcPr>
          <w:p w14:paraId="3F60A9B5" w14:textId="77777777" w:rsidR="00AA3872" w:rsidRPr="00651DDA" w:rsidRDefault="00AA3872" w:rsidP="00C624FE">
            <w:pPr>
              <w:rPr>
                <w:rFonts w:cs="Arial"/>
                <w:lang w:eastAsia="en-IN"/>
              </w:rPr>
            </w:pPr>
            <w:r w:rsidRPr="00651DDA">
              <w:rPr>
                <w:rFonts w:cs="Arial"/>
                <w:lang w:eastAsia="en-IN"/>
              </w:rPr>
              <w:t xml:space="preserve">Activate Eject key </w:t>
            </w:r>
          </w:p>
        </w:tc>
        <w:tc>
          <w:tcPr>
            <w:tcW w:w="0" w:type="auto"/>
            <w:vAlign w:val="center"/>
            <w:hideMark/>
          </w:tcPr>
          <w:p w14:paraId="7A5B6BA1" w14:textId="77777777" w:rsidR="00AA3872" w:rsidRPr="00651DDA" w:rsidRDefault="00AA3872" w:rsidP="00C624FE">
            <w:pPr>
              <w:rPr>
                <w:rFonts w:cs="Arial"/>
                <w:lang w:eastAsia="en-IN"/>
              </w:rPr>
            </w:pPr>
            <w:r w:rsidRPr="00651DDA">
              <w:rPr>
                <w:rFonts w:cs="Arial"/>
                <w:lang w:eastAsia="en-IN"/>
              </w:rPr>
              <w:t xml:space="preserve">Space + Dots 1 4 6 </w:t>
            </w:r>
          </w:p>
        </w:tc>
      </w:tr>
      <w:tr w:rsidR="00AA3872" w:rsidRPr="00651DDA" w14:paraId="284E1300" w14:textId="77777777" w:rsidTr="00C624FE">
        <w:trPr>
          <w:jc w:val="center"/>
        </w:trPr>
        <w:tc>
          <w:tcPr>
            <w:tcW w:w="0" w:type="auto"/>
            <w:vAlign w:val="center"/>
            <w:hideMark/>
          </w:tcPr>
          <w:p w14:paraId="5BAC0331" w14:textId="77777777" w:rsidR="00AA3872" w:rsidRPr="00651DDA" w:rsidRDefault="00AA3872" w:rsidP="00C624FE">
            <w:pPr>
              <w:rPr>
                <w:rFonts w:cs="Arial"/>
                <w:lang w:eastAsia="en-IN"/>
              </w:rPr>
            </w:pPr>
            <w:r w:rsidRPr="00651DDA">
              <w:rPr>
                <w:rFonts w:cs="Arial"/>
                <w:lang w:eastAsia="en-IN"/>
              </w:rPr>
              <w:t xml:space="preserve">Toggle announcement history </w:t>
            </w:r>
          </w:p>
        </w:tc>
        <w:tc>
          <w:tcPr>
            <w:tcW w:w="0" w:type="auto"/>
            <w:vAlign w:val="center"/>
            <w:hideMark/>
          </w:tcPr>
          <w:p w14:paraId="710357D9" w14:textId="77777777" w:rsidR="00AA3872" w:rsidRPr="00651DDA" w:rsidRDefault="00AA3872" w:rsidP="00C624FE">
            <w:pPr>
              <w:rPr>
                <w:rFonts w:cs="Arial"/>
                <w:lang w:eastAsia="en-IN"/>
              </w:rPr>
            </w:pPr>
            <w:r w:rsidRPr="00651DDA">
              <w:rPr>
                <w:rFonts w:cs="Arial"/>
                <w:lang w:eastAsia="en-IN"/>
              </w:rPr>
              <w:t xml:space="preserve">Space + Dots 1 3 4 5 </w:t>
            </w:r>
          </w:p>
        </w:tc>
      </w:tr>
      <w:tr w:rsidR="00AA3872" w:rsidRPr="00651DDA" w14:paraId="2C8DCA63" w14:textId="77777777" w:rsidTr="00C624FE">
        <w:trPr>
          <w:jc w:val="center"/>
        </w:trPr>
        <w:tc>
          <w:tcPr>
            <w:tcW w:w="0" w:type="auto"/>
            <w:vAlign w:val="center"/>
            <w:hideMark/>
          </w:tcPr>
          <w:p w14:paraId="563BA185" w14:textId="77777777" w:rsidR="00AA3872" w:rsidRPr="00651DDA" w:rsidRDefault="00AA3872" w:rsidP="00C624FE">
            <w:pPr>
              <w:rPr>
                <w:rFonts w:cs="Arial"/>
                <w:lang w:eastAsia="en-IN"/>
              </w:rPr>
            </w:pPr>
            <w:r w:rsidRPr="00651DDA">
              <w:rPr>
                <w:rFonts w:cs="Arial"/>
                <w:lang w:eastAsia="en-IN"/>
              </w:rPr>
              <w:t xml:space="preserve">Keyboard Help </w:t>
            </w:r>
          </w:p>
        </w:tc>
        <w:tc>
          <w:tcPr>
            <w:tcW w:w="0" w:type="auto"/>
            <w:vAlign w:val="center"/>
            <w:hideMark/>
          </w:tcPr>
          <w:p w14:paraId="48B03FD6" w14:textId="77777777" w:rsidR="00AA3872" w:rsidRPr="00651DDA" w:rsidRDefault="00AA3872" w:rsidP="00C624FE">
            <w:pPr>
              <w:rPr>
                <w:rFonts w:cs="Arial"/>
                <w:lang w:eastAsia="en-IN"/>
              </w:rPr>
            </w:pPr>
            <w:r w:rsidRPr="00651DDA">
              <w:rPr>
                <w:rFonts w:cs="Arial"/>
                <w:lang w:eastAsia="en-IN"/>
              </w:rPr>
              <w:t xml:space="preserve">Space + Dots 1 3 </w:t>
            </w:r>
          </w:p>
        </w:tc>
      </w:tr>
    </w:tbl>
    <w:p w14:paraId="569A030B" w14:textId="77777777" w:rsidR="00AA3872" w:rsidRPr="00651DDA" w:rsidRDefault="00AA3872" w:rsidP="00AA3872">
      <w:pPr>
        <w:rPr>
          <w:rFonts w:ascii="Times New Roman" w:hAnsi="Times New Roman"/>
          <w:vanish/>
          <w:lang w:eastAsia="en-IN"/>
        </w:rPr>
      </w:pPr>
      <w:r w:rsidRPr="00651DDA">
        <w:rPr>
          <w:rFonts w:ascii="Times New Roman" w:hAnsi="Times New Roman"/>
          <w:lang w:eastAsia="en-I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57" w:type="dxa"/>
          <w:bottom w:w="15" w:type="dxa"/>
          <w:right w:w="57" w:type="dxa"/>
        </w:tblCellMar>
        <w:tblLook w:val="04A0" w:firstRow="1" w:lastRow="0" w:firstColumn="1" w:lastColumn="0" w:noHBand="0" w:noVBand="1"/>
      </w:tblPr>
      <w:tblGrid>
        <w:gridCol w:w="2996"/>
        <w:gridCol w:w="1962"/>
      </w:tblGrid>
      <w:tr w:rsidR="00AA3872" w:rsidRPr="00651DDA" w14:paraId="06742129" w14:textId="77777777" w:rsidTr="00C624FE">
        <w:trPr>
          <w:jc w:val="center"/>
        </w:trPr>
        <w:tc>
          <w:tcPr>
            <w:tcW w:w="0" w:type="auto"/>
            <w:gridSpan w:val="2"/>
            <w:vAlign w:val="center"/>
            <w:hideMark/>
          </w:tcPr>
          <w:p w14:paraId="6D7396FC" w14:textId="77777777" w:rsidR="00AA3872" w:rsidRPr="00651DDA" w:rsidRDefault="00AA3872" w:rsidP="00C624FE">
            <w:pPr>
              <w:jc w:val="center"/>
              <w:rPr>
                <w:rFonts w:cs="Arial"/>
                <w:lang w:eastAsia="en-IN"/>
              </w:rPr>
            </w:pPr>
            <w:r w:rsidRPr="00651DDA">
              <w:rPr>
                <w:rFonts w:cs="Arial"/>
                <w:lang w:eastAsia="en-IN"/>
              </w:rPr>
              <w:t xml:space="preserve">iOS iPad Commands </w:t>
            </w:r>
          </w:p>
        </w:tc>
      </w:tr>
      <w:tr w:rsidR="00AA3872" w:rsidRPr="00651DDA" w14:paraId="60643C25" w14:textId="77777777" w:rsidTr="00C624FE">
        <w:trPr>
          <w:jc w:val="center"/>
        </w:trPr>
        <w:tc>
          <w:tcPr>
            <w:tcW w:w="0" w:type="auto"/>
            <w:vAlign w:val="center"/>
            <w:hideMark/>
          </w:tcPr>
          <w:p w14:paraId="3028CCAE" w14:textId="77777777" w:rsidR="00AA3872" w:rsidRPr="00651DDA" w:rsidRDefault="00AA3872" w:rsidP="00C624FE">
            <w:pPr>
              <w:jc w:val="center"/>
              <w:rPr>
                <w:rFonts w:cs="Arial"/>
                <w:b/>
                <w:bCs/>
                <w:lang w:eastAsia="en-IN"/>
              </w:rPr>
            </w:pPr>
            <w:r w:rsidRPr="00651DDA">
              <w:rPr>
                <w:rFonts w:cs="Arial"/>
                <w:b/>
                <w:bCs/>
                <w:lang w:eastAsia="en-IN"/>
              </w:rPr>
              <w:t xml:space="preserve">Function </w:t>
            </w:r>
          </w:p>
        </w:tc>
        <w:tc>
          <w:tcPr>
            <w:tcW w:w="0" w:type="auto"/>
            <w:vAlign w:val="center"/>
            <w:hideMark/>
          </w:tcPr>
          <w:p w14:paraId="2840FE30" w14:textId="77777777" w:rsidR="00AA3872" w:rsidRPr="00651DDA" w:rsidRDefault="00AA3872" w:rsidP="00C624FE">
            <w:pPr>
              <w:jc w:val="center"/>
              <w:rPr>
                <w:rFonts w:cs="Arial"/>
                <w:b/>
                <w:bCs/>
                <w:lang w:eastAsia="en-IN"/>
              </w:rPr>
            </w:pPr>
            <w:r w:rsidRPr="00651DDA">
              <w:rPr>
                <w:rFonts w:cs="Arial"/>
                <w:b/>
                <w:bCs/>
                <w:lang w:eastAsia="en-IN"/>
              </w:rPr>
              <w:t xml:space="preserve">Keys </w:t>
            </w:r>
          </w:p>
        </w:tc>
      </w:tr>
      <w:tr w:rsidR="00AA3872" w:rsidRPr="00651DDA" w14:paraId="4716F0CF" w14:textId="77777777" w:rsidTr="00C624FE">
        <w:trPr>
          <w:jc w:val="center"/>
        </w:trPr>
        <w:tc>
          <w:tcPr>
            <w:tcW w:w="0" w:type="auto"/>
            <w:vAlign w:val="center"/>
            <w:hideMark/>
          </w:tcPr>
          <w:p w14:paraId="006446F0" w14:textId="77777777" w:rsidR="00AA3872" w:rsidRPr="00651DDA" w:rsidRDefault="00AA3872" w:rsidP="00C624FE">
            <w:pPr>
              <w:rPr>
                <w:rFonts w:cs="Arial"/>
                <w:lang w:eastAsia="en-IN"/>
              </w:rPr>
            </w:pPr>
            <w:r w:rsidRPr="00651DDA">
              <w:rPr>
                <w:rFonts w:cs="Arial"/>
                <w:lang w:eastAsia="en-IN"/>
              </w:rPr>
              <w:t xml:space="preserve">Move to previous container </w:t>
            </w:r>
          </w:p>
        </w:tc>
        <w:tc>
          <w:tcPr>
            <w:tcW w:w="0" w:type="auto"/>
            <w:vAlign w:val="center"/>
            <w:hideMark/>
          </w:tcPr>
          <w:p w14:paraId="22022374" w14:textId="77777777" w:rsidR="00AA3872" w:rsidRPr="00651DDA" w:rsidRDefault="00AA3872" w:rsidP="00C624FE">
            <w:pPr>
              <w:rPr>
                <w:rFonts w:cs="Arial"/>
                <w:lang w:eastAsia="en-IN"/>
              </w:rPr>
            </w:pPr>
            <w:r w:rsidRPr="00651DDA">
              <w:rPr>
                <w:rFonts w:cs="Arial"/>
                <w:lang w:eastAsia="en-IN"/>
              </w:rPr>
              <w:t xml:space="preserve">Space + Dots 1 7 </w:t>
            </w:r>
          </w:p>
        </w:tc>
      </w:tr>
      <w:tr w:rsidR="00AA3872" w:rsidRPr="00651DDA" w14:paraId="057F67A2" w14:textId="77777777" w:rsidTr="00C624FE">
        <w:trPr>
          <w:jc w:val="center"/>
        </w:trPr>
        <w:tc>
          <w:tcPr>
            <w:tcW w:w="0" w:type="auto"/>
            <w:vAlign w:val="center"/>
            <w:hideMark/>
          </w:tcPr>
          <w:p w14:paraId="56210AFE" w14:textId="77777777" w:rsidR="00AA3872" w:rsidRPr="00651DDA" w:rsidRDefault="00AA3872" w:rsidP="00C624FE">
            <w:pPr>
              <w:rPr>
                <w:rFonts w:cs="Arial"/>
                <w:lang w:eastAsia="en-IN"/>
              </w:rPr>
            </w:pPr>
            <w:r w:rsidRPr="00651DDA">
              <w:rPr>
                <w:rFonts w:cs="Arial"/>
                <w:lang w:eastAsia="en-IN"/>
              </w:rPr>
              <w:t xml:space="preserve">Move to next container </w:t>
            </w:r>
          </w:p>
        </w:tc>
        <w:tc>
          <w:tcPr>
            <w:tcW w:w="0" w:type="auto"/>
            <w:vAlign w:val="center"/>
            <w:hideMark/>
          </w:tcPr>
          <w:p w14:paraId="4CAF8B4A" w14:textId="77777777" w:rsidR="00AA3872" w:rsidRPr="00651DDA" w:rsidRDefault="00AA3872" w:rsidP="00C624FE">
            <w:pPr>
              <w:rPr>
                <w:rFonts w:cs="Arial"/>
                <w:lang w:eastAsia="en-IN"/>
              </w:rPr>
            </w:pPr>
            <w:r w:rsidRPr="00651DDA">
              <w:rPr>
                <w:rFonts w:cs="Arial"/>
                <w:lang w:eastAsia="en-IN"/>
              </w:rPr>
              <w:t xml:space="preserve">Space + Dots 4 7 </w:t>
            </w:r>
          </w:p>
        </w:tc>
      </w:tr>
    </w:tbl>
    <w:p w14:paraId="03B76BDA" w14:textId="77777777" w:rsidR="00AA3872" w:rsidRPr="00651DDA" w:rsidRDefault="00AA3872" w:rsidP="000A5C87">
      <w:pPr>
        <w:pStyle w:val="Heading2"/>
      </w:pPr>
      <w:bookmarkStart w:id="413" w:name="Mac-Computers"/>
      <w:bookmarkStart w:id="414" w:name="_Toc9689937"/>
      <w:bookmarkStart w:id="415" w:name="_Toc10194401"/>
      <w:bookmarkStart w:id="416" w:name="_Toc17712041"/>
      <w:bookmarkEnd w:id="413"/>
      <w:r w:rsidRPr="00651DDA">
        <w:t>Mac Computers</w:t>
      </w:r>
      <w:bookmarkEnd w:id="414"/>
      <w:bookmarkEnd w:id="415"/>
      <w:bookmarkEnd w:id="416"/>
    </w:p>
    <w:p w14:paraId="2EB12DF0" w14:textId="4108822B" w:rsidR="00AA3872" w:rsidRPr="00651DDA" w:rsidRDefault="00233498" w:rsidP="00AA3872">
      <w:pPr>
        <w:rPr>
          <w:lang w:eastAsia="en-IN"/>
        </w:rPr>
      </w:pPr>
      <w:r>
        <w:rPr>
          <w:lang w:eastAsia="en-IN"/>
        </w:rPr>
        <w:t xml:space="preserve">When connecting </w:t>
      </w:r>
      <w:r w:rsidR="00AA3872" w:rsidRPr="00651DDA">
        <w:rPr>
          <w:lang w:eastAsia="en-IN"/>
        </w:rPr>
        <w:t xml:space="preserve">Orbit Reader 20 to </w:t>
      </w:r>
      <w:r>
        <w:rPr>
          <w:lang w:eastAsia="en-IN"/>
        </w:rPr>
        <w:t xml:space="preserve">a </w:t>
      </w:r>
      <w:r w:rsidR="00AA3872" w:rsidRPr="00651DDA">
        <w:rPr>
          <w:lang w:eastAsia="en-IN"/>
        </w:rPr>
        <w:t>Mac</w:t>
      </w:r>
      <w:r w:rsidR="009F654A">
        <w:rPr>
          <w:lang w:eastAsia="en-IN"/>
        </w:rPr>
        <w:t>,</w:t>
      </w:r>
      <w:r w:rsidR="00AA3872" w:rsidRPr="00651DDA">
        <w:rPr>
          <w:lang w:eastAsia="en-IN"/>
        </w:rPr>
        <w:t xml:space="preserve"> </w:t>
      </w:r>
      <w:r w:rsidR="009F654A">
        <w:rPr>
          <w:lang w:eastAsia="en-IN"/>
        </w:rPr>
        <w:t xml:space="preserve">there are </w:t>
      </w:r>
      <w:r w:rsidR="009C4F41">
        <w:rPr>
          <w:lang w:eastAsia="en-IN"/>
        </w:rPr>
        <w:t xml:space="preserve">three possible </w:t>
      </w:r>
      <w:r w:rsidR="003B5F23">
        <w:rPr>
          <w:lang w:eastAsia="en-IN"/>
        </w:rPr>
        <w:t>methods</w:t>
      </w:r>
      <w:r w:rsidR="003B5F23" w:rsidRPr="00651DDA">
        <w:rPr>
          <w:lang w:eastAsia="en-IN"/>
        </w:rPr>
        <w:t>.</w:t>
      </w:r>
      <w:r w:rsidR="00AA3872" w:rsidRPr="00651DDA">
        <w:rPr>
          <w:lang w:eastAsia="en-IN"/>
        </w:rPr>
        <w:t xml:space="preserve"> One is to connect using the USB cable </w:t>
      </w:r>
      <w:r>
        <w:rPr>
          <w:lang w:eastAsia="en-IN"/>
        </w:rPr>
        <w:t xml:space="preserve">that came </w:t>
      </w:r>
      <w:r w:rsidR="00D91DA1">
        <w:rPr>
          <w:lang w:eastAsia="en-IN"/>
        </w:rPr>
        <w:t xml:space="preserve">in </w:t>
      </w:r>
      <w:r w:rsidR="00AA3872" w:rsidRPr="00651DDA">
        <w:rPr>
          <w:lang w:eastAsia="en-IN"/>
        </w:rPr>
        <w:t>the box. The second is to use Bluetooth for a wireless connection.</w:t>
      </w:r>
      <w:r w:rsidR="009C4F41">
        <w:rPr>
          <w:lang w:eastAsia="en-IN"/>
        </w:rPr>
        <w:t xml:space="preserve"> </w:t>
      </w:r>
      <w:r w:rsidR="009C4F41">
        <w:rPr>
          <w:rStyle w:val="diffin"/>
        </w:rPr>
        <w:t>The third is to connect to VoiceOver using Braille-HID. See the</w:t>
      </w:r>
      <w:r w:rsidR="004E7927">
        <w:rPr>
          <w:rStyle w:val="diffin"/>
        </w:rPr>
        <w:t xml:space="preserve"> </w:t>
      </w:r>
      <w:r w:rsidR="009C4F41">
        <w:rPr>
          <w:rStyle w:val="diffin"/>
        </w:rPr>
        <w:t xml:space="preserve">section </w:t>
      </w:r>
      <w:r w:rsidR="004E7927">
        <w:rPr>
          <w:rStyle w:val="diffin"/>
        </w:rPr>
        <w:fldChar w:fldCharType="begin"/>
      </w:r>
      <w:r w:rsidR="004E7927">
        <w:rPr>
          <w:rStyle w:val="diffin"/>
        </w:rPr>
        <w:instrText xml:space="preserve"> REF _Ref24034581 \h </w:instrText>
      </w:r>
      <w:r w:rsidR="004E7927">
        <w:rPr>
          <w:rStyle w:val="diffin"/>
        </w:rPr>
      </w:r>
      <w:r w:rsidR="004E7927">
        <w:rPr>
          <w:rStyle w:val="diffin"/>
        </w:rPr>
        <w:fldChar w:fldCharType="separate"/>
      </w:r>
      <w:r w:rsidR="009333FF" w:rsidRPr="00651DDA">
        <w:rPr>
          <w:rFonts w:cs="Arial"/>
          <w:lang w:eastAsia="en-IN"/>
        </w:rPr>
        <w:t>Human Interface Device</w:t>
      </w:r>
      <w:r w:rsidR="009333FF">
        <w:rPr>
          <w:rFonts w:cs="Arial"/>
          <w:lang w:eastAsia="en-IN"/>
        </w:rPr>
        <w:t xml:space="preserve"> (HID</w:t>
      </w:r>
      <w:r w:rsidR="009333FF" w:rsidRPr="00651DDA">
        <w:rPr>
          <w:rFonts w:cs="Arial"/>
          <w:lang w:eastAsia="en-IN"/>
        </w:rPr>
        <w:t xml:space="preserve"> </w:t>
      </w:r>
      <w:r w:rsidR="009333FF">
        <w:rPr>
          <w:rFonts w:cs="Arial"/>
          <w:lang w:eastAsia="en-IN"/>
        </w:rPr>
        <w:t>– (Orbit))</w:t>
      </w:r>
      <w:r w:rsidR="004E7927">
        <w:rPr>
          <w:rStyle w:val="diffin"/>
        </w:rPr>
        <w:fldChar w:fldCharType="end"/>
      </w:r>
      <w:r w:rsidR="004E7927">
        <w:rPr>
          <w:rStyle w:val="diffin"/>
        </w:rPr>
        <w:t xml:space="preserve"> and </w:t>
      </w:r>
      <w:r w:rsidR="004E7927">
        <w:rPr>
          <w:rStyle w:val="diffin"/>
        </w:rPr>
        <w:fldChar w:fldCharType="begin"/>
      </w:r>
      <w:r w:rsidR="004E7927">
        <w:rPr>
          <w:rStyle w:val="diffin"/>
        </w:rPr>
        <w:instrText xml:space="preserve"> REF _Ref24034587 \h </w:instrText>
      </w:r>
      <w:r w:rsidR="004E7927">
        <w:rPr>
          <w:rStyle w:val="diffin"/>
        </w:rPr>
      </w:r>
      <w:r w:rsidR="004E7927">
        <w:rPr>
          <w:rStyle w:val="diffin"/>
        </w:rPr>
        <w:fldChar w:fldCharType="separate"/>
      </w:r>
      <w:r w:rsidR="009333FF" w:rsidRPr="00651DDA">
        <w:rPr>
          <w:rFonts w:cs="Arial"/>
          <w:lang w:eastAsia="en-IN"/>
        </w:rPr>
        <w:t>Human Interface Device</w:t>
      </w:r>
      <w:r w:rsidR="009333FF">
        <w:rPr>
          <w:rFonts w:cs="Arial"/>
          <w:lang w:eastAsia="en-IN"/>
        </w:rPr>
        <w:t xml:space="preserve"> (HID)</w:t>
      </w:r>
      <w:r w:rsidR="009333FF" w:rsidRPr="00651DDA">
        <w:rPr>
          <w:rFonts w:cs="Arial"/>
          <w:lang w:eastAsia="en-IN"/>
        </w:rPr>
        <w:t xml:space="preserve"> </w:t>
      </w:r>
      <w:r w:rsidR="009333FF">
        <w:rPr>
          <w:rFonts w:cs="Arial"/>
          <w:lang w:eastAsia="en-IN"/>
        </w:rPr>
        <w:t>– Braille</w:t>
      </w:r>
      <w:r w:rsidR="004E7927">
        <w:rPr>
          <w:rStyle w:val="diffin"/>
        </w:rPr>
        <w:fldChar w:fldCharType="end"/>
      </w:r>
      <w:r w:rsidR="004E7927">
        <w:rPr>
          <w:rStyle w:val="diffin"/>
        </w:rPr>
        <w:t xml:space="preserve"> </w:t>
      </w:r>
      <w:r w:rsidR="009C4F41">
        <w:rPr>
          <w:rStyle w:val="diffin"/>
        </w:rPr>
        <w:t>for more information.</w:t>
      </w:r>
    </w:p>
    <w:p w14:paraId="5E3C1C50" w14:textId="77777777" w:rsidR="00AA3872" w:rsidRPr="00651DDA" w:rsidRDefault="00AA3872" w:rsidP="00AA3872">
      <w:pPr>
        <w:pStyle w:val="Heading3"/>
        <w:rPr>
          <w:lang w:eastAsia="en-IN"/>
        </w:rPr>
      </w:pPr>
      <w:bookmarkStart w:id="417" w:name="Connecting-Mac-with-USB"/>
      <w:bookmarkStart w:id="418" w:name="_Toc9689938"/>
      <w:bookmarkStart w:id="419" w:name="_Toc10194402"/>
      <w:bookmarkStart w:id="420" w:name="_Toc17712042"/>
      <w:bookmarkEnd w:id="417"/>
      <w:r w:rsidRPr="00651DDA">
        <w:rPr>
          <w:lang w:eastAsia="en-IN"/>
        </w:rPr>
        <w:t>Connecting Mac with USB</w:t>
      </w:r>
      <w:bookmarkEnd w:id="418"/>
      <w:bookmarkEnd w:id="419"/>
      <w:bookmarkEnd w:id="420"/>
    </w:p>
    <w:p w14:paraId="431717E2" w14:textId="21632C69" w:rsidR="00AA3872" w:rsidRPr="00651DDA" w:rsidRDefault="00AA3872" w:rsidP="00AA3872">
      <w:pPr>
        <w:rPr>
          <w:lang w:eastAsia="en-IN"/>
        </w:rPr>
      </w:pPr>
      <w:r w:rsidRPr="00651DDA">
        <w:rPr>
          <w:lang w:eastAsia="en-IN"/>
        </w:rPr>
        <w:t>The simplest way to connect</w:t>
      </w:r>
      <w:r w:rsidR="006511B1">
        <w:rPr>
          <w:lang w:eastAsia="en-IN"/>
        </w:rPr>
        <w:t xml:space="preserve"> the</w:t>
      </w:r>
      <w:r w:rsidRPr="00651DDA">
        <w:rPr>
          <w:lang w:eastAsia="en-IN"/>
        </w:rPr>
        <w:t xml:space="preserve"> Orbit Reader 20 to a Mac is to connect using a USB Standard-A to Micro-B cable. First, switch Orbit Reader 20 to the HID protocol by picking HID</w:t>
      </w:r>
      <w:r w:rsidR="00605AC6">
        <w:rPr>
          <w:lang w:eastAsia="en-IN"/>
        </w:rPr>
        <w:t xml:space="preserve"> Braille</w:t>
      </w:r>
      <w:r w:rsidRPr="00651DDA">
        <w:rPr>
          <w:lang w:eastAsia="en-IN"/>
        </w:rPr>
        <w:t xml:space="preserve"> in the USB option in the menu. Next, run VoiceOver by pressing the Apple CMD key + F5. Then, attach the small end of the USB cable to Orbit Reader 20 with the bumps facing down and the big end to Mac. VoiceOver automatically recognizes and starts using the display.</w:t>
      </w:r>
    </w:p>
    <w:p w14:paraId="67FC0560" w14:textId="77777777" w:rsidR="00AA3872" w:rsidRPr="00651DDA" w:rsidRDefault="00AA3872" w:rsidP="00AA3872">
      <w:pPr>
        <w:pStyle w:val="Heading3"/>
        <w:rPr>
          <w:lang w:eastAsia="en-IN"/>
        </w:rPr>
      </w:pPr>
      <w:bookmarkStart w:id="421" w:name="Connecting-Mac-with-Bluetooth"/>
      <w:bookmarkStart w:id="422" w:name="_Connecting_Mac_with"/>
      <w:bookmarkStart w:id="423" w:name="_Toc9689939"/>
      <w:bookmarkStart w:id="424" w:name="_Toc10194403"/>
      <w:bookmarkStart w:id="425" w:name="_Toc17712043"/>
      <w:bookmarkEnd w:id="421"/>
      <w:bookmarkEnd w:id="422"/>
      <w:r w:rsidRPr="00651DDA">
        <w:rPr>
          <w:lang w:eastAsia="en-IN"/>
        </w:rPr>
        <w:t>Connecting Mac with Bluetooth</w:t>
      </w:r>
      <w:bookmarkEnd w:id="423"/>
      <w:bookmarkEnd w:id="424"/>
      <w:bookmarkEnd w:id="425"/>
    </w:p>
    <w:p w14:paraId="4A6730A1" w14:textId="77777777" w:rsidR="00AA3872" w:rsidRPr="00651DDA" w:rsidRDefault="00AA3872" w:rsidP="00AA3872">
      <w:pPr>
        <w:rPr>
          <w:lang w:eastAsia="en-IN"/>
        </w:rPr>
      </w:pPr>
      <w:r w:rsidRPr="00651DDA">
        <w:rPr>
          <w:lang w:eastAsia="en-IN"/>
        </w:rPr>
        <w:t>The default configuration for pairing with Mac through Bluetooth is ‘Just Works’. If Bluetooth has been turned off, it can be turned on in the Menu or by pressing Space + Dots 4 7 on the Orbit Reader 20.</w:t>
      </w:r>
    </w:p>
    <w:p w14:paraId="7A48084E" w14:textId="77777777" w:rsidR="009341BE" w:rsidRDefault="009341BE" w:rsidP="00AA3872">
      <w:pPr>
        <w:rPr>
          <w:lang w:eastAsia="en-IN"/>
        </w:rPr>
      </w:pPr>
    </w:p>
    <w:p w14:paraId="73C17AE2" w14:textId="748A7C2D" w:rsidR="00AA3872" w:rsidRPr="00651DDA" w:rsidRDefault="00AA3872" w:rsidP="00AA3872">
      <w:pPr>
        <w:rPr>
          <w:lang w:eastAsia="en-IN"/>
        </w:rPr>
      </w:pPr>
      <w:r w:rsidRPr="00651DDA">
        <w:rPr>
          <w:lang w:eastAsia="en-IN"/>
        </w:rPr>
        <w:t xml:space="preserve">If Orbit Reader 20 is in </w:t>
      </w:r>
      <w:r w:rsidR="009341BE">
        <w:rPr>
          <w:lang w:eastAsia="en-IN"/>
        </w:rPr>
        <w:t xml:space="preserve">the </w:t>
      </w:r>
      <w:r w:rsidRPr="00651DDA">
        <w:rPr>
          <w:lang w:eastAsia="en-IN"/>
        </w:rPr>
        <w:t>default connection, follow these steps to pair the device with a Mac:</w:t>
      </w:r>
    </w:p>
    <w:p w14:paraId="60942D9B" w14:textId="77777777" w:rsidR="00AA3872" w:rsidRPr="00651DDA" w:rsidRDefault="00AA3872" w:rsidP="00AA3872">
      <w:pPr>
        <w:numPr>
          <w:ilvl w:val="0"/>
          <w:numId w:val="17"/>
        </w:numPr>
        <w:spacing w:before="100" w:beforeAutospacing="1" w:after="100" w:afterAutospacing="1"/>
        <w:rPr>
          <w:rFonts w:cs="Arial"/>
          <w:lang w:eastAsia="en-IN"/>
        </w:rPr>
      </w:pPr>
      <w:r w:rsidRPr="00651DDA">
        <w:rPr>
          <w:rFonts w:cs="Arial"/>
          <w:lang w:eastAsia="en-IN"/>
        </w:rPr>
        <w:t>Turn on Bluetooth. Bluetooth can be turned on in the Menu or by pressing Space + Dots 4 7 on the Orbit Reader 20.</w:t>
      </w:r>
    </w:p>
    <w:p w14:paraId="2FA676BD" w14:textId="77777777" w:rsidR="00AA3872" w:rsidRPr="00651DDA" w:rsidRDefault="00AA3872" w:rsidP="00AA3872">
      <w:pPr>
        <w:numPr>
          <w:ilvl w:val="0"/>
          <w:numId w:val="17"/>
        </w:numPr>
        <w:spacing w:before="100" w:beforeAutospacing="1" w:after="100" w:afterAutospacing="1"/>
        <w:rPr>
          <w:rFonts w:cs="Arial"/>
          <w:lang w:eastAsia="en-IN"/>
        </w:rPr>
      </w:pPr>
      <w:r w:rsidRPr="00651DDA">
        <w:rPr>
          <w:rFonts w:cs="Arial"/>
          <w:lang w:eastAsia="en-IN"/>
        </w:rPr>
        <w:t>When VoiceOver is on, open VoiceOver Utility by pressing VO-F8</w:t>
      </w:r>
    </w:p>
    <w:p w14:paraId="20260BED" w14:textId="77777777" w:rsidR="00AA3872" w:rsidRPr="00651DDA" w:rsidRDefault="00AA3872" w:rsidP="00AA3872">
      <w:pPr>
        <w:numPr>
          <w:ilvl w:val="0"/>
          <w:numId w:val="17"/>
        </w:numPr>
        <w:spacing w:before="100" w:beforeAutospacing="1" w:after="100" w:afterAutospacing="1"/>
        <w:rPr>
          <w:rFonts w:cs="Arial"/>
          <w:lang w:eastAsia="en-IN"/>
        </w:rPr>
      </w:pPr>
      <w:r w:rsidRPr="00651DDA">
        <w:rPr>
          <w:rFonts w:cs="Arial"/>
          <w:lang w:eastAsia="en-IN"/>
        </w:rPr>
        <w:lastRenderedPageBreak/>
        <w:t>Click the Braille category, click Displays, and then click the Add (+) button</w:t>
      </w:r>
    </w:p>
    <w:p w14:paraId="6EA43FB6" w14:textId="77777777" w:rsidR="00AA3872" w:rsidRPr="00651DDA" w:rsidRDefault="00AA3872" w:rsidP="00AA3872">
      <w:pPr>
        <w:numPr>
          <w:ilvl w:val="0"/>
          <w:numId w:val="17"/>
        </w:numPr>
        <w:spacing w:before="100" w:beforeAutospacing="1" w:after="100" w:afterAutospacing="1"/>
        <w:rPr>
          <w:rFonts w:cs="Arial"/>
          <w:lang w:eastAsia="en-IN"/>
        </w:rPr>
      </w:pPr>
      <w:r w:rsidRPr="00651DDA">
        <w:rPr>
          <w:rFonts w:cs="Arial"/>
          <w:lang w:eastAsia="en-IN"/>
        </w:rPr>
        <w:t>Select Orbit Reader 20 in the list. VoiceOver filters the devices it detects to list only the Bluetooth braille displays that are within range of your computer and that appear to match a VoiceOver braille display driver.</w:t>
      </w:r>
    </w:p>
    <w:p w14:paraId="2E2D274C" w14:textId="77777777" w:rsidR="00AA3872" w:rsidRPr="00651DDA" w:rsidRDefault="00AA3872" w:rsidP="00AA3872">
      <w:pPr>
        <w:numPr>
          <w:ilvl w:val="0"/>
          <w:numId w:val="17"/>
        </w:numPr>
        <w:spacing w:before="100" w:beforeAutospacing="1" w:after="100" w:afterAutospacing="1"/>
        <w:rPr>
          <w:rFonts w:cs="Arial"/>
          <w:lang w:eastAsia="en-IN"/>
        </w:rPr>
      </w:pPr>
      <w:r w:rsidRPr="00651DDA">
        <w:rPr>
          <w:rFonts w:cs="Arial"/>
          <w:lang w:eastAsia="en-IN"/>
        </w:rPr>
        <w:t>Activate the Orbit Reader 20 device in the list to pair.</w:t>
      </w:r>
    </w:p>
    <w:p w14:paraId="154963F5" w14:textId="5220F730" w:rsidR="00AA3872" w:rsidRPr="00651DDA" w:rsidRDefault="00AA3872" w:rsidP="00AA3872">
      <w:pPr>
        <w:rPr>
          <w:lang w:eastAsia="en-IN"/>
        </w:rPr>
      </w:pPr>
      <w:r w:rsidRPr="00651DDA">
        <w:rPr>
          <w:lang w:eastAsia="en-IN"/>
        </w:rPr>
        <w:t xml:space="preserve">Confirm code configuration shows a random number on both </w:t>
      </w:r>
      <w:r w:rsidR="00826A9A">
        <w:rPr>
          <w:lang w:eastAsia="en-IN"/>
        </w:rPr>
        <w:t xml:space="preserve">the </w:t>
      </w:r>
      <w:r w:rsidRPr="00651DDA">
        <w:rPr>
          <w:lang w:eastAsia="en-IN"/>
        </w:rPr>
        <w:t>Orbit Reader 20's braille display and on the host device. Follow steps 1 through 3. Mac shows you a dialog with a security code. To confirm the request, compare the numbers in the Bluetooth dialog on the Mac with the code shown on your display. If they are</w:t>
      </w:r>
      <w:r w:rsidR="00826A9A">
        <w:rPr>
          <w:lang w:eastAsia="en-IN"/>
        </w:rPr>
        <w:t xml:space="preserve"> the </w:t>
      </w:r>
      <w:r w:rsidRPr="00651DDA">
        <w:rPr>
          <w:lang w:eastAsia="en-IN"/>
        </w:rPr>
        <w:t xml:space="preserve">same, </w:t>
      </w:r>
      <w:r w:rsidR="00826A9A">
        <w:rPr>
          <w:lang w:eastAsia="en-IN"/>
        </w:rPr>
        <w:t xml:space="preserve">press Dot 8 to </w:t>
      </w:r>
      <w:r w:rsidRPr="00651DDA">
        <w:rPr>
          <w:lang w:eastAsia="en-IN"/>
        </w:rPr>
        <w:t xml:space="preserve">select ‘Yes’ in the dialog on </w:t>
      </w:r>
      <w:r w:rsidR="00826A9A">
        <w:rPr>
          <w:lang w:eastAsia="en-IN"/>
        </w:rPr>
        <w:t xml:space="preserve">the </w:t>
      </w:r>
      <w:r w:rsidRPr="00651DDA">
        <w:rPr>
          <w:lang w:eastAsia="en-IN"/>
        </w:rPr>
        <w:t xml:space="preserve">Mac. If the numbers do not match, </w:t>
      </w:r>
      <w:r w:rsidR="00826A9A">
        <w:rPr>
          <w:lang w:eastAsia="en-IN"/>
        </w:rPr>
        <w:t xml:space="preserve">press Dot 7 to </w:t>
      </w:r>
      <w:r w:rsidRPr="00651DDA">
        <w:rPr>
          <w:lang w:eastAsia="en-IN"/>
        </w:rPr>
        <w:t xml:space="preserve">select ‘No’ and try the next Orbit Reader 20 in the list. The purpose of this procedure is to allow </w:t>
      </w:r>
      <w:r w:rsidR="00261F94">
        <w:rPr>
          <w:lang w:eastAsia="en-IN"/>
        </w:rPr>
        <w:t xml:space="preserve">for </w:t>
      </w:r>
      <w:r w:rsidRPr="00651DDA">
        <w:rPr>
          <w:lang w:eastAsia="en-IN"/>
        </w:rPr>
        <w:t>more than one Orbit Reader 20 device to be paired in the same room at the same time without pairing the wrong device.</w:t>
      </w:r>
    </w:p>
    <w:p w14:paraId="3B8C5D36" w14:textId="77777777" w:rsidR="00AA3872" w:rsidRPr="00651DDA" w:rsidRDefault="00AA3872" w:rsidP="00AA3872">
      <w:pPr>
        <w:rPr>
          <w:lang w:eastAsia="en-IN"/>
        </w:rPr>
      </w:pPr>
    </w:p>
    <w:p w14:paraId="12E0A4BB" w14:textId="111B9459" w:rsidR="00AA3872" w:rsidRPr="00651DDA" w:rsidRDefault="00AA3872" w:rsidP="00AA3872">
      <w:pPr>
        <w:rPr>
          <w:lang w:eastAsia="en-IN"/>
        </w:rPr>
      </w:pPr>
      <w:r w:rsidRPr="00651DDA">
        <w:rPr>
          <w:lang w:eastAsia="en-IN"/>
        </w:rPr>
        <w:t xml:space="preserve">If Orbit Reader 20 does not work with VoiceOver, it is possible that you are not using the latest Mac OS. </w:t>
      </w:r>
      <w:r w:rsidR="003F07F6">
        <w:rPr>
          <w:lang w:eastAsia="en-IN"/>
        </w:rPr>
        <w:t xml:space="preserve">If this is the </w:t>
      </w:r>
      <w:r w:rsidR="003B5F23">
        <w:rPr>
          <w:lang w:eastAsia="en-IN"/>
        </w:rPr>
        <w:t>case,</w:t>
      </w:r>
      <w:r w:rsidRPr="00651DDA">
        <w:rPr>
          <w:lang w:eastAsia="en-IN"/>
        </w:rPr>
        <w:t xml:space="preserve"> you have two choices:</w:t>
      </w:r>
    </w:p>
    <w:p w14:paraId="4F1C51AE" w14:textId="77777777" w:rsidR="00AA3872" w:rsidRPr="00651DDA" w:rsidRDefault="00AA3872" w:rsidP="00AA3872">
      <w:pPr>
        <w:numPr>
          <w:ilvl w:val="0"/>
          <w:numId w:val="18"/>
        </w:numPr>
        <w:spacing w:before="100" w:beforeAutospacing="1" w:after="100" w:afterAutospacing="1"/>
        <w:rPr>
          <w:rFonts w:cs="Arial"/>
          <w:lang w:eastAsia="en-IN"/>
        </w:rPr>
      </w:pPr>
      <w:r w:rsidRPr="00651DDA">
        <w:rPr>
          <w:rFonts w:cs="Arial"/>
          <w:lang w:eastAsia="en-IN"/>
        </w:rPr>
        <w:t>Put the Orbit Reader 20 in Refreshabraille 18 (RB18) Emulation mode. Then connect it as an RB18,</w:t>
      </w:r>
    </w:p>
    <w:p w14:paraId="0C765F73" w14:textId="77777777" w:rsidR="00AA3872" w:rsidRPr="00651DDA" w:rsidRDefault="00AA3872" w:rsidP="00AA3872">
      <w:pPr>
        <w:numPr>
          <w:ilvl w:val="0"/>
          <w:numId w:val="18"/>
        </w:numPr>
        <w:spacing w:before="100" w:beforeAutospacing="1" w:after="100" w:afterAutospacing="1"/>
        <w:rPr>
          <w:rFonts w:cs="Arial"/>
          <w:lang w:eastAsia="en-IN"/>
        </w:rPr>
      </w:pPr>
      <w:r w:rsidRPr="00651DDA">
        <w:rPr>
          <w:rFonts w:cs="Arial"/>
          <w:lang w:eastAsia="en-IN"/>
        </w:rPr>
        <w:t>Check for updates. We suggest you update to the latest operating system.</w:t>
      </w:r>
    </w:p>
    <w:p w14:paraId="34386D16" w14:textId="77777777" w:rsidR="00AA3872" w:rsidRPr="00651DDA" w:rsidRDefault="00AA3872" w:rsidP="00AA3872">
      <w:pPr>
        <w:rPr>
          <w:lang w:eastAsia="en-IN"/>
        </w:rPr>
      </w:pPr>
      <w:r w:rsidRPr="00651DDA">
        <w:rPr>
          <w:lang w:eastAsia="en-IN"/>
        </w:rPr>
        <w:t>If Orbit Reader 20 is not listed, make sure you have turned on Bluetooth in the Menu.</w:t>
      </w:r>
    </w:p>
    <w:p w14:paraId="73BDA235" w14:textId="77777777" w:rsidR="00AA3872" w:rsidRPr="00651DDA" w:rsidRDefault="00AA3872" w:rsidP="00AA3872">
      <w:pPr>
        <w:pStyle w:val="Heading3"/>
        <w:rPr>
          <w:lang w:eastAsia="en-IN"/>
        </w:rPr>
      </w:pPr>
      <w:bookmarkStart w:id="426" w:name="Controlling-Orbit-Reader-from-Mac"/>
      <w:bookmarkStart w:id="427" w:name="_Toc9689940"/>
      <w:bookmarkStart w:id="428" w:name="_Toc10194404"/>
      <w:bookmarkStart w:id="429" w:name="_Toc17712044"/>
      <w:bookmarkEnd w:id="426"/>
      <w:r w:rsidRPr="00651DDA">
        <w:rPr>
          <w:lang w:eastAsia="en-IN"/>
        </w:rPr>
        <w:t>Controlling Orbit Reader 20 from Mac</w:t>
      </w:r>
      <w:bookmarkEnd w:id="427"/>
      <w:bookmarkEnd w:id="428"/>
      <w:bookmarkEnd w:id="429"/>
    </w:p>
    <w:p w14:paraId="4D04B474" w14:textId="77777777" w:rsidR="00AA3872" w:rsidRPr="00651DDA" w:rsidRDefault="00AA3872" w:rsidP="00AA3872">
      <w:pPr>
        <w:rPr>
          <w:lang w:eastAsia="en-IN"/>
        </w:rPr>
      </w:pPr>
      <w:r w:rsidRPr="00651DDA">
        <w:rPr>
          <w:lang w:eastAsia="en-IN"/>
        </w:rPr>
        <w:t>To control how VoiceOver treats the display, follow these steps:</w:t>
      </w:r>
    </w:p>
    <w:p w14:paraId="488BA0E1" w14:textId="77777777" w:rsidR="00AA3872" w:rsidRPr="00651DDA" w:rsidRDefault="00AA3872" w:rsidP="00AA3872">
      <w:pPr>
        <w:numPr>
          <w:ilvl w:val="0"/>
          <w:numId w:val="19"/>
        </w:numPr>
        <w:spacing w:before="100" w:beforeAutospacing="1" w:after="100" w:afterAutospacing="1"/>
        <w:rPr>
          <w:rFonts w:cs="Arial"/>
          <w:lang w:eastAsia="en-IN"/>
        </w:rPr>
      </w:pPr>
      <w:r w:rsidRPr="00651DDA">
        <w:rPr>
          <w:rFonts w:cs="Arial"/>
          <w:lang w:eastAsia="en-IN"/>
        </w:rPr>
        <w:t>Open the VoiceOver Utility by pressing Command + F8 while VoiceOver is running.</w:t>
      </w:r>
    </w:p>
    <w:p w14:paraId="2FA7B04E" w14:textId="77777777" w:rsidR="00AA3872" w:rsidRPr="00651DDA" w:rsidRDefault="00AA3872" w:rsidP="00AA3872">
      <w:pPr>
        <w:numPr>
          <w:ilvl w:val="0"/>
          <w:numId w:val="19"/>
        </w:numPr>
        <w:spacing w:before="100" w:beforeAutospacing="1" w:after="100" w:afterAutospacing="1"/>
        <w:rPr>
          <w:rFonts w:cs="Arial"/>
          <w:lang w:eastAsia="en-IN"/>
        </w:rPr>
      </w:pPr>
      <w:r w:rsidRPr="00651DDA">
        <w:rPr>
          <w:rFonts w:cs="Arial"/>
          <w:lang w:eastAsia="en-IN"/>
        </w:rPr>
        <w:t>Scroll down to the Braille option.</w:t>
      </w:r>
    </w:p>
    <w:p w14:paraId="4F236EA3" w14:textId="77777777" w:rsidR="00AA3872" w:rsidRPr="00651DDA" w:rsidRDefault="00AA3872" w:rsidP="00AA3872">
      <w:pPr>
        <w:numPr>
          <w:ilvl w:val="0"/>
          <w:numId w:val="19"/>
        </w:numPr>
        <w:spacing w:before="100" w:beforeAutospacing="1" w:after="100" w:afterAutospacing="1"/>
        <w:rPr>
          <w:rFonts w:cs="Arial"/>
          <w:lang w:eastAsia="en-IN"/>
        </w:rPr>
      </w:pPr>
      <w:r w:rsidRPr="00651DDA">
        <w:rPr>
          <w:rFonts w:cs="Arial"/>
          <w:lang w:eastAsia="en-IN"/>
        </w:rPr>
        <w:t>Select the Braille Display tab.</w:t>
      </w:r>
    </w:p>
    <w:p w14:paraId="1D5835F0" w14:textId="77777777" w:rsidR="00AA3872" w:rsidRPr="00651DDA" w:rsidRDefault="00AA3872" w:rsidP="00AA3872">
      <w:pPr>
        <w:rPr>
          <w:lang w:eastAsia="en-IN"/>
        </w:rPr>
      </w:pPr>
      <w:r w:rsidRPr="00651DDA">
        <w:rPr>
          <w:lang w:eastAsia="en-IN"/>
        </w:rPr>
        <w:t>To turn on contracted braille, check the Contracted Braille box.</w:t>
      </w:r>
    </w:p>
    <w:p w14:paraId="5C1A000B" w14:textId="77777777" w:rsidR="00AA3872" w:rsidRPr="00651DDA" w:rsidRDefault="00AA3872" w:rsidP="00AA3872">
      <w:pPr>
        <w:rPr>
          <w:lang w:eastAsia="en-IN"/>
        </w:rPr>
      </w:pPr>
      <w:r w:rsidRPr="00651DDA">
        <w:rPr>
          <w:lang w:eastAsia="en-IN"/>
        </w:rPr>
        <w:t xml:space="preserve">For the Mac documentation on connecting and using braille displays, see Apple's </w:t>
      </w:r>
      <w:hyperlink r:id="rId34" w:history="1">
        <w:r w:rsidRPr="00651DDA">
          <w:rPr>
            <w:color w:val="0000FF"/>
            <w:u w:val="single"/>
            <w:lang w:eastAsia="en-IN"/>
          </w:rPr>
          <w:t>VoiceOver Info Guide</w:t>
        </w:r>
      </w:hyperlink>
      <w:r w:rsidRPr="00651DDA">
        <w:rPr>
          <w:lang w:eastAsia="en-IN"/>
        </w:rPr>
        <w:t>.</w:t>
      </w:r>
    </w:p>
    <w:p w14:paraId="6C808740" w14:textId="77777777" w:rsidR="00AA3872" w:rsidRPr="00651DDA" w:rsidRDefault="00AA3872" w:rsidP="000A5C87">
      <w:pPr>
        <w:pStyle w:val="Heading2"/>
      </w:pPr>
      <w:bookmarkStart w:id="430" w:name="Android-Devices"/>
      <w:bookmarkStart w:id="431" w:name="_Toc9689941"/>
      <w:bookmarkStart w:id="432" w:name="_Toc10194405"/>
      <w:bookmarkStart w:id="433" w:name="_Toc17712045"/>
      <w:bookmarkEnd w:id="430"/>
      <w:r w:rsidRPr="00651DDA">
        <w:t>Android Devices</w:t>
      </w:r>
      <w:bookmarkEnd w:id="431"/>
      <w:bookmarkEnd w:id="432"/>
      <w:bookmarkEnd w:id="433"/>
    </w:p>
    <w:p w14:paraId="19D1999D" w14:textId="77777777" w:rsidR="00AA3872" w:rsidRPr="00651DDA" w:rsidRDefault="00AA3872" w:rsidP="00AA3872">
      <w:pPr>
        <w:rPr>
          <w:lang w:eastAsia="en-IN"/>
        </w:rPr>
      </w:pPr>
      <w:r w:rsidRPr="00651DDA">
        <w:rPr>
          <w:lang w:eastAsia="en-IN"/>
        </w:rPr>
        <w:t>You can connect Android devices using Bluetooth only.</w:t>
      </w:r>
    </w:p>
    <w:p w14:paraId="18FEDD27" w14:textId="77777777" w:rsidR="00AA3872" w:rsidRPr="00651DDA" w:rsidRDefault="00AA3872" w:rsidP="00AA3872">
      <w:pPr>
        <w:pStyle w:val="Heading3"/>
        <w:rPr>
          <w:lang w:eastAsia="en-IN"/>
        </w:rPr>
      </w:pPr>
      <w:bookmarkStart w:id="434" w:name="Connecting-Android-devices-with-Bluetoot"/>
      <w:bookmarkStart w:id="435" w:name="_Connecting_Android_devices"/>
      <w:bookmarkStart w:id="436" w:name="_Toc9689942"/>
      <w:bookmarkStart w:id="437" w:name="_Toc10194406"/>
      <w:bookmarkStart w:id="438" w:name="_Toc17712046"/>
      <w:bookmarkEnd w:id="434"/>
      <w:bookmarkEnd w:id="435"/>
      <w:r w:rsidRPr="00651DDA">
        <w:rPr>
          <w:lang w:eastAsia="en-IN"/>
        </w:rPr>
        <w:t>Connecting Android with Bluetooth</w:t>
      </w:r>
      <w:bookmarkEnd w:id="436"/>
      <w:bookmarkEnd w:id="437"/>
      <w:bookmarkEnd w:id="438"/>
    </w:p>
    <w:p w14:paraId="0476CEBA" w14:textId="77777777" w:rsidR="00AA3872" w:rsidRPr="00651DDA" w:rsidRDefault="00AA3872" w:rsidP="00AA3872">
      <w:pPr>
        <w:rPr>
          <w:lang w:eastAsia="en-IN"/>
        </w:rPr>
      </w:pPr>
      <w:r w:rsidRPr="00651DDA">
        <w:rPr>
          <w:lang w:eastAsia="en-IN"/>
        </w:rPr>
        <w:t>In default configuration, the Orbit Reader 20 is ready to pair with Bluetooth. If Bluetooth has been turned off, it can be turned on in the Menu or by pressing Space + Dots 4 7.</w:t>
      </w:r>
    </w:p>
    <w:p w14:paraId="5CE579D4" w14:textId="77777777" w:rsidR="00AA3872" w:rsidRPr="00651DDA" w:rsidRDefault="00AA3872" w:rsidP="00AA3872">
      <w:pPr>
        <w:numPr>
          <w:ilvl w:val="0"/>
          <w:numId w:val="20"/>
        </w:numPr>
        <w:spacing w:before="100" w:beforeAutospacing="1" w:after="100" w:afterAutospacing="1"/>
        <w:rPr>
          <w:rFonts w:cs="Arial"/>
          <w:lang w:eastAsia="en-IN"/>
        </w:rPr>
      </w:pPr>
      <w:r w:rsidRPr="00651DDA">
        <w:rPr>
          <w:rFonts w:cs="Arial"/>
          <w:lang w:eastAsia="en-IN"/>
        </w:rPr>
        <w:lastRenderedPageBreak/>
        <w:t>Turn on Bluetooth. Bluetooth can be turned on in the Menu or by pressing Space + Dots 4 7 on the Orbit Reader 20.</w:t>
      </w:r>
    </w:p>
    <w:p w14:paraId="6A7FA60F" w14:textId="5548EDBC" w:rsidR="00AA3872" w:rsidRPr="00651DDA" w:rsidRDefault="00AA3872" w:rsidP="00AA3872">
      <w:pPr>
        <w:numPr>
          <w:ilvl w:val="0"/>
          <w:numId w:val="20"/>
        </w:numPr>
        <w:spacing w:before="100" w:beforeAutospacing="1" w:after="100" w:afterAutospacing="1"/>
        <w:rPr>
          <w:rFonts w:cs="Arial"/>
          <w:lang w:eastAsia="en-IN"/>
        </w:rPr>
      </w:pPr>
      <w:r w:rsidRPr="00651DDA">
        <w:rPr>
          <w:rFonts w:cs="Arial"/>
          <w:lang w:eastAsia="en-IN"/>
        </w:rPr>
        <w:t>Turn on the Android device. Android and BrailleBack make a</w:t>
      </w:r>
      <w:r w:rsidR="008969C8">
        <w:rPr>
          <w:rFonts w:cs="Arial"/>
          <w:lang w:eastAsia="en-IN"/>
        </w:rPr>
        <w:t xml:space="preserve"> connection</w:t>
      </w:r>
      <w:r w:rsidRPr="00651DDA">
        <w:rPr>
          <w:rFonts w:cs="Arial"/>
          <w:lang w:eastAsia="en-IN"/>
        </w:rPr>
        <w:t xml:space="preserve"> sound to indicate successful communication.</w:t>
      </w:r>
    </w:p>
    <w:p w14:paraId="3E128ACE" w14:textId="77777777" w:rsidR="00AA3872" w:rsidRPr="00651DDA" w:rsidRDefault="00AA3872" w:rsidP="00AA3872">
      <w:pPr>
        <w:numPr>
          <w:ilvl w:val="0"/>
          <w:numId w:val="20"/>
        </w:numPr>
        <w:spacing w:before="100" w:beforeAutospacing="1" w:after="100" w:afterAutospacing="1"/>
        <w:rPr>
          <w:rFonts w:cs="Arial"/>
          <w:lang w:eastAsia="en-IN"/>
        </w:rPr>
      </w:pPr>
      <w:r w:rsidRPr="00651DDA">
        <w:rPr>
          <w:rFonts w:cs="Arial"/>
          <w:lang w:eastAsia="en-IN"/>
        </w:rPr>
        <w:t xml:space="preserve">Check for support. </w:t>
      </w:r>
    </w:p>
    <w:p w14:paraId="6863D641" w14:textId="77777777" w:rsidR="00AA3872" w:rsidRPr="00651DDA" w:rsidRDefault="00AA3872" w:rsidP="00AA3872">
      <w:pPr>
        <w:numPr>
          <w:ilvl w:val="0"/>
          <w:numId w:val="20"/>
        </w:numPr>
        <w:spacing w:before="100" w:beforeAutospacing="1" w:after="100" w:afterAutospacing="1"/>
        <w:rPr>
          <w:rFonts w:cs="Arial"/>
          <w:lang w:eastAsia="en-IN"/>
        </w:rPr>
      </w:pPr>
      <w:r w:rsidRPr="00651DDA">
        <w:rPr>
          <w:rFonts w:cs="Arial"/>
          <w:lang w:eastAsia="en-IN"/>
        </w:rPr>
        <w:t>Switch to Emulation mode if necessary.</w:t>
      </w:r>
      <w:r w:rsidRPr="00651DDA">
        <w:rPr>
          <w:rFonts w:cs="Arial"/>
          <w:lang w:eastAsia="en-IN"/>
        </w:rPr>
        <w:br/>
        <w:t xml:space="preserve">Currently, to use the Orbit Reader 20, you must change the Emulation mode to Refreshabraille 18 (RB18) in the Menu. Once Orbit Reader 20 is supported by BrailleBack, it will no longer be necessary to use the Emulation mode </w:t>
      </w:r>
    </w:p>
    <w:p w14:paraId="591F5826" w14:textId="77777777" w:rsidR="00AA3872" w:rsidRPr="00651DDA" w:rsidRDefault="00AA3872" w:rsidP="00AA3872">
      <w:pPr>
        <w:numPr>
          <w:ilvl w:val="0"/>
          <w:numId w:val="20"/>
        </w:numPr>
        <w:spacing w:before="100" w:beforeAutospacing="1" w:after="100" w:afterAutospacing="1"/>
        <w:rPr>
          <w:rFonts w:cs="Arial"/>
          <w:lang w:eastAsia="en-IN"/>
        </w:rPr>
      </w:pPr>
      <w:r w:rsidRPr="00651DDA">
        <w:rPr>
          <w:rFonts w:cs="Arial"/>
          <w:lang w:eastAsia="en-IN"/>
        </w:rPr>
        <w:t>Set up Android device.</w:t>
      </w:r>
      <w:r w:rsidRPr="00651DDA">
        <w:rPr>
          <w:rFonts w:cs="Arial"/>
          <w:lang w:eastAsia="en-IN"/>
        </w:rPr>
        <w:br/>
        <w:t xml:space="preserve">To set up your Android device, follow the </w:t>
      </w:r>
      <w:hyperlink r:id="rId35" w:history="1">
        <w:r w:rsidRPr="00651DDA">
          <w:rPr>
            <w:rFonts w:cs="Arial"/>
            <w:color w:val="0000FF"/>
            <w:u w:val="single"/>
            <w:lang w:eastAsia="en-IN"/>
          </w:rPr>
          <w:t>Install and enable BrailleBack</w:t>
        </w:r>
      </w:hyperlink>
      <w:r w:rsidRPr="00651DDA">
        <w:rPr>
          <w:rFonts w:cs="Arial"/>
          <w:lang w:eastAsia="en-IN"/>
        </w:rPr>
        <w:t xml:space="preserve"> instructions found on the Google™ Android Accessibility Help webpage.</w:t>
      </w:r>
    </w:p>
    <w:p w14:paraId="22859029" w14:textId="5CD570E2" w:rsidR="00AA3872" w:rsidRPr="00651DDA" w:rsidRDefault="00AA3872" w:rsidP="00AA3872">
      <w:pPr>
        <w:pStyle w:val="Heading3"/>
        <w:rPr>
          <w:lang w:eastAsia="en-IN"/>
        </w:rPr>
      </w:pPr>
      <w:bookmarkStart w:id="439" w:name="Input-and-Output-Text-With-BrailleBack"/>
      <w:bookmarkStart w:id="440" w:name="_Toc9689943"/>
      <w:bookmarkStart w:id="441" w:name="_Toc10194407"/>
      <w:bookmarkStart w:id="442" w:name="_Toc17712047"/>
      <w:bookmarkEnd w:id="439"/>
      <w:r w:rsidRPr="00651DDA">
        <w:rPr>
          <w:lang w:eastAsia="en-IN"/>
        </w:rPr>
        <w:t xml:space="preserve">Input and Output Text </w:t>
      </w:r>
      <w:r w:rsidR="00D3546E">
        <w:rPr>
          <w:lang w:eastAsia="en-IN"/>
        </w:rPr>
        <w:t>W</w:t>
      </w:r>
      <w:r w:rsidRPr="00651DDA">
        <w:rPr>
          <w:lang w:eastAsia="en-IN"/>
        </w:rPr>
        <w:t>ith BrailleBack</w:t>
      </w:r>
      <w:bookmarkEnd w:id="440"/>
      <w:bookmarkEnd w:id="441"/>
      <w:bookmarkEnd w:id="442"/>
    </w:p>
    <w:p w14:paraId="78F82D03" w14:textId="6748B42B" w:rsidR="00AA3872" w:rsidRPr="00651DDA" w:rsidRDefault="00AA3872" w:rsidP="00AA3872">
      <w:pPr>
        <w:rPr>
          <w:lang w:eastAsia="en-IN"/>
        </w:rPr>
      </w:pPr>
      <w:r w:rsidRPr="00651DDA">
        <w:rPr>
          <w:lang w:eastAsia="en-IN"/>
        </w:rPr>
        <w:t>To input text with your braille keyboard, first enable the keyboard in your Android settings under Language and Input. If you try to use the keyboard before completing this step, you receive a prompt to change your settings.</w:t>
      </w:r>
    </w:p>
    <w:p w14:paraId="63E3CE2A" w14:textId="77777777" w:rsidR="00AA3872" w:rsidRPr="00651DDA" w:rsidRDefault="00AA3872" w:rsidP="00AA3872">
      <w:pPr>
        <w:rPr>
          <w:lang w:eastAsia="en-IN"/>
        </w:rPr>
      </w:pPr>
    </w:p>
    <w:p w14:paraId="356907B0" w14:textId="77777777" w:rsidR="00AA3872" w:rsidRPr="00651DDA" w:rsidRDefault="00AA3872" w:rsidP="00AA3872">
      <w:pPr>
        <w:rPr>
          <w:lang w:eastAsia="en-IN"/>
        </w:rPr>
      </w:pPr>
      <w:r w:rsidRPr="00651DDA">
        <w:rPr>
          <w:lang w:eastAsia="en-IN"/>
        </w:rPr>
        <w:t>To edit a text field, focus and activate the text field. You can then use the Up and Down Arrow keys to move in the text field. When editing text, BrailleBack switches to eight-dot braille known as Computer Braille. Currently, BrailleBack does not support any other braille as input.</w:t>
      </w:r>
    </w:p>
    <w:p w14:paraId="1958AA08" w14:textId="77777777" w:rsidR="00AA3872" w:rsidRPr="00651DDA" w:rsidRDefault="00AA3872" w:rsidP="00AA3872">
      <w:pPr>
        <w:rPr>
          <w:lang w:eastAsia="en-IN"/>
        </w:rPr>
      </w:pPr>
    </w:p>
    <w:p w14:paraId="797FA622" w14:textId="77777777" w:rsidR="00AA3872" w:rsidRPr="00651DDA" w:rsidRDefault="00AA3872" w:rsidP="00AA3872">
      <w:pPr>
        <w:rPr>
          <w:lang w:eastAsia="en-IN"/>
        </w:rPr>
      </w:pPr>
      <w:r w:rsidRPr="00651DDA">
        <w:rPr>
          <w:lang w:eastAsia="en-IN"/>
        </w:rPr>
        <w:t>By default, Android is set to display English Computer Braille.</w:t>
      </w:r>
    </w:p>
    <w:p w14:paraId="31154D28" w14:textId="77777777" w:rsidR="00AA3872" w:rsidRPr="00651DDA" w:rsidRDefault="00AA3872" w:rsidP="00AA3872">
      <w:pPr>
        <w:rPr>
          <w:lang w:eastAsia="en-IN"/>
        </w:rPr>
      </w:pPr>
      <w:r w:rsidRPr="00651DDA">
        <w:rPr>
          <w:lang w:eastAsia="en-IN"/>
        </w:rPr>
        <w:t>To set BrailleBack to display Unified English Braille (UEB) - grade 2 braille, follow the steps below:</w:t>
      </w:r>
    </w:p>
    <w:p w14:paraId="193DB31A" w14:textId="77777777" w:rsidR="00AA3872" w:rsidRPr="00651DDA" w:rsidRDefault="00AA3872" w:rsidP="00AA3872">
      <w:pPr>
        <w:numPr>
          <w:ilvl w:val="0"/>
          <w:numId w:val="21"/>
        </w:numPr>
        <w:spacing w:before="100" w:beforeAutospacing="1" w:after="100" w:afterAutospacing="1"/>
        <w:rPr>
          <w:rFonts w:cs="Arial"/>
          <w:lang w:eastAsia="en-IN"/>
        </w:rPr>
      </w:pPr>
      <w:r w:rsidRPr="00651DDA">
        <w:rPr>
          <w:rFonts w:cs="Arial"/>
          <w:lang w:eastAsia="en-IN"/>
        </w:rPr>
        <w:t>Press H to open the Home screen.</w:t>
      </w:r>
    </w:p>
    <w:p w14:paraId="6F0CAF6E" w14:textId="77777777" w:rsidR="00AA3872" w:rsidRPr="00651DDA" w:rsidRDefault="00AA3872" w:rsidP="00AA3872">
      <w:pPr>
        <w:numPr>
          <w:ilvl w:val="0"/>
          <w:numId w:val="21"/>
        </w:numPr>
        <w:spacing w:before="100" w:beforeAutospacing="1" w:after="100" w:afterAutospacing="1"/>
        <w:rPr>
          <w:rFonts w:cs="Arial"/>
          <w:lang w:eastAsia="en-IN"/>
        </w:rPr>
      </w:pPr>
      <w:r w:rsidRPr="00651DDA">
        <w:rPr>
          <w:rFonts w:cs="Arial"/>
          <w:lang w:eastAsia="en-IN"/>
        </w:rPr>
        <w:t>Arrow to and select Apps &gt; Settings &gt; Accessibility &gt; BrailleBack &gt; Settings.</w:t>
      </w:r>
    </w:p>
    <w:p w14:paraId="54B2F7A3" w14:textId="53EEF8B3" w:rsidR="00AA3872" w:rsidRPr="00651DDA" w:rsidRDefault="0076150D" w:rsidP="00AA3872">
      <w:pPr>
        <w:numPr>
          <w:ilvl w:val="0"/>
          <w:numId w:val="21"/>
        </w:numPr>
        <w:spacing w:before="100" w:beforeAutospacing="1" w:after="100" w:afterAutospacing="1"/>
        <w:rPr>
          <w:rFonts w:cs="Arial"/>
          <w:lang w:eastAsia="en-IN"/>
        </w:rPr>
      </w:pPr>
      <w:r>
        <w:rPr>
          <w:rFonts w:cs="Arial"/>
          <w:lang w:eastAsia="en-IN"/>
        </w:rPr>
        <w:t xml:space="preserve">Arrow through this screen of items to </w:t>
      </w:r>
      <w:r w:rsidR="00AA3872" w:rsidRPr="00651DDA">
        <w:rPr>
          <w:rFonts w:cs="Arial"/>
          <w:lang w:eastAsia="en-IN"/>
        </w:rPr>
        <w:t>"Braille type"</w:t>
      </w:r>
      <w:r>
        <w:rPr>
          <w:rFonts w:cs="Arial"/>
          <w:lang w:eastAsia="en-IN"/>
        </w:rPr>
        <w:t xml:space="preserve"> and select</w:t>
      </w:r>
    </w:p>
    <w:p w14:paraId="70D2F89C" w14:textId="77777777" w:rsidR="00AA3872" w:rsidRPr="00651DDA" w:rsidRDefault="00AA3872" w:rsidP="00AA3872">
      <w:pPr>
        <w:numPr>
          <w:ilvl w:val="1"/>
          <w:numId w:val="21"/>
        </w:numPr>
        <w:spacing w:before="100" w:beforeAutospacing="1" w:after="100" w:afterAutospacing="1"/>
        <w:rPr>
          <w:rFonts w:cs="Arial"/>
          <w:lang w:eastAsia="en-IN"/>
        </w:rPr>
      </w:pPr>
      <w:r w:rsidRPr="00651DDA">
        <w:rPr>
          <w:rFonts w:cs="Arial"/>
          <w:lang w:eastAsia="en-IN"/>
        </w:rPr>
        <w:t>Android generates a dialog screen which indicates the type of braille being displayed and provides two choices: Literary braille or Computer Braille.</w:t>
      </w:r>
    </w:p>
    <w:p w14:paraId="6898750D" w14:textId="77777777" w:rsidR="00AA3872" w:rsidRPr="00651DDA" w:rsidRDefault="00AA3872" w:rsidP="00AA3872">
      <w:pPr>
        <w:numPr>
          <w:ilvl w:val="1"/>
          <w:numId w:val="21"/>
        </w:numPr>
        <w:spacing w:before="100" w:beforeAutospacing="1" w:after="100" w:afterAutospacing="1"/>
        <w:rPr>
          <w:rFonts w:cs="Arial"/>
          <w:lang w:eastAsia="en-IN"/>
        </w:rPr>
      </w:pPr>
      <w:r w:rsidRPr="00651DDA">
        <w:rPr>
          <w:rFonts w:cs="Arial"/>
          <w:lang w:eastAsia="en-IN"/>
        </w:rPr>
        <w:t>Computer Braille is checked by default.</w:t>
      </w:r>
    </w:p>
    <w:p w14:paraId="3BCF61A5" w14:textId="77777777" w:rsidR="00AA3872" w:rsidRPr="00651DDA" w:rsidRDefault="00AA3872" w:rsidP="00AA3872">
      <w:pPr>
        <w:numPr>
          <w:ilvl w:val="0"/>
          <w:numId w:val="21"/>
        </w:numPr>
        <w:spacing w:before="100" w:beforeAutospacing="1" w:after="100" w:afterAutospacing="1"/>
        <w:rPr>
          <w:rFonts w:cs="Arial"/>
          <w:lang w:eastAsia="en-IN"/>
        </w:rPr>
      </w:pPr>
      <w:r w:rsidRPr="00651DDA">
        <w:rPr>
          <w:rFonts w:cs="Arial"/>
          <w:lang w:eastAsia="en-IN"/>
        </w:rPr>
        <w:t xml:space="preserve">Arrow to "Literary braille" and select to check this item. </w:t>
      </w:r>
    </w:p>
    <w:p w14:paraId="1DE1BC54" w14:textId="77777777" w:rsidR="00AA3872" w:rsidRPr="00651DDA" w:rsidRDefault="00AA3872" w:rsidP="00AA3872">
      <w:pPr>
        <w:numPr>
          <w:ilvl w:val="1"/>
          <w:numId w:val="21"/>
        </w:numPr>
        <w:spacing w:before="100" w:beforeAutospacing="1" w:after="100" w:afterAutospacing="1"/>
        <w:rPr>
          <w:rFonts w:cs="Arial"/>
          <w:lang w:eastAsia="en-IN"/>
        </w:rPr>
      </w:pPr>
      <w:r w:rsidRPr="00651DDA">
        <w:rPr>
          <w:rFonts w:cs="Arial"/>
          <w:lang w:eastAsia="en-IN"/>
        </w:rPr>
        <w:t xml:space="preserve">When you check "Literary braille," you are returned to the BrailleBack Settings screen. </w:t>
      </w:r>
    </w:p>
    <w:p w14:paraId="78029DA2" w14:textId="77777777" w:rsidR="00AA3872" w:rsidRPr="00651DDA" w:rsidRDefault="00AA3872" w:rsidP="00AA3872">
      <w:pPr>
        <w:numPr>
          <w:ilvl w:val="0"/>
          <w:numId w:val="21"/>
        </w:numPr>
        <w:spacing w:before="100" w:beforeAutospacing="1" w:after="100" w:afterAutospacing="1"/>
        <w:rPr>
          <w:rFonts w:cs="Arial"/>
          <w:lang w:eastAsia="en-IN"/>
        </w:rPr>
      </w:pPr>
      <w:r w:rsidRPr="00651DDA">
        <w:rPr>
          <w:rFonts w:cs="Arial"/>
          <w:lang w:eastAsia="en-IN"/>
        </w:rPr>
        <w:t xml:space="preserve">Arrow to "Literary braille table" and select. </w:t>
      </w:r>
    </w:p>
    <w:p w14:paraId="176635C2" w14:textId="77777777" w:rsidR="00AA3872" w:rsidRPr="00651DDA" w:rsidRDefault="00AA3872" w:rsidP="00AA3872">
      <w:pPr>
        <w:numPr>
          <w:ilvl w:val="1"/>
          <w:numId w:val="21"/>
        </w:numPr>
        <w:spacing w:before="100" w:beforeAutospacing="1" w:after="100" w:afterAutospacing="1"/>
        <w:rPr>
          <w:rFonts w:cs="Arial"/>
          <w:lang w:eastAsia="en-IN"/>
        </w:rPr>
      </w:pPr>
      <w:r w:rsidRPr="00651DDA">
        <w:rPr>
          <w:rFonts w:cs="Arial"/>
          <w:lang w:eastAsia="en-IN"/>
        </w:rPr>
        <w:t>Another dialog screen opens with a selection of output translation tables.</w:t>
      </w:r>
    </w:p>
    <w:p w14:paraId="47290827" w14:textId="77777777" w:rsidR="00AA3872" w:rsidRPr="00651DDA" w:rsidRDefault="00AA3872" w:rsidP="00AA3872">
      <w:pPr>
        <w:numPr>
          <w:ilvl w:val="0"/>
          <w:numId w:val="21"/>
        </w:numPr>
        <w:spacing w:before="100" w:beforeAutospacing="1" w:after="100" w:afterAutospacing="1"/>
        <w:rPr>
          <w:rFonts w:cs="Arial"/>
          <w:lang w:eastAsia="en-IN"/>
        </w:rPr>
      </w:pPr>
      <w:r w:rsidRPr="00651DDA">
        <w:rPr>
          <w:rFonts w:cs="Arial"/>
          <w:lang w:eastAsia="en-IN"/>
        </w:rPr>
        <w:t xml:space="preserve">Select English (UEB) - grade 2. </w:t>
      </w:r>
    </w:p>
    <w:p w14:paraId="0C2A8E3F" w14:textId="77777777" w:rsidR="00AA3872" w:rsidRPr="00651DDA" w:rsidRDefault="00AA3872" w:rsidP="00AA3872">
      <w:pPr>
        <w:numPr>
          <w:ilvl w:val="1"/>
          <w:numId w:val="21"/>
        </w:numPr>
        <w:spacing w:before="100" w:beforeAutospacing="1" w:after="100" w:afterAutospacing="1"/>
        <w:rPr>
          <w:rFonts w:cs="Arial"/>
          <w:lang w:eastAsia="en-IN"/>
        </w:rPr>
      </w:pPr>
      <w:r w:rsidRPr="00651DDA">
        <w:rPr>
          <w:rFonts w:cs="Arial"/>
          <w:lang w:eastAsia="en-IN"/>
        </w:rPr>
        <w:t>You are returned to the BrailleBack Settings screen.</w:t>
      </w:r>
    </w:p>
    <w:p w14:paraId="579FC4B4" w14:textId="77777777" w:rsidR="00AA3872" w:rsidRPr="00651DDA" w:rsidRDefault="00AA3872" w:rsidP="00AA3872">
      <w:pPr>
        <w:pStyle w:val="Heading3"/>
        <w:rPr>
          <w:lang w:eastAsia="en-IN"/>
        </w:rPr>
      </w:pPr>
      <w:bookmarkStart w:id="443" w:name="BrailleBack-Commands"/>
      <w:bookmarkStart w:id="444" w:name="_Toc9689944"/>
      <w:bookmarkStart w:id="445" w:name="_Toc10194408"/>
      <w:bookmarkStart w:id="446" w:name="_Toc17712048"/>
      <w:bookmarkEnd w:id="443"/>
      <w:r w:rsidRPr="00651DDA">
        <w:rPr>
          <w:lang w:eastAsia="en-IN"/>
        </w:rPr>
        <w:lastRenderedPageBreak/>
        <w:t>BrailleBack Commands</w:t>
      </w:r>
      <w:bookmarkEnd w:id="444"/>
      <w:bookmarkEnd w:id="445"/>
      <w:bookmarkEnd w:id="44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57" w:type="dxa"/>
          <w:bottom w:w="15" w:type="dxa"/>
          <w:right w:w="57" w:type="dxa"/>
        </w:tblCellMar>
        <w:tblLook w:val="04A0" w:firstRow="1" w:lastRow="0" w:firstColumn="1" w:lastColumn="0" w:noHBand="0" w:noVBand="1"/>
      </w:tblPr>
      <w:tblGrid>
        <w:gridCol w:w="2689"/>
        <w:gridCol w:w="2162"/>
      </w:tblGrid>
      <w:tr w:rsidR="00AA3872" w:rsidRPr="00651DDA" w14:paraId="13AEC367" w14:textId="77777777" w:rsidTr="00C624FE">
        <w:trPr>
          <w:jc w:val="center"/>
        </w:trPr>
        <w:tc>
          <w:tcPr>
            <w:tcW w:w="0" w:type="auto"/>
            <w:vAlign w:val="center"/>
            <w:hideMark/>
          </w:tcPr>
          <w:p w14:paraId="274A019D" w14:textId="77777777" w:rsidR="00AA3872" w:rsidRPr="00651DDA" w:rsidRDefault="00AA3872" w:rsidP="00C624FE">
            <w:pPr>
              <w:jc w:val="center"/>
              <w:rPr>
                <w:rFonts w:cs="Arial"/>
                <w:b/>
                <w:bCs/>
                <w:lang w:eastAsia="en-IN"/>
              </w:rPr>
            </w:pPr>
            <w:r w:rsidRPr="00651DDA">
              <w:rPr>
                <w:rFonts w:cs="Arial"/>
                <w:b/>
                <w:bCs/>
                <w:lang w:eastAsia="en-IN"/>
              </w:rPr>
              <w:t xml:space="preserve">Function </w:t>
            </w:r>
          </w:p>
        </w:tc>
        <w:tc>
          <w:tcPr>
            <w:tcW w:w="0" w:type="auto"/>
            <w:vAlign w:val="center"/>
            <w:hideMark/>
          </w:tcPr>
          <w:p w14:paraId="5D2C9DCE" w14:textId="77777777" w:rsidR="00AA3872" w:rsidRPr="00651DDA" w:rsidRDefault="00AA3872" w:rsidP="00C624FE">
            <w:pPr>
              <w:jc w:val="center"/>
              <w:rPr>
                <w:rFonts w:cs="Arial"/>
                <w:b/>
                <w:bCs/>
                <w:lang w:eastAsia="en-IN"/>
              </w:rPr>
            </w:pPr>
            <w:r w:rsidRPr="00651DDA">
              <w:rPr>
                <w:rFonts w:cs="Arial"/>
                <w:b/>
                <w:bCs/>
                <w:lang w:eastAsia="en-IN"/>
              </w:rPr>
              <w:t xml:space="preserve">Keys </w:t>
            </w:r>
          </w:p>
        </w:tc>
      </w:tr>
      <w:tr w:rsidR="00AA3872" w:rsidRPr="00651DDA" w14:paraId="495860A4" w14:textId="77777777" w:rsidTr="00C624FE">
        <w:trPr>
          <w:jc w:val="center"/>
        </w:trPr>
        <w:tc>
          <w:tcPr>
            <w:tcW w:w="0" w:type="auto"/>
            <w:vAlign w:val="center"/>
            <w:hideMark/>
          </w:tcPr>
          <w:p w14:paraId="328AF88C" w14:textId="77777777" w:rsidR="00AA3872" w:rsidRPr="00651DDA" w:rsidRDefault="00AA3872" w:rsidP="00C624FE">
            <w:pPr>
              <w:rPr>
                <w:rFonts w:cs="Arial"/>
                <w:lang w:eastAsia="en-IN"/>
              </w:rPr>
            </w:pPr>
            <w:r w:rsidRPr="00651DDA">
              <w:rPr>
                <w:rFonts w:cs="Arial"/>
                <w:lang w:eastAsia="en-IN"/>
              </w:rPr>
              <w:t xml:space="preserve">Back </w:t>
            </w:r>
          </w:p>
        </w:tc>
        <w:tc>
          <w:tcPr>
            <w:tcW w:w="0" w:type="auto"/>
            <w:vAlign w:val="center"/>
            <w:hideMark/>
          </w:tcPr>
          <w:p w14:paraId="186DDA32" w14:textId="77777777" w:rsidR="00AA3872" w:rsidRPr="00651DDA" w:rsidRDefault="00AA3872" w:rsidP="00C624FE">
            <w:pPr>
              <w:rPr>
                <w:rFonts w:cs="Arial"/>
                <w:lang w:eastAsia="en-IN"/>
              </w:rPr>
            </w:pPr>
            <w:r w:rsidRPr="00651DDA">
              <w:rPr>
                <w:rFonts w:cs="Arial"/>
                <w:lang w:eastAsia="en-IN"/>
              </w:rPr>
              <w:t xml:space="preserve">Space + B </w:t>
            </w:r>
          </w:p>
        </w:tc>
      </w:tr>
      <w:tr w:rsidR="00AA3872" w:rsidRPr="00651DDA" w14:paraId="1EFEC5B2" w14:textId="77777777" w:rsidTr="00C624FE">
        <w:trPr>
          <w:jc w:val="center"/>
        </w:trPr>
        <w:tc>
          <w:tcPr>
            <w:tcW w:w="0" w:type="auto"/>
            <w:vAlign w:val="center"/>
            <w:hideMark/>
          </w:tcPr>
          <w:p w14:paraId="5E80616C" w14:textId="77777777" w:rsidR="00AA3872" w:rsidRPr="00651DDA" w:rsidRDefault="00AA3872" w:rsidP="00C624FE">
            <w:pPr>
              <w:rPr>
                <w:rFonts w:cs="Arial"/>
                <w:lang w:eastAsia="en-IN"/>
              </w:rPr>
            </w:pPr>
            <w:r w:rsidRPr="00651DDA">
              <w:rPr>
                <w:rFonts w:cs="Arial"/>
                <w:lang w:eastAsia="en-IN"/>
              </w:rPr>
              <w:t xml:space="preserve">Home </w:t>
            </w:r>
          </w:p>
        </w:tc>
        <w:tc>
          <w:tcPr>
            <w:tcW w:w="0" w:type="auto"/>
            <w:vAlign w:val="center"/>
            <w:hideMark/>
          </w:tcPr>
          <w:p w14:paraId="7E265102" w14:textId="77777777" w:rsidR="00AA3872" w:rsidRPr="00651DDA" w:rsidRDefault="00AA3872" w:rsidP="00C624FE">
            <w:pPr>
              <w:rPr>
                <w:rFonts w:cs="Arial"/>
                <w:lang w:eastAsia="en-IN"/>
              </w:rPr>
            </w:pPr>
            <w:r w:rsidRPr="00651DDA">
              <w:rPr>
                <w:rFonts w:cs="Arial"/>
                <w:lang w:eastAsia="en-IN"/>
              </w:rPr>
              <w:t xml:space="preserve">Space + H </w:t>
            </w:r>
          </w:p>
        </w:tc>
      </w:tr>
      <w:tr w:rsidR="00AA3872" w:rsidRPr="00651DDA" w14:paraId="5F5FFD15" w14:textId="77777777" w:rsidTr="00C624FE">
        <w:trPr>
          <w:jc w:val="center"/>
        </w:trPr>
        <w:tc>
          <w:tcPr>
            <w:tcW w:w="0" w:type="auto"/>
            <w:vAlign w:val="center"/>
            <w:hideMark/>
          </w:tcPr>
          <w:p w14:paraId="2EF2FCD4" w14:textId="77777777" w:rsidR="00AA3872" w:rsidRPr="00651DDA" w:rsidRDefault="00AA3872" w:rsidP="00C624FE">
            <w:pPr>
              <w:rPr>
                <w:rFonts w:cs="Arial"/>
                <w:lang w:eastAsia="en-IN"/>
              </w:rPr>
            </w:pPr>
            <w:r w:rsidRPr="00651DDA">
              <w:rPr>
                <w:rFonts w:cs="Arial"/>
                <w:lang w:eastAsia="en-IN"/>
              </w:rPr>
              <w:t xml:space="preserve">BrailleBack help </w:t>
            </w:r>
          </w:p>
        </w:tc>
        <w:tc>
          <w:tcPr>
            <w:tcW w:w="0" w:type="auto"/>
            <w:vAlign w:val="center"/>
            <w:hideMark/>
          </w:tcPr>
          <w:p w14:paraId="3ADA2F93" w14:textId="77777777" w:rsidR="00AA3872" w:rsidRPr="00651DDA" w:rsidRDefault="00AA3872" w:rsidP="00C624FE">
            <w:pPr>
              <w:rPr>
                <w:rFonts w:cs="Arial"/>
                <w:lang w:eastAsia="en-IN"/>
              </w:rPr>
            </w:pPr>
            <w:r w:rsidRPr="00651DDA">
              <w:rPr>
                <w:rFonts w:cs="Arial"/>
                <w:lang w:eastAsia="en-IN"/>
              </w:rPr>
              <w:t xml:space="preserve">Space + Dots 1 2 3 </w:t>
            </w:r>
          </w:p>
        </w:tc>
      </w:tr>
      <w:tr w:rsidR="00AA3872" w:rsidRPr="00651DDA" w14:paraId="662468BD" w14:textId="77777777" w:rsidTr="00C624FE">
        <w:trPr>
          <w:jc w:val="center"/>
        </w:trPr>
        <w:tc>
          <w:tcPr>
            <w:tcW w:w="0" w:type="auto"/>
            <w:vAlign w:val="center"/>
            <w:hideMark/>
          </w:tcPr>
          <w:p w14:paraId="007CF0F0" w14:textId="77777777" w:rsidR="00AA3872" w:rsidRPr="00651DDA" w:rsidRDefault="00AA3872" w:rsidP="00C624FE">
            <w:pPr>
              <w:rPr>
                <w:rFonts w:cs="Arial"/>
                <w:lang w:eastAsia="en-IN"/>
              </w:rPr>
            </w:pPr>
            <w:r w:rsidRPr="00651DDA">
              <w:rPr>
                <w:rFonts w:cs="Arial"/>
                <w:lang w:eastAsia="en-IN"/>
              </w:rPr>
              <w:t xml:space="preserve">Notifications </w:t>
            </w:r>
          </w:p>
        </w:tc>
        <w:tc>
          <w:tcPr>
            <w:tcW w:w="0" w:type="auto"/>
            <w:vAlign w:val="center"/>
            <w:hideMark/>
          </w:tcPr>
          <w:p w14:paraId="5433E6A7" w14:textId="77777777" w:rsidR="00AA3872" w:rsidRPr="00651DDA" w:rsidRDefault="00AA3872" w:rsidP="00C624FE">
            <w:pPr>
              <w:rPr>
                <w:rFonts w:cs="Arial"/>
                <w:lang w:eastAsia="en-IN"/>
              </w:rPr>
            </w:pPr>
            <w:r w:rsidRPr="00651DDA">
              <w:rPr>
                <w:rFonts w:cs="Arial"/>
                <w:lang w:eastAsia="en-IN"/>
              </w:rPr>
              <w:t xml:space="preserve">Space + N </w:t>
            </w:r>
          </w:p>
        </w:tc>
      </w:tr>
      <w:tr w:rsidR="00AA3872" w:rsidRPr="00651DDA" w14:paraId="62801DCC" w14:textId="77777777" w:rsidTr="00C624FE">
        <w:trPr>
          <w:jc w:val="center"/>
        </w:trPr>
        <w:tc>
          <w:tcPr>
            <w:tcW w:w="0" w:type="auto"/>
            <w:vAlign w:val="center"/>
            <w:hideMark/>
          </w:tcPr>
          <w:p w14:paraId="1DD2F853" w14:textId="77777777" w:rsidR="00AA3872" w:rsidRPr="00651DDA" w:rsidRDefault="00AA3872" w:rsidP="00C624FE">
            <w:pPr>
              <w:rPr>
                <w:rFonts w:cs="Arial"/>
                <w:lang w:eastAsia="en-IN"/>
              </w:rPr>
            </w:pPr>
            <w:r w:rsidRPr="00651DDA">
              <w:rPr>
                <w:rFonts w:cs="Arial"/>
                <w:lang w:eastAsia="en-IN"/>
              </w:rPr>
              <w:t xml:space="preserve">Recent Apps </w:t>
            </w:r>
          </w:p>
        </w:tc>
        <w:tc>
          <w:tcPr>
            <w:tcW w:w="0" w:type="auto"/>
            <w:vAlign w:val="center"/>
            <w:hideMark/>
          </w:tcPr>
          <w:p w14:paraId="418D3D94" w14:textId="77777777" w:rsidR="00AA3872" w:rsidRPr="00651DDA" w:rsidRDefault="00AA3872" w:rsidP="00C624FE">
            <w:pPr>
              <w:rPr>
                <w:rFonts w:cs="Arial"/>
                <w:lang w:eastAsia="en-IN"/>
              </w:rPr>
            </w:pPr>
            <w:r w:rsidRPr="00651DDA">
              <w:rPr>
                <w:rFonts w:cs="Arial"/>
                <w:lang w:eastAsia="en-IN"/>
              </w:rPr>
              <w:t xml:space="preserve">Space + R </w:t>
            </w:r>
          </w:p>
        </w:tc>
      </w:tr>
      <w:tr w:rsidR="00AA3872" w:rsidRPr="00651DDA" w14:paraId="0095A3BD" w14:textId="77777777" w:rsidTr="00C624FE">
        <w:trPr>
          <w:jc w:val="center"/>
        </w:trPr>
        <w:tc>
          <w:tcPr>
            <w:tcW w:w="0" w:type="auto"/>
            <w:vAlign w:val="center"/>
            <w:hideMark/>
          </w:tcPr>
          <w:p w14:paraId="6803FC70" w14:textId="77777777" w:rsidR="00AA3872" w:rsidRPr="00651DDA" w:rsidRDefault="00AA3872" w:rsidP="00C624FE">
            <w:pPr>
              <w:rPr>
                <w:rFonts w:cs="Arial"/>
                <w:lang w:eastAsia="en-IN"/>
              </w:rPr>
            </w:pPr>
            <w:r w:rsidRPr="00651DDA">
              <w:rPr>
                <w:rFonts w:cs="Arial"/>
                <w:lang w:eastAsia="en-IN"/>
              </w:rPr>
              <w:t xml:space="preserve">Enter (in Edit field) </w:t>
            </w:r>
          </w:p>
        </w:tc>
        <w:tc>
          <w:tcPr>
            <w:tcW w:w="0" w:type="auto"/>
            <w:vAlign w:val="center"/>
            <w:hideMark/>
          </w:tcPr>
          <w:p w14:paraId="7BF85303" w14:textId="77777777" w:rsidR="00AA3872" w:rsidRPr="00651DDA" w:rsidRDefault="00AA3872" w:rsidP="00C624FE">
            <w:pPr>
              <w:rPr>
                <w:rFonts w:cs="Arial"/>
                <w:lang w:eastAsia="en-IN"/>
              </w:rPr>
            </w:pPr>
            <w:r w:rsidRPr="00651DDA">
              <w:rPr>
                <w:rFonts w:cs="Arial"/>
                <w:lang w:eastAsia="en-IN"/>
              </w:rPr>
              <w:t xml:space="preserve">Space + Dot 8 </w:t>
            </w:r>
          </w:p>
        </w:tc>
      </w:tr>
      <w:tr w:rsidR="00AA3872" w:rsidRPr="00651DDA" w14:paraId="774AC601" w14:textId="77777777" w:rsidTr="00C624FE">
        <w:trPr>
          <w:jc w:val="center"/>
        </w:trPr>
        <w:tc>
          <w:tcPr>
            <w:tcW w:w="0" w:type="auto"/>
            <w:vAlign w:val="center"/>
            <w:hideMark/>
          </w:tcPr>
          <w:p w14:paraId="07B730B4" w14:textId="77777777" w:rsidR="00AA3872" w:rsidRPr="00651DDA" w:rsidRDefault="00AA3872" w:rsidP="00C624FE">
            <w:pPr>
              <w:rPr>
                <w:rFonts w:cs="Arial"/>
                <w:lang w:eastAsia="en-IN"/>
              </w:rPr>
            </w:pPr>
            <w:r w:rsidRPr="00651DDA">
              <w:rPr>
                <w:rFonts w:cs="Arial"/>
                <w:lang w:eastAsia="en-IN"/>
              </w:rPr>
              <w:t xml:space="preserve">Backspace (in Edit field) </w:t>
            </w:r>
          </w:p>
        </w:tc>
        <w:tc>
          <w:tcPr>
            <w:tcW w:w="0" w:type="auto"/>
            <w:vAlign w:val="center"/>
            <w:hideMark/>
          </w:tcPr>
          <w:p w14:paraId="19D40EDC" w14:textId="77777777" w:rsidR="00AA3872" w:rsidRPr="00651DDA" w:rsidRDefault="00AA3872" w:rsidP="00C624FE">
            <w:pPr>
              <w:rPr>
                <w:rFonts w:cs="Arial"/>
                <w:lang w:eastAsia="en-IN"/>
              </w:rPr>
            </w:pPr>
            <w:r w:rsidRPr="00651DDA">
              <w:rPr>
                <w:rFonts w:cs="Arial"/>
                <w:lang w:eastAsia="en-IN"/>
              </w:rPr>
              <w:t xml:space="preserve">Space + Dot 7 </w:t>
            </w:r>
          </w:p>
        </w:tc>
      </w:tr>
    </w:tbl>
    <w:p w14:paraId="0A9AFFC7" w14:textId="77777777" w:rsidR="00AA3872" w:rsidRPr="00651DDA" w:rsidRDefault="00AA3872" w:rsidP="000A5C87">
      <w:pPr>
        <w:pStyle w:val="Heading2"/>
      </w:pPr>
      <w:bookmarkStart w:id="447" w:name="Chromebook"/>
      <w:bookmarkStart w:id="448" w:name="_Toc9689945"/>
      <w:bookmarkStart w:id="449" w:name="_Toc10194409"/>
      <w:bookmarkStart w:id="450" w:name="_Toc17712049"/>
      <w:bookmarkEnd w:id="447"/>
      <w:r w:rsidRPr="00651DDA">
        <w:t>Chromebooks</w:t>
      </w:r>
      <w:bookmarkEnd w:id="448"/>
      <w:bookmarkEnd w:id="449"/>
      <w:bookmarkEnd w:id="450"/>
    </w:p>
    <w:p w14:paraId="77532445" w14:textId="77777777" w:rsidR="00AA3872" w:rsidRPr="00651DDA" w:rsidRDefault="00AA3872" w:rsidP="00AA3872">
      <w:pPr>
        <w:rPr>
          <w:lang w:eastAsia="en-IN"/>
        </w:rPr>
      </w:pPr>
      <w:r w:rsidRPr="00651DDA">
        <w:rPr>
          <w:lang w:eastAsia="en-IN"/>
        </w:rPr>
        <w:t>Currently, you can only use USB to connect to a braille display from a Chromebook™ notebook computer.</w:t>
      </w:r>
    </w:p>
    <w:p w14:paraId="4BA366FF" w14:textId="77777777" w:rsidR="00AA3872" w:rsidRPr="00651DDA" w:rsidRDefault="00AA3872" w:rsidP="00AA3872">
      <w:pPr>
        <w:pStyle w:val="Heading3"/>
        <w:rPr>
          <w:lang w:eastAsia="en-IN"/>
        </w:rPr>
      </w:pPr>
      <w:bookmarkStart w:id="451" w:name="Connecting-Chromebook-with-USB"/>
      <w:bookmarkStart w:id="452" w:name="_Toc9689946"/>
      <w:bookmarkStart w:id="453" w:name="_Toc10194410"/>
      <w:bookmarkStart w:id="454" w:name="_Toc17712050"/>
      <w:bookmarkEnd w:id="451"/>
      <w:r w:rsidRPr="00651DDA">
        <w:rPr>
          <w:lang w:eastAsia="en-IN"/>
        </w:rPr>
        <w:t>Connecting Chromebook with USB</w:t>
      </w:r>
      <w:bookmarkEnd w:id="452"/>
      <w:bookmarkEnd w:id="453"/>
      <w:bookmarkEnd w:id="454"/>
    </w:p>
    <w:p w14:paraId="56B32F42" w14:textId="77777777" w:rsidR="00AA3872" w:rsidRPr="00651DDA" w:rsidRDefault="00AA3872" w:rsidP="00AA3872">
      <w:pPr>
        <w:rPr>
          <w:lang w:eastAsia="en-IN"/>
        </w:rPr>
      </w:pPr>
      <w:r w:rsidRPr="00651DDA">
        <w:rPr>
          <w:lang w:eastAsia="en-IN"/>
        </w:rPr>
        <w:t>To connect to Chromebook with USB, follow these steps:</w:t>
      </w:r>
    </w:p>
    <w:p w14:paraId="3328E306" w14:textId="77777777" w:rsidR="00AA3872" w:rsidRPr="00651DDA" w:rsidRDefault="00AA3872" w:rsidP="00AA3872">
      <w:pPr>
        <w:rPr>
          <w:lang w:eastAsia="en-IN"/>
        </w:rPr>
      </w:pPr>
    </w:p>
    <w:p w14:paraId="429A342C" w14:textId="04B2DF3A" w:rsidR="00AA3872" w:rsidRPr="00651DDA" w:rsidRDefault="00AA3872" w:rsidP="00AA3872">
      <w:pPr>
        <w:pStyle w:val="ListParagraph"/>
        <w:numPr>
          <w:ilvl w:val="0"/>
          <w:numId w:val="46"/>
        </w:numPr>
        <w:rPr>
          <w:rFonts w:ascii="Arial" w:hAnsi="Arial" w:cs="Arial"/>
          <w:sz w:val="24"/>
          <w:lang w:eastAsia="en-IN"/>
        </w:rPr>
      </w:pPr>
      <w:r w:rsidRPr="00651DDA">
        <w:rPr>
          <w:rFonts w:ascii="Arial" w:hAnsi="Arial" w:cs="Arial"/>
          <w:sz w:val="24"/>
          <w:lang w:eastAsia="en-IN"/>
        </w:rPr>
        <w:t>Press Dots 2 7 + Space to put the Orbit Reader 20 in Remote HID</w:t>
      </w:r>
      <w:r w:rsidR="006909AE">
        <w:rPr>
          <w:rFonts w:ascii="Arial" w:hAnsi="Arial" w:cs="Arial"/>
          <w:sz w:val="24"/>
          <w:lang w:eastAsia="en-IN"/>
        </w:rPr>
        <w:t xml:space="preserve"> </w:t>
      </w:r>
      <w:r w:rsidR="00D96082">
        <w:rPr>
          <w:rFonts w:ascii="Arial" w:hAnsi="Arial" w:cs="Arial"/>
          <w:sz w:val="24"/>
          <w:lang w:eastAsia="en-IN"/>
        </w:rPr>
        <w:t>(</w:t>
      </w:r>
      <w:r w:rsidR="006909AE">
        <w:rPr>
          <w:rFonts w:ascii="Arial" w:hAnsi="Arial" w:cs="Arial"/>
          <w:sz w:val="24"/>
          <w:lang w:eastAsia="en-IN"/>
        </w:rPr>
        <w:t>Orbit</w:t>
      </w:r>
      <w:r w:rsidR="00D96082">
        <w:rPr>
          <w:rFonts w:ascii="Arial" w:hAnsi="Arial" w:cs="Arial"/>
          <w:sz w:val="24"/>
          <w:lang w:eastAsia="en-IN"/>
        </w:rPr>
        <w:t>)</w:t>
      </w:r>
      <w:r w:rsidRPr="00651DDA">
        <w:rPr>
          <w:rFonts w:ascii="Arial" w:hAnsi="Arial" w:cs="Arial"/>
          <w:sz w:val="24"/>
          <w:lang w:eastAsia="en-IN"/>
        </w:rPr>
        <w:t xml:space="preserve"> mode. Alternatively, Press Up Arrow + Select in the menu, and then arrow to USB.</w:t>
      </w:r>
    </w:p>
    <w:p w14:paraId="30D05167" w14:textId="2AEE04C4" w:rsidR="00AA3872" w:rsidRPr="00651DDA" w:rsidRDefault="00F25917" w:rsidP="00AA3872">
      <w:pPr>
        <w:pStyle w:val="ListParagraph"/>
        <w:numPr>
          <w:ilvl w:val="0"/>
          <w:numId w:val="46"/>
        </w:numPr>
        <w:rPr>
          <w:rFonts w:ascii="Arial" w:hAnsi="Arial" w:cs="Arial"/>
          <w:sz w:val="24"/>
          <w:lang w:eastAsia="en-IN"/>
        </w:rPr>
      </w:pPr>
      <w:r>
        <w:rPr>
          <w:rFonts w:ascii="Arial" w:hAnsi="Arial" w:cs="Arial"/>
          <w:sz w:val="24"/>
          <w:lang w:eastAsia="en-IN"/>
        </w:rPr>
        <w:t xml:space="preserve">Plug </w:t>
      </w:r>
      <w:r w:rsidR="00AA3872" w:rsidRPr="00651DDA">
        <w:rPr>
          <w:rFonts w:ascii="Arial" w:hAnsi="Arial" w:cs="Arial"/>
          <w:sz w:val="24"/>
          <w:lang w:eastAsia="en-IN"/>
        </w:rPr>
        <w:t>the Orbit Reader into the Chromebook USB port. After a few seconds, the Chromebook detects the device and turns on ChromeVox.</w:t>
      </w:r>
    </w:p>
    <w:p w14:paraId="42CFB8F4" w14:textId="77777777" w:rsidR="00AA3872" w:rsidRPr="00651DDA" w:rsidRDefault="00AA3872" w:rsidP="00AA3872">
      <w:pPr>
        <w:pStyle w:val="Heading3"/>
        <w:rPr>
          <w:lang w:eastAsia="en-IN"/>
        </w:rPr>
      </w:pPr>
      <w:bookmarkStart w:id="455" w:name="_Toc504838833"/>
      <w:bookmarkStart w:id="456" w:name="_Toc504838968"/>
      <w:bookmarkStart w:id="457" w:name="_Toc504839102"/>
      <w:bookmarkStart w:id="458" w:name="ChromeVox-SettingsCommands"/>
      <w:bookmarkStart w:id="459" w:name="_Toc9689947"/>
      <w:bookmarkStart w:id="460" w:name="_Toc10194411"/>
      <w:bookmarkStart w:id="461" w:name="_Toc17712051"/>
      <w:bookmarkEnd w:id="455"/>
      <w:bookmarkEnd w:id="456"/>
      <w:bookmarkEnd w:id="457"/>
      <w:bookmarkEnd w:id="458"/>
      <w:r w:rsidRPr="00651DDA">
        <w:rPr>
          <w:lang w:eastAsia="en-IN"/>
        </w:rPr>
        <w:t>ChromeVox Settings/Commands</w:t>
      </w:r>
      <w:bookmarkEnd w:id="459"/>
      <w:bookmarkEnd w:id="460"/>
      <w:bookmarkEnd w:id="461"/>
    </w:p>
    <w:p w14:paraId="6B9E44C1" w14:textId="6B7A106C" w:rsidR="00AA3872" w:rsidRPr="0086728E" w:rsidRDefault="00AA3872" w:rsidP="00AA3872">
      <w:pPr>
        <w:rPr>
          <w:color w:val="0000FF"/>
          <w:u w:val="single"/>
          <w:lang w:eastAsia="en-IN"/>
        </w:rPr>
      </w:pPr>
      <w:r w:rsidRPr="00651DDA">
        <w:rPr>
          <w:lang w:eastAsia="en-IN"/>
        </w:rPr>
        <w:t xml:space="preserve">To adjust ChromeVox settings or learn commands, </w:t>
      </w:r>
      <w:r w:rsidRPr="00651DDA">
        <w:rPr>
          <w:rStyle w:val="diffin"/>
        </w:rPr>
        <w:t>go to</w:t>
      </w:r>
      <w:r w:rsidRPr="00651DDA">
        <w:rPr>
          <w:lang w:eastAsia="en-IN"/>
        </w:rPr>
        <w:t xml:space="preserve"> </w:t>
      </w:r>
      <w:r w:rsidRPr="0086728E">
        <w:rPr>
          <w:lang w:eastAsia="en-IN"/>
        </w:rPr>
        <w:t>’Use a braille device with your Chromebook’</w:t>
      </w:r>
      <w:r w:rsidR="0086728E">
        <w:rPr>
          <w:lang w:eastAsia="en-IN"/>
        </w:rPr>
        <w:t xml:space="preserve"> at: </w:t>
      </w:r>
      <w:r w:rsidR="0086728E" w:rsidRPr="0086728E">
        <w:rPr>
          <w:color w:val="000000" w:themeColor="text1"/>
          <w:lang w:eastAsia="en-IN"/>
        </w:rPr>
        <w:t>‘</w:t>
      </w:r>
      <w:hyperlink r:id="rId36" w:history="1">
        <w:r w:rsidR="0086728E" w:rsidRPr="007B7B33">
          <w:rPr>
            <w:rStyle w:val="Hyperlink"/>
          </w:rPr>
          <w:t>https://support.google.com/chromebook/answer/7020014?hl=en</w:t>
        </w:r>
      </w:hyperlink>
      <w:r w:rsidRPr="00651DDA">
        <w:t xml:space="preserve">’ </w:t>
      </w:r>
      <w:r w:rsidRPr="00651DDA">
        <w:rPr>
          <w:rStyle w:val="diffin"/>
        </w:rPr>
        <w:t>webpage at the</w:t>
      </w:r>
      <w:r w:rsidRPr="00651DDA">
        <w:rPr>
          <w:lang w:eastAsia="en-IN"/>
        </w:rPr>
        <w:t xml:space="preserve"> Chromebook Accessibility Help site </w:t>
      </w:r>
    </w:p>
    <w:p w14:paraId="31C0A231" w14:textId="77777777" w:rsidR="00AA3872" w:rsidRPr="00651DDA" w:rsidRDefault="00AA3872" w:rsidP="000A5C87">
      <w:pPr>
        <w:pStyle w:val="Heading2"/>
      </w:pPr>
      <w:bookmarkStart w:id="462" w:name="Windows-PCs"/>
      <w:bookmarkStart w:id="463" w:name="_Toc9689948"/>
      <w:bookmarkStart w:id="464" w:name="_Toc10194412"/>
      <w:bookmarkStart w:id="465" w:name="_Toc17712052"/>
      <w:bookmarkEnd w:id="462"/>
      <w:r w:rsidRPr="00651DDA">
        <w:rPr>
          <w:rStyle w:val="diffin"/>
        </w:rPr>
        <w:t>Fire Tablets</w:t>
      </w:r>
      <w:bookmarkEnd w:id="463"/>
      <w:bookmarkEnd w:id="464"/>
      <w:bookmarkEnd w:id="465"/>
    </w:p>
    <w:p w14:paraId="461AF1DD" w14:textId="77777777" w:rsidR="00AA3872" w:rsidRPr="00651DDA" w:rsidRDefault="00AA3872" w:rsidP="00AA3872">
      <w:pPr>
        <w:rPr>
          <w:rFonts w:cs="Arial"/>
          <w:lang w:eastAsia="en-IN"/>
        </w:rPr>
      </w:pPr>
      <w:r w:rsidRPr="00651DDA">
        <w:rPr>
          <w:rFonts w:cs="Arial"/>
        </w:rPr>
        <w:t>To pair the Orbit Reader with VoiceView on your Fire Tablet, follow these steps</w:t>
      </w:r>
      <w:r w:rsidRPr="00651DDA">
        <w:rPr>
          <w:rFonts w:cs="Arial"/>
          <w:lang w:eastAsia="en-IN"/>
        </w:rPr>
        <w:br/>
      </w:r>
    </w:p>
    <w:p w14:paraId="12BD90BE" w14:textId="77777777" w:rsidR="00AA3872" w:rsidRPr="00651DDA" w:rsidRDefault="00AA3872" w:rsidP="00AA3872">
      <w:pPr>
        <w:pStyle w:val="ListParagraph"/>
        <w:numPr>
          <w:ilvl w:val="0"/>
          <w:numId w:val="53"/>
        </w:numPr>
        <w:rPr>
          <w:rFonts w:ascii="Arial" w:hAnsi="Arial" w:cs="Arial"/>
          <w:sz w:val="24"/>
          <w:szCs w:val="24"/>
          <w:lang w:eastAsia="en-IN"/>
        </w:rPr>
      </w:pPr>
      <w:r w:rsidRPr="00651DDA">
        <w:rPr>
          <w:rFonts w:ascii="Arial" w:hAnsi="Arial" w:cs="Arial"/>
          <w:sz w:val="24"/>
          <w:szCs w:val="24"/>
          <w:lang w:eastAsia="en-IN"/>
        </w:rPr>
        <w:t xml:space="preserve">Swipe down from the top of the screen with two fingers and double tap on Settings. </w:t>
      </w:r>
    </w:p>
    <w:p w14:paraId="0D667A41" w14:textId="77777777" w:rsidR="00AA3872" w:rsidRPr="00651DDA" w:rsidRDefault="00AA3872" w:rsidP="00AA3872">
      <w:pPr>
        <w:pStyle w:val="ListParagraph"/>
        <w:numPr>
          <w:ilvl w:val="0"/>
          <w:numId w:val="53"/>
        </w:numPr>
        <w:rPr>
          <w:rFonts w:ascii="Arial" w:hAnsi="Arial" w:cs="Arial"/>
          <w:sz w:val="24"/>
          <w:szCs w:val="24"/>
          <w:lang w:eastAsia="en-IN"/>
        </w:rPr>
      </w:pPr>
      <w:r w:rsidRPr="00651DDA">
        <w:rPr>
          <w:rFonts w:ascii="Arial" w:hAnsi="Arial" w:cs="Arial"/>
          <w:sz w:val="24"/>
          <w:szCs w:val="24"/>
          <w:lang w:eastAsia="en-IN"/>
        </w:rPr>
        <w:t>Find the Accessibility settings and double tap. Then double tap on VoiceView Screen Reader.</w:t>
      </w:r>
    </w:p>
    <w:p w14:paraId="2F6CD00E" w14:textId="77777777" w:rsidR="00AA3872" w:rsidRPr="00651DDA" w:rsidRDefault="00AA3872" w:rsidP="00AA3872">
      <w:pPr>
        <w:pStyle w:val="ListParagraph"/>
        <w:numPr>
          <w:ilvl w:val="0"/>
          <w:numId w:val="53"/>
        </w:numPr>
        <w:rPr>
          <w:rFonts w:ascii="Arial" w:hAnsi="Arial" w:cs="Arial"/>
          <w:sz w:val="24"/>
          <w:szCs w:val="24"/>
          <w:lang w:eastAsia="en-IN"/>
        </w:rPr>
      </w:pPr>
      <w:r w:rsidRPr="00651DDA">
        <w:rPr>
          <w:rFonts w:ascii="Arial" w:hAnsi="Arial" w:cs="Arial"/>
          <w:sz w:val="24"/>
          <w:szCs w:val="24"/>
          <w:lang w:eastAsia="en-IN"/>
        </w:rPr>
        <w:t>Navigate to Braille and double tap. Then double tap Pair Bluetooth Braille Display.</w:t>
      </w:r>
    </w:p>
    <w:p w14:paraId="7C7664A7" w14:textId="4875E79F" w:rsidR="00AA3872" w:rsidRPr="00651DDA" w:rsidRDefault="00AA3872" w:rsidP="00AA3872">
      <w:pPr>
        <w:pStyle w:val="ListParagraph"/>
        <w:numPr>
          <w:ilvl w:val="0"/>
          <w:numId w:val="53"/>
        </w:numPr>
        <w:rPr>
          <w:rFonts w:ascii="Arial" w:hAnsi="Arial" w:cs="Arial"/>
          <w:sz w:val="24"/>
          <w:szCs w:val="24"/>
          <w:lang w:eastAsia="en-IN"/>
        </w:rPr>
      </w:pPr>
      <w:r w:rsidRPr="00651DDA">
        <w:rPr>
          <w:rFonts w:ascii="Arial" w:hAnsi="Arial" w:cs="Arial"/>
          <w:sz w:val="24"/>
          <w:szCs w:val="24"/>
          <w:lang w:eastAsia="en-IN"/>
        </w:rPr>
        <w:t xml:space="preserve">Make sure your Orbit Reader 20 </w:t>
      </w:r>
      <w:r w:rsidR="00A15301">
        <w:rPr>
          <w:rFonts w:ascii="Arial" w:hAnsi="Arial" w:cs="Arial"/>
          <w:sz w:val="24"/>
          <w:szCs w:val="24"/>
          <w:lang w:eastAsia="en-IN"/>
        </w:rPr>
        <w:t xml:space="preserve">is on </w:t>
      </w:r>
      <w:r w:rsidRPr="00651DDA">
        <w:rPr>
          <w:rFonts w:ascii="Arial" w:hAnsi="Arial" w:cs="Arial"/>
          <w:sz w:val="24"/>
          <w:szCs w:val="24"/>
          <w:lang w:eastAsia="en-IN"/>
        </w:rPr>
        <w:t xml:space="preserve">and Bluetooth is on, then double tap on Scan. </w:t>
      </w:r>
    </w:p>
    <w:p w14:paraId="65004404" w14:textId="77777777" w:rsidR="00AA3872" w:rsidRPr="00651DDA" w:rsidRDefault="00AA3872" w:rsidP="00AA3872">
      <w:pPr>
        <w:pStyle w:val="ListParagraph"/>
        <w:numPr>
          <w:ilvl w:val="0"/>
          <w:numId w:val="53"/>
        </w:numPr>
        <w:rPr>
          <w:rFonts w:ascii="Arial" w:hAnsi="Arial" w:cs="Arial"/>
          <w:sz w:val="24"/>
          <w:szCs w:val="24"/>
          <w:lang w:eastAsia="en-IN"/>
        </w:rPr>
      </w:pPr>
      <w:r w:rsidRPr="00651DDA">
        <w:rPr>
          <w:rFonts w:ascii="Arial" w:hAnsi="Arial" w:cs="Arial"/>
          <w:sz w:val="24"/>
          <w:szCs w:val="24"/>
          <w:lang w:eastAsia="en-IN"/>
        </w:rPr>
        <w:t>You should see Orbit Reader 20 followed by the serial number. Double tap on it to pair.</w:t>
      </w:r>
      <w:r w:rsidRPr="00651DDA">
        <w:rPr>
          <w:rFonts w:ascii="Arial" w:hAnsi="Arial" w:cs="Arial"/>
          <w:sz w:val="24"/>
          <w:szCs w:val="24"/>
          <w:lang w:eastAsia="en-IN"/>
        </w:rPr>
        <w:br/>
      </w:r>
      <w:r w:rsidRPr="00651DDA">
        <w:rPr>
          <w:rFonts w:ascii="Arial" w:hAnsi="Arial" w:cs="Arial"/>
          <w:sz w:val="24"/>
          <w:szCs w:val="24"/>
          <w:lang w:eastAsia="en-IN"/>
        </w:rPr>
        <w:lastRenderedPageBreak/>
        <w:br/>
        <w:t>For additional information, go to the "Use a Braille Display with Your FireTablet</w:t>
      </w:r>
      <w:r w:rsidRPr="007175AE">
        <w:rPr>
          <w:rFonts w:ascii="Arial" w:hAnsi="Arial" w:cs="Arial"/>
          <w:sz w:val="24"/>
          <w:szCs w:val="24"/>
          <w:lang w:eastAsia="en-IN"/>
        </w:rPr>
        <w:t>":(</w:t>
      </w:r>
      <w:hyperlink r:id="rId37" w:history="1">
        <w:r w:rsidRPr="007175AE">
          <w:rPr>
            <w:rStyle w:val="Hyperlink"/>
            <w:rFonts w:ascii="Arial" w:hAnsi="Arial" w:cs="Arial"/>
            <w:sz w:val="24"/>
            <w:szCs w:val="24"/>
            <w:lang w:eastAsia="en-IN"/>
          </w:rPr>
          <w:t>https://www.amazon.com/gp/help/customer/display.html?nodeId=201829370</w:t>
        </w:r>
      </w:hyperlink>
      <w:r w:rsidRPr="007175AE">
        <w:rPr>
          <w:rFonts w:ascii="Arial" w:hAnsi="Arial" w:cs="Arial"/>
          <w:sz w:val="24"/>
          <w:szCs w:val="24"/>
          <w:lang w:eastAsia="en-IN"/>
        </w:rPr>
        <w:t>) web</w:t>
      </w:r>
      <w:r w:rsidRPr="00651DDA">
        <w:rPr>
          <w:rFonts w:ascii="Arial" w:hAnsi="Arial" w:cs="Arial"/>
          <w:sz w:val="24"/>
          <w:szCs w:val="24"/>
          <w:lang w:eastAsia="en-IN"/>
        </w:rPr>
        <w:t>page on the Amazon Help and Customer Service site.</w:t>
      </w:r>
    </w:p>
    <w:p w14:paraId="563E3647" w14:textId="77777777" w:rsidR="00AA3872" w:rsidRPr="00651DDA" w:rsidRDefault="00AA3872" w:rsidP="000A5C87">
      <w:pPr>
        <w:pStyle w:val="Heading2"/>
      </w:pPr>
      <w:bookmarkStart w:id="466" w:name="_Toc9689949"/>
      <w:bookmarkStart w:id="467" w:name="_Toc10194413"/>
      <w:bookmarkStart w:id="468" w:name="_Toc17712053"/>
      <w:r w:rsidRPr="00651DDA">
        <w:t>Windows PCs</w:t>
      </w:r>
      <w:bookmarkEnd w:id="466"/>
      <w:bookmarkEnd w:id="467"/>
      <w:bookmarkEnd w:id="468"/>
    </w:p>
    <w:p w14:paraId="2BB5200E" w14:textId="03C9411F" w:rsidR="00AA3872" w:rsidRPr="00651DDA" w:rsidRDefault="00AA3872" w:rsidP="00AA3872">
      <w:pPr>
        <w:rPr>
          <w:lang w:eastAsia="en-IN"/>
        </w:rPr>
      </w:pPr>
      <w:r w:rsidRPr="00651DDA">
        <w:rPr>
          <w:lang w:eastAsia="en-IN"/>
        </w:rPr>
        <w:t xml:space="preserve">Before connecting Orbit Reader 20 with a PC, you must first decide how you wish to connect: Bluetooth or USB. This is a personal </w:t>
      </w:r>
      <w:r w:rsidR="00604C7E">
        <w:rPr>
          <w:lang w:eastAsia="en-IN"/>
        </w:rPr>
        <w:t>preference</w:t>
      </w:r>
      <w:r w:rsidRPr="00651DDA">
        <w:rPr>
          <w:lang w:eastAsia="en-IN"/>
        </w:rPr>
        <w:t xml:space="preserve">. USB charges the device as you use it, so it is a good </w:t>
      </w:r>
      <w:r w:rsidR="00D40F45">
        <w:rPr>
          <w:lang w:eastAsia="en-IN"/>
        </w:rPr>
        <w:t>choice</w:t>
      </w:r>
      <w:r w:rsidR="00D40F45" w:rsidRPr="00651DDA">
        <w:rPr>
          <w:lang w:eastAsia="en-IN"/>
        </w:rPr>
        <w:t xml:space="preserve"> </w:t>
      </w:r>
      <w:r w:rsidRPr="00651DDA">
        <w:rPr>
          <w:lang w:eastAsia="en-IN"/>
        </w:rPr>
        <w:t>when your battery is low. Bluetooth does not use wires, so it is a good choice when you are on the go.</w:t>
      </w:r>
    </w:p>
    <w:p w14:paraId="5E9B7FE4" w14:textId="77777777" w:rsidR="00AA3872" w:rsidRPr="00651DDA" w:rsidRDefault="00AA3872" w:rsidP="00AA3872">
      <w:pPr>
        <w:pStyle w:val="Heading3"/>
        <w:rPr>
          <w:lang w:eastAsia="en-IN"/>
        </w:rPr>
      </w:pPr>
      <w:bookmarkStart w:id="469" w:name="Connecting-Windows-with-USB"/>
      <w:bookmarkStart w:id="470" w:name="_Toc9689950"/>
      <w:bookmarkStart w:id="471" w:name="_Toc10194414"/>
      <w:bookmarkStart w:id="472" w:name="_Toc17712054"/>
      <w:bookmarkEnd w:id="469"/>
      <w:r w:rsidRPr="00651DDA">
        <w:rPr>
          <w:lang w:eastAsia="en-IN"/>
        </w:rPr>
        <w:t>Connecting Windows with USB</w:t>
      </w:r>
      <w:bookmarkEnd w:id="470"/>
      <w:bookmarkEnd w:id="471"/>
      <w:bookmarkEnd w:id="472"/>
    </w:p>
    <w:p w14:paraId="0E86409F" w14:textId="077D4EED" w:rsidR="00AA3872" w:rsidRPr="00651DDA" w:rsidRDefault="00AA3872" w:rsidP="00AA3872">
      <w:pPr>
        <w:rPr>
          <w:lang w:eastAsia="en-IN"/>
        </w:rPr>
      </w:pPr>
      <w:r w:rsidRPr="00651DDA">
        <w:rPr>
          <w:lang w:eastAsia="en-IN"/>
        </w:rPr>
        <w:t>If your screen reader does not support HID</w:t>
      </w:r>
      <w:r w:rsidR="002F2C5E">
        <w:rPr>
          <w:lang w:eastAsia="en-IN"/>
        </w:rPr>
        <w:t xml:space="preserve"> (Orbit)</w:t>
      </w:r>
      <w:r w:rsidRPr="00651DDA">
        <w:rPr>
          <w:lang w:eastAsia="en-IN"/>
        </w:rPr>
        <w:t>, switch to the Serial protocol on the Orbit Reader 20 with the hotkey or selecting Serial from the USB option in the menu.</w:t>
      </w:r>
    </w:p>
    <w:p w14:paraId="4F69D1BA" w14:textId="77777777" w:rsidR="00AA3872" w:rsidRPr="00651DDA" w:rsidRDefault="00AA3872" w:rsidP="00AA3872">
      <w:pPr>
        <w:rPr>
          <w:lang w:eastAsia="en-IN"/>
        </w:rPr>
      </w:pPr>
    </w:p>
    <w:p w14:paraId="299FAEBA" w14:textId="25D29E97" w:rsidR="00AA3872" w:rsidRPr="00651DDA" w:rsidRDefault="00AA3872" w:rsidP="00AA3872">
      <w:pPr>
        <w:rPr>
          <w:lang w:eastAsia="en-IN"/>
        </w:rPr>
      </w:pPr>
      <w:r w:rsidRPr="00651DDA">
        <w:rPr>
          <w:lang w:eastAsia="en-IN"/>
        </w:rPr>
        <w:t xml:space="preserve">For Windows versions 7 and newer, the serial interface requires the installation of two drivers: one for the USB and one to make the USB port appear like a COM port. The only exception is Windows XP. Because it is Serial only, it can just be plugged in. The second driver is required because many screen reading programs handle braille displays like a serial device. The COM port assignment driver shows the assigned port number used to communicate with the display. Take a note of the COM port number </w:t>
      </w:r>
      <w:r w:rsidR="00DB474A">
        <w:rPr>
          <w:lang w:eastAsia="en-IN"/>
        </w:rPr>
        <w:t xml:space="preserve">now </w:t>
      </w:r>
      <w:r w:rsidRPr="00651DDA">
        <w:rPr>
          <w:lang w:eastAsia="en-IN"/>
        </w:rPr>
        <w:t xml:space="preserve">for later use. If you need to look </w:t>
      </w:r>
      <w:r w:rsidR="00EF132D">
        <w:rPr>
          <w:lang w:eastAsia="en-IN"/>
        </w:rPr>
        <w:t xml:space="preserve">it up </w:t>
      </w:r>
      <w:r w:rsidRPr="00651DDA">
        <w:rPr>
          <w:lang w:eastAsia="en-IN"/>
        </w:rPr>
        <w:t xml:space="preserve">at </w:t>
      </w:r>
      <w:r w:rsidR="00EF132D">
        <w:rPr>
          <w:lang w:eastAsia="en-IN"/>
        </w:rPr>
        <w:t>a</w:t>
      </w:r>
      <w:r w:rsidRPr="00651DDA">
        <w:rPr>
          <w:lang w:eastAsia="en-IN"/>
        </w:rPr>
        <w:t xml:space="preserve"> later</w:t>
      </w:r>
      <w:r w:rsidR="00EF132D">
        <w:rPr>
          <w:lang w:eastAsia="en-IN"/>
        </w:rPr>
        <w:t xml:space="preserve"> time</w:t>
      </w:r>
      <w:r w:rsidRPr="00651DDA">
        <w:rPr>
          <w:lang w:eastAsia="en-IN"/>
        </w:rPr>
        <w:t>, go to Device Manager while the display is connected and look in the section for Ports: COM and LPT. One of the COM ports is assigned to Orbit Reader 20. You need to use that number when you set up your screen reader.</w:t>
      </w:r>
    </w:p>
    <w:p w14:paraId="6DFEED75" w14:textId="77777777" w:rsidR="00AA3872" w:rsidRPr="00651DDA" w:rsidRDefault="00AA3872" w:rsidP="00AA3872">
      <w:pPr>
        <w:rPr>
          <w:lang w:eastAsia="en-IN"/>
        </w:rPr>
      </w:pPr>
      <w:r w:rsidRPr="00651DDA">
        <w:rPr>
          <w:lang w:eastAsia="en-IN"/>
        </w:rPr>
        <w:t>Once the display is connected to the device you wish to use, configure the software to use Orbit Reader 20.</w:t>
      </w:r>
    </w:p>
    <w:p w14:paraId="67E8A42D" w14:textId="77777777" w:rsidR="00AA3872" w:rsidRPr="00651DDA" w:rsidRDefault="00AA3872" w:rsidP="00AA3872">
      <w:pPr>
        <w:pStyle w:val="Heading3"/>
        <w:rPr>
          <w:lang w:eastAsia="en-IN"/>
        </w:rPr>
      </w:pPr>
      <w:bookmarkStart w:id="473" w:name="Connecting-Windows-with-Bluetooth"/>
      <w:bookmarkStart w:id="474" w:name="_Connecting_Windows_with"/>
      <w:bookmarkStart w:id="475" w:name="_Toc9689951"/>
      <w:bookmarkStart w:id="476" w:name="_Toc10194415"/>
      <w:bookmarkStart w:id="477" w:name="_Toc17712055"/>
      <w:bookmarkEnd w:id="473"/>
      <w:bookmarkEnd w:id="474"/>
      <w:r w:rsidRPr="00651DDA">
        <w:rPr>
          <w:lang w:eastAsia="en-IN"/>
        </w:rPr>
        <w:t>Connecting Windows with Bluetooth</w:t>
      </w:r>
      <w:bookmarkEnd w:id="475"/>
      <w:bookmarkEnd w:id="476"/>
      <w:bookmarkEnd w:id="477"/>
    </w:p>
    <w:p w14:paraId="62EF4A28" w14:textId="77777777" w:rsidR="00AA3872" w:rsidRPr="00651DDA" w:rsidRDefault="00AA3872" w:rsidP="00AA3872">
      <w:pPr>
        <w:rPr>
          <w:lang w:eastAsia="en-IN"/>
        </w:rPr>
      </w:pPr>
      <w:r w:rsidRPr="00651DDA">
        <w:rPr>
          <w:lang w:eastAsia="en-IN"/>
        </w:rPr>
        <w:t>When connecting the Orbit Reader 20 with Bluetooth, you must first choose a pairing configuration.</w:t>
      </w:r>
    </w:p>
    <w:p w14:paraId="10FCCB62" w14:textId="77777777" w:rsidR="00AA3872" w:rsidRPr="00651DDA" w:rsidRDefault="00AA3872" w:rsidP="00AA3872">
      <w:pPr>
        <w:rPr>
          <w:lang w:eastAsia="en-IN"/>
        </w:rPr>
      </w:pPr>
    </w:p>
    <w:p w14:paraId="4D1322D3" w14:textId="4A981671" w:rsidR="00AA3872" w:rsidRPr="00651DDA" w:rsidRDefault="00AA3872" w:rsidP="00AA3872">
      <w:pPr>
        <w:rPr>
          <w:lang w:eastAsia="en-IN"/>
        </w:rPr>
      </w:pPr>
      <w:r w:rsidRPr="00651DDA">
        <w:rPr>
          <w:lang w:eastAsia="en-IN"/>
        </w:rPr>
        <w:t>The default configuration is ‘Just Works’. If Orbit Reader 20 is in</w:t>
      </w:r>
      <w:r w:rsidR="00DC69B5">
        <w:rPr>
          <w:lang w:eastAsia="en-IN"/>
        </w:rPr>
        <w:t xml:space="preserve"> the</w:t>
      </w:r>
      <w:r w:rsidRPr="00651DDA">
        <w:rPr>
          <w:lang w:eastAsia="en-IN"/>
        </w:rPr>
        <w:t xml:space="preserve"> default connection, follow these steps to pair the device:</w:t>
      </w:r>
    </w:p>
    <w:p w14:paraId="722BE9A4" w14:textId="77777777" w:rsidR="00AA3872" w:rsidRPr="00651DDA" w:rsidRDefault="00AA3872" w:rsidP="00AA3872">
      <w:pPr>
        <w:numPr>
          <w:ilvl w:val="0"/>
          <w:numId w:val="22"/>
        </w:numPr>
        <w:spacing w:before="100" w:beforeAutospacing="1" w:after="100" w:afterAutospacing="1"/>
        <w:rPr>
          <w:rFonts w:cs="Arial"/>
          <w:lang w:eastAsia="en-IN"/>
        </w:rPr>
      </w:pPr>
      <w:r w:rsidRPr="00651DDA">
        <w:rPr>
          <w:rFonts w:cs="Arial"/>
          <w:lang w:eastAsia="en-IN"/>
        </w:rPr>
        <w:t>On the PC, perform a Bluetooth search.</w:t>
      </w:r>
    </w:p>
    <w:p w14:paraId="19AF357C" w14:textId="6799B704" w:rsidR="00AA3872" w:rsidRPr="00651DDA" w:rsidRDefault="00AA3872" w:rsidP="00AA3872">
      <w:pPr>
        <w:numPr>
          <w:ilvl w:val="0"/>
          <w:numId w:val="22"/>
        </w:numPr>
        <w:spacing w:before="100" w:beforeAutospacing="1" w:after="100" w:afterAutospacing="1"/>
        <w:rPr>
          <w:rFonts w:cs="Arial"/>
          <w:lang w:eastAsia="en-IN"/>
        </w:rPr>
      </w:pPr>
      <w:r w:rsidRPr="00651DDA">
        <w:rPr>
          <w:rFonts w:cs="Arial"/>
          <w:lang w:eastAsia="en-IN"/>
        </w:rPr>
        <w:t xml:space="preserve">Select </w:t>
      </w:r>
      <w:r w:rsidR="00D56075">
        <w:rPr>
          <w:rFonts w:cs="Arial"/>
          <w:lang w:eastAsia="en-IN"/>
        </w:rPr>
        <w:t xml:space="preserve">the </w:t>
      </w:r>
      <w:r w:rsidRPr="00651DDA">
        <w:rPr>
          <w:rFonts w:cs="Arial"/>
          <w:lang w:eastAsia="en-IN"/>
        </w:rPr>
        <w:t>Orbit Reader 20 from the list of Bluetooth devices.</w:t>
      </w:r>
    </w:p>
    <w:p w14:paraId="71A3A817" w14:textId="62404825" w:rsidR="00AA3872" w:rsidRPr="00651DDA" w:rsidRDefault="00AA3872" w:rsidP="00AA3872">
      <w:pPr>
        <w:rPr>
          <w:lang w:eastAsia="en-IN"/>
        </w:rPr>
      </w:pPr>
      <w:r w:rsidRPr="00651DDA">
        <w:rPr>
          <w:lang w:eastAsia="en-IN"/>
        </w:rPr>
        <w:t>Confirm code configuration shows a random number on both the Orbit Reader 20's braille display and on the host device. Follow steps 1 and 2; then, to confirm the request, compare the numbers in the Bluetooth dialog on the Windows PC with the code shown on your display. If they are the same,</w:t>
      </w:r>
      <w:r w:rsidR="009F5CC9">
        <w:rPr>
          <w:lang w:eastAsia="en-IN"/>
        </w:rPr>
        <w:t xml:space="preserve"> press Dot 8 to </w:t>
      </w:r>
      <w:r w:rsidRPr="00651DDA">
        <w:rPr>
          <w:lang w:eastAsia="en-IN"/>
        </w:rPr>
        <w:t xml:space="preserve">select ‘Yes’. If the numbers do not match, </w:t>
      </w:r>
      <w:r w:rsidR="004171C4">
        <w:rPr>
          <w:lang w:eastAsia="en-IN"/>
        </w:rPr>
        <w:t xml:space="preserve">press Dot 7 to </w:t>
      </w:r>
      <w:r w:rsidRPr="00651DDA">
        <w:rPr>
          <w:lang w:eastAsia="en-IN"/>
        </w:rPr>
        <w:t>select ‘No’ and try the next Orbit Reader 20 in the list</w:t>
      </w:r>
      <w:r w:rsidR="00C83A72">
        <w:rPr>
          <w:lang w:eastAsia="en-IN"/>
        </w:rPr>
        <w:t xml:space="preserve">. </w:t>
      </w:r>
      <w:r w:rsidRPr="00651DDA">
        <w:rPr>
          <w:lang w:eastAsia="en-IN"/>
        </w:rPr>
        <w:t xml:space="preserve">The purpose of this procedure is to allow </w:t>
      </w:r>
      <w:r w:rsidR="002F7DCE">
        <w:rPr>
          <w:lang w:eastAsia="en-IN"/>
        </w:rPr>
        <w:t xml:space="preserve">for </w:t>
      </w:r>
      <w:r w:rsidRPr="00651DDA">
        <w:rPr>
          <w:lang w:eastAsia="en-IN"/>
        </w:rPr>
        <w:t xml:space="preserve">more </w:t>
      </w:r>
      <w:r w:rsidRPr="00651DDA">
        <w:rPr>
          <w:lang w:eastAsia="en-IN"/>
        </w:rPr>
        <w:lastRenderedPageBreak/>
        <w:t>than one Orbit Reader 20 device to be paired in the same room at the same time without pairing the wrong device.</w:t>
      </w:r>
    </w:p>
    <w:p w14:paraId="2E747697" w14:textId="77777777" w:rsidR="00AA3872" w:rsidRPr="00651DDA" w:rsidRDefault="00AA3872" w:rsidP="00AA3872">
      <w:pPr>
        <w:rPr>
          <w:lang w:eastAsia="en-IN"/>
        </w:rPr>
      </w:pPr>
    </w:p>
    <w:p w14:paraId="44F638A0" w14:textId="77777777" w:rsidR="00AA3872" w:rsidRPr="00651DDA" w:rsidRDefault="00AA3872" w:rsidP="00AA3872">
      <w:pPr>
        <w:rPr>
          <w:lang w:eastAsia="en-IN"/>
        </w:rPr>
      </w:pPr>
      <w:r w:rsidRPr="00651DDA">
        <w:rPr>
          <w:lang w:eastAsia="en-IN"/>
        </w:rPr>
        <w:t>The device pairs with the Orbit Reader 20 and an incoming Bluetooth virtual serial port is set up on the PC.</w:t>
      </w:r>
    </w:p>
    <w:p w14:paraId="34E72DB0" w14:textId="77777777" w:rsidR="00AA3872" w:rsidRPr="00651DDA" w:rsidRDefault="00AA3872" w:rsidP="00AA3872">
      <w:pPr>
        <w:rPr>
          <w:lang w:eastAsia="en-IN"/>
        </w:rPr>
      </w:pPr>
    </w:p>
    <w:p w14:paraId="23D0916E" w14:textId="57A81938" w:rsidR="00AA3872" w:rsidRPr="00651DDA" w:rsidRDefault="00AA3872" w:rsidP="00AA3872">
      <w:pPr>
        <w:rPr>
          <w:lang w:eastAsia="en-IN"/>
        </w:rPr>
      </w:pPr>
      <w:r w:rsidRPr="00651DDA">
        <w:rPr>
          <w:lang w:eastAsia="en-IN"/>
        </w:rPr>
        <w:t xml:space="preserve">Next, check the Ports list in the Windows Device Manager to find the COM port number assigned to the </w:t>
      </w:r>
      <w:r w:rsidR="00F813C5">
        <w:rPr>
          <w:lang w:eastAsia="en-IN"/>
        </w:rPr>
        <w:t>outgoing</w:t>
      </w:r>
      <w:r w:rsidRPr="00651DDA">
        <w:rPr>
          <w:lang w:eastAsia="en-IN"/>
        </w:rPr>
        <w:t xml:space="preserve"> Bluetooth serial port. Make a note of this number.</w:t>
      </w:r>
    </w:p>
    <w:p w14:paraId="1367F04C" w14:textId="77777777" w:rsidR="00AA3872" w:rsidRPr="00651DDA" w:rsidRDefault="00AA3872" w:rsidP="00AA3872">
      <w:pPr>
        <w:rPr>
          <w:lang w:eastAsia="en-IN"/>
        </w:rPr>
      </w:pPr>
    </w:p>
    <w:p w14:paraId="157A4417" w14:textId="77777777" w:rsidR="00AA3872" w:rsidRPr="00651DDA" w:rsidRDefault="00AA3872" w:rsidP="00AA3872">
      <w:pPr>
        <w:rPr>
          <w:lang w:eastAsia="en-IN"/>
        </w:rPr>
      </w:pPr>
      <w:r w:rsidRPr="00651DDA">
        <w:rPr>
          <w:lang w:eastAsia="en-IN"/>
        </w:rPr>
        <w:t>In your screen reader on the PC, set the active Braille display COM port to use as the relevant Bluetooth serial port COM number.</w:t>
      </w:r>
    </w:p>
    <w:p w14:paraId="0E92EDD7" w14:textId="77777777" w:rsidR="00AA3872" w:rsidRPr="00651DDA" w:rsidRDefault="00AA3872" w:rsidP="00AA3872">
      <w:pPr>
        <w:pStyle w:val="Heading3"/>
        <w:rPr>
          <w:lang w:eastAsia="en-IN"/>
        </w:rPr>
      </w:pPr>
      <w:bookmarkStart w:id="478" w:name="NonVisual-Desktop-Access-NVDA"/>
      <w:bookmarkStart w:id="479" w:name="_Toc9689952"/>
      <w:bookmarkStart w:id="480" w:name="_Toc10194416"/>
      <w:bookmarkStart w:id="481" w:name="_Toc17712056"/>
      <w:bookmarkEnd w:id="478"/>
      <w:r w:rsidRPr="00651DDA">
        <w:rPr>
          <w:lang w:eastAsia="en-IN"/>
        </w:rPr>
        <w:t>Non-Visual Desktop Access (NVDA)</w:t>
      </w:r>
      <w:bookmarkEnd w:id="479"/>
      <w:bookmarkEnd w:id="480"/>
      <w:bookmarkEnd w:id="481"/>
    </w:p>
    <w:p w14:paraId="35BB0F86" w14:textId="77777777" w:rsidR="00AA3872" w:rsidRPr="00651DDA" w:rsidRDefault="00AA3872" w:rsidP="00AA3872">
      <w:pPr>
        <w:rPr>
          <w:lang w:eastAsia="en-IN"/>
        </w:rPr>
      </w:pPr>
      <w:r w:rsidRPr="00651DDA">
        <w:rPr>
          <w:lang w:eastAsia="en-IN"/>
        </w:rPr>
        <w:t>If you have NVDA (version 2017.1 or later) installed on your PC, it automatically recognizes the Orbit Reader 20. If NVDA is not recognizing the display, go to the NVDA Preferences menu and select Braille Settings from the list. From the braille display drop-down menu, select "Baum/Humanware/APH/Orbit Displays" and click OK.</w:t>
      </w:r>
    </w:p>
    <w:p w14:paraId="644F46EB" w14:textId="77777777" w:rsidR="00AA3872" w:rsidRPr="00651DDA" w:rsidRDefault="00AA3872" w:rsidP="00AA3872">
      <w:pPr>
        <w:rPr>
          <w:lang w:eastAsia="en-IN"/>
        </w:rPr>
      </w:pPr>
    </w:p>
    <w:p w14:paraId="50608AE6" w14:textId="271DD7BE" w:rsidR="00AA3872" w:rsidRPr="00651DDA" w:rsidRDefault="00AA3872" w:rsidP="00AA3872">
      <w:pPr>
        <w:rPr>
          <w:lang w:eastAsia="en-IN"/>
        </w:rPr>
      </w:pPr>
      <w:r w:rsidRPr="00651DDA">
        <w:rPr>
          <w:lang w:eastAsia="en-IN"/>
        </w:rPr>
        <w:t>Note: NVDA works in HID</w:t>
      </w:r>
      <w:r w:rsidR="002F2C5E">
        <w:rPr>
          <w:lang w:eastAsia="en-IN"/>
        </w:rPr>
        <w:t xml:space="preserve"> (Orbit)</w:t>
      </w:r>
      <w:r w:rsidRPr="00651DDA">
        <w:rPr>
          <w:lang w:eastAsia="en-IN"/>
        </w:rPr>
        <w:t xml:space="preserve"> only, not Serial.</w:t>
      </w:r>
    </w:p>
    <w:p w14:paraId="22BD781E" w14:textId="77777777" w:rsidR="00AA3872" w:rsidRPr="00651DDA" w:rsidRDefault="00AA3872" w:rsidP="00AA3872">
      <w:pPr>
        <w:rPr>
          <w:lang w:eastAsia="en-IN"/>
        </w:rPr>
      </w:pPr>
    </w:p>
    <w:p w14:paraId="59B5D337" w14:textId="77777777" w:rsidR="00AA3872" w:rsidRPr="00651DDA" w:rsidRDefault="00AA3872" w:rsidP="00AA3872">
      <w:pPr>
        <w:rPr>
          <w:lang w:eastAsia="en-IN"/>
        </w:rPr>
      </w:pPr>
      <w:r w:rsidRPr="00651DDA">
        <w:rPr>
          <w:lang w:eastAsia="en-IN"/>
        </w:rPr>
        <w:t>If Orbit Reader 20 is not one of the displays shown in the Braille Display list, upgrade NVDA to the newest version and repeat the process.</w:t>
      </w:r>
    </w:p>
    <w:p w14:paraId="2F74C74A" w14:textId="6C72E9E3" w:rsidR="00AA3872" w:rsidRPr="00651DDA" w:rsidRDefault="00AA3872" w:rsidP="00AA3872">
      <w:pPr>
        <w:rPr>
          <w:lang w:eastAsia="en-IN"/>
        </w:rPr>
      </w:pPr>
      <w:r w:rsidRPr="00651DDA">
        <w:rPr>
          <w:lang w:eastAsia="en-IN"/>
        </w:rPr>
        <w:t xml:space="preserve">NVDA turns ‘On’ braille output when it is configured for the display. To turn ‘Off’ braille support, select "No Braille" from </w:t>
      </w:r>
      <w:r w:rsidR="00D06FF0">
        <w:rPr>
          <w:lang w:eastAsia="en-IN"/>
        </w:rPr>
        <w:t xml:space="preserve">the </w:t>
      </w:r>
      <w:r w:rsidRPr="00651DDA">
        <w:rPr>
          <w:lang w:eastAsia="en-IN"/>
        </w:rPr>
        <w:t>Braille Display options in the Braille Settings menu.</w:t>
      </w:r>
    </w:p>
    <w:p w14:paraId="2E0E2159" w14:textId="77777777" w:rsidR="00AA3872" w:rsidRPr="00651DDA" w:rsidRDefault="00AA3872" w:rsidP="00AA3872">
      <w:pPr>
        <w:pStyle w:val="Heading4"/>
        <w:rPr>
          <w:lang w:eastAsia="en-IN"/>
        </w:rPr>
      </w:pPr>
      <w:bookmarkStart w:id="482" w:name="NVDA-Commands"/>
      <w:bookmarkEnd w:id="482"/>
      <w:r w:rsidRPr="00651DDA">
        <w:rPr>
          <w:lang w:eastAsia="en-IN"/>
        </w:rPr>
        <w:t>NVDA Commands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57" w:type="dxa"/>
          <w:bottom w:w="15" w:type="dxa"/>
          <w:right w:w="57" w:type="dxa"/>
        </w:tblCellMar>
        <w:tblLook w:val="04A0" w:firstRow="1" w:lastRow="0" w:firstColumn="1" w:lastColumn="0" w:noHBand="0" w:noVBand="1"/>
      </w:tblPr>
      <w:tblGrid>
        <w:gridCol w:w="2769"/>
        <w:gridCol w:w="1421"/>
      </w:tblGrid>
      <w:tr w:rsidR="00AA3872" w:rsidRPr="00651DDA" w14:paraId="37A9A6EA" w14:textId="77777777" w:rsidTr="00C624FE">
        <w:trPr>
          <w:jc w:val="center"/>
        </w:trPr>
        <w:tc>
          <w:tcPr>
            <w:tcW w:w="0" w:type="auto"/>
            <w:vAlign w:val="center"/>
            <w:hideMark/>
          </w:tcPr>
          <w:p w14:paraId="6F222766" w14:textId="77777777" w:rsidR="00AA3872" w:rsidRPr="00651DDA" w:rsidRDefault="00AA3872" w:rsidP="00C624FE">
            <w:pPr>
              <w:jc w:val="center"/>
              <w:rPr>
                <w:rFonts w:cs="Arial"/>
                <w:b/>
                <w:bCs/>
                <w:lang w:eastAsia="en-IN"/>
              </w:rPr>
            </w:pPr>
            <w:r w:rsidRPr="00651DDA">
              <w:rPr>
                <w:rFonts w:cs="Arial"/>
                <w:b/>
                <w:bCs/>
                <w:lang w:eastAsia="en-IN"/>
              </w:rPr>
              <w:t xml:space="preserve">Function </w:t>
            </w:r>
          </w:p>
        </w:tc>
        <w:tc>
          <w:tcPr>
            <w:tcW w:w="0" w:type="auto"/>
            <w:vAlign w:val="center"/>
            <w:hideMark/>
          </w:tcPr>
          <w:p w14:paraId="0C4E6C9E" w14:textId="77777777" w:rsidR="00AA3872" w:rsidRPr="00651DDA" w:rsidRDefault="00AA3872" w:rsidP="00C624FE">
            <w:pPr>
              <w:jc w:val="center"/>
              <w:rPr>
                <w:rFonts w:cs="Arial"/>
                <w:b/>
                <w:bCs/>
                <w:lang w:eastAsia="en-IN"/>
              </w:rPr>
            </w:pPr>
            <w:r w:rsidRPr="00651DDA">
              <w:rPr>
                <w:rFonts w:cs="Arial"/>
                <w:b/>
                <w:bCs/>
                <w:lang w:eastAsia="en-IN"/>
              </w:rPr>
              <w:t xml:space="preserve">Key </w:t>
            </w:r>
          </w:p>
        </w:tc>
      </w:tr>
      <w:tr w:rsidR="00AA3872" w:rsidRPr="00651DDA" w14:paraId="759E4725" w14:textId="77777777" w:rsidTr="00C624FE">
        <w:trPr>
          <w:jc w:val="center"/>
        </w:trPr>
        <w:tc>
          <w:tcPr>
            <w:tcW w:w="0" w:type="auto"/>
            <w:vAlign w:val="center"/>
            <w:hideMark/>
          </w:tcPr>
          <w:p w14:paraId="02753DB9" w14:textId="77777777" w:rsidR="00AA3872" w:rsidRPr="00651DDA" w:rsidRDefault="00AA3872" w:rsidP="00C624FE">
            <w:pPr>
              <w:rPr>
                <w:rFonts w:cs="Arial"/>
                <w:lang w:eastAsia="en-IN"/>
              </w:rPr>
            </w:pPr>
            <w:r w:rsidRPr="00651DDA">
              <w:rPr>
                <w:rFonts w:cs="Arial"/>
                <w:lang w:eastAsia="en-IN"/>
              </w:rPr>
              <w:t xml:space="preserve">Move up one line </w:t>
            </w:r>
          </w:p>
        </w:tc>
        <w:tc>
          <w:tcPr>
            <w:tcW w:w="0" w:type="auto"/>
            <w:vAlign w:val="center"/>
            <w:hideMark/>
          </w:tcPr>
          <w:p w14:paraId="66CD8618" w14:textId="77777777" w:rsidR="00AA3872" w:rsidRPr="00651DDA" w:rsidRDefault="00AA3872" w:rsidP="00C624FE">
            <w:pPr>
              <w:rPr>
                <w:rFonts w:cs="Arial"/>
                <w:lang w:eastAsia="en-IN"/>
              </w:rPr>
            </w:pPr>
            <w:r w:rsidRPr="00651DDA">
              <w:rPr>
                <w:rFonts w:cs="Arial"/>
                <w:lang w:eastAsia="en-IN"/>
              </w:rPr>
              <w:t xml:space="preserve">Up Arrow </w:t>
            </w:r>
          </w:p>
        </w:tc>
      </w:tr>
      <w:tr w:rsidR="00AA3872" w:rsidRPr="00651DDA" w14:paraId="1686EB41" w14:textId="77777777" w:rsidTr="00C624FE">
        <w:trPr>
          <w:jc w:val="center"/>
        </w:trPr>
        <w:tc>
          <w:tcPr>
            <w:tcW w:w="0" w:type="auto"/>
            <w:vAlign w:val="center"/>
            <w:hideMark/>
          </w:tcPr>
          <w:p w14:paraId="541C5405" w14:textId="77777777" w:rsidR="00AA3872" w:rsidRPr="00651DDA" w:rsidRDefault="00AA3872" w:rsidP="00C624FE">
            <w:pPr>
              <w:rPr>
                <w:rFonts w:cs="Arial"/>
                <w:lang w:eastAsia="en-IN"/>
              </w:rPr>
            </w:pPr>
            <w:r w:rsidRPr="00651DDA">
              <w:rPr>
                <w:rFonts w:cs="Arial"/>
                <w:lang w:eastAsia="en-IN"/>
              </w:rPr>
              <w:t xml:space="preserve">Move down one line </w:t>
            </w:r>
          </w:p>
        </w:tc>
        <w:tc>
          <w:tcPr>
            <w:tcW w:w="0" w:type="auto"/>
            <w:vAlign w:val="center"/>
            <w:hideMark/>
          </w:tcPr>
          <w:p w14:paraId="5DD02E23" w14:textId="77777777" w:rsidR="00AA3872" w:rsidRPr="00651DDA" w:rsidRDefault="00AA3872" w:rsidP="00C624FE">
            <w:pPr>
              <w:rPr>
                <w:rFonts w:cs="Arial"/>
                <w:lang w:eastAsia="en-IN"/>
              </w:rPr>
            </w:pPr>
            <w:r w:rsidRPr="00651DDA">
              <w:rPr>
                <w:rFonts w:cs="Arial"/>
                <w:lang w:eastAsia="en-IN"/>
              </w:rPr>
              <w:t xml:space="preserve">Down Arrow </w:t>
            </w:r>
          </w:p>
        </w:tc>
      </w:tr>
      <w:tr w:rsidR="00AA3872" w:rsidRPr="00651DDA" w14:paraId="6E643208" w14:textId="77777777" w:rsidTr="00C624FE">
        <w:trPr>
          <w:jc w:val="center"/>
        </w:trPr>
        <w:tc>
          <w:tcPr>
            <w:tcW w:w="0" w:type="auto"/>
            <w:vAlign w:val="center"/>
            <w:hideMark/>
          </w:tcPr>
          <w:p w14:paraId="50FBDDBA" w14:textId="77777777" w:rsidR="00AA3872" w:rsidRPr="00651DDA" w:rsidRDefault="00AA3872" w:rsidP="00C624FE">
            <w:pPr>
              <w:rPr>
                <w:rFonts w:cs="Arial"/>
                <w:lang w:eastAsia="en-IN"/>
              </w:rPr>
            </w:pPr>
            <w:r w:rsidRPr="00651DDA">
              <w:rPr>
                <w:rFonts w:cs="Arial"/>
                <w:lang w:eastAsia="en-IN"/>
              </w:rPr>
              <w:t xml:space="preserve">Move left one character </w:t>
            </w:r>
          </w:p>
        </w:tc>
        <w:tc>
          <w:tcPr>
            <w:tcW w:w="0" w:type="auto"/>
            <w:vAlign w:val="center"/>
            <w:hideMark/>
          </w:tcPr>
          <w:p w14:paraId="6975FC7D" w14:textId="77777777" w:rsidR="00AA3872" w:rsidRPr="00651DDA" w:rsidRDefault="00AA3872" w:rsidP="00C624FE">
            <w:pPr>
              <w:rPr>
                <w:rFonts w:cs="Arial"/>
                <w:lang w:eastAsia="en-IN"/>
              </w:rPr>
            </w:pPr>
            <w:r w:rsidRPr="00651DDA">
              <w:rPr>
                <w:rFonts w:cs="Arial"/>
                <w:lang w:eastAsia="en-IN"/>
              </w:rPr>
              <w:t xml:space="preserve">Left Arrow </w:t>
            </w:r>
          </w:p>
        </w:tc>
      </w:tr>
      <w:tr w:rsidR="00AA3872" w:rsidRPr="00651DDA" w14:paraId="02A7CF04" w14:textId="77777777" w:rsidTr="00C624FE">
        <w:trPr>
          <w:jc w:val="center"/>
        </w:trPr>
        <w:tc>
          <w:tcPr>
            <w:tcW w:w="0" w:type="auto"/>
            <w:vAlign w:val="center"/>
            <w:hideMark/>
          </w:tcPr>
          <w:p w14:paraId="14E048F5" w14:textId="77777777" w:rsidR="00AA3872" w:rsidRPr="00651DDA" w:rsidRDefault="00AA3872" w:rsidP="00C624FE">
            <w:pPr>
              <w:rPr>
                <w:rFonts w:cs="Arial"/>
                <w:lang w:eastAsia="en-IN"/>
              </w:rPr>
            </w:pPr>
            <w:r w:rsidRPr="00651DDA">
              <w:rPr>
                <w:rFonts w:cs="Arial"/>
                <w:lang w:eastAsia="en-IN"/>
              </w:rPr>
              <w:t>Move right one character</w:t>
            </w:r>
          </w:p>
        </w:tc>
        <w:tc>
          <w:tcPr>
            <w:tcW w:w="0" w:type="auto"/>
            <w:vAlign w:val="center"/>
            <w:hideMark/>
          </w:tcPr>
          <w:p w14:paraId="7B5B8FC7" w14:textId="77777777" w:rsidR="00AA3872" w:rsidRPr="00651DDA" w:rsidRDefault="00AA3872" w:rsidP="00C624FE">
            <w:pPr>
              <w:rPr>
                <w:rFonts w:cs="Arial"/>
                <w:lang w:eastAsia="en-IN"/>
              </w:rPr>
            </w:pPr>
            <w:r w:rsidRPr="00651DDA">
              <w:rPr>
                <w:rFonts w:cs="Arial"/>
                <w:lang w:eastAsia="en-IN"/>
              </w:rPr>
              <w:t xml:space="preserve">Right Arrow </w:t>
            </w:r>
          </w:p>
        </w:tc>
      </w:tr>
      <w:tr w:rsidR="00AA3872" w:rsidRPr="00651DDA" w14:paraId="30D503B1" w14:textId="77777777" w:rsidTr="00C624FE">
        <w:trPr>
          <w:jc w:val="center"/>
        </w:trPr>
        <w:tc>
          <w:tcPr>
            <w:tcW w:w="0" w:type="auto"/>
            <w:vAlign w:val="center"/>
            <w:hideMark/>
          </w:tcPr>
          <w:p w14:paraId="7ABD7A88" w14:textId="77777777" w:rsidR="00AA3872" w:rsidRPr="00651DDA" w:rsidRDefault="00AA3872" w:rsidP="00C624FE">
            <w:pPr>
              <w:rPr>
                <w:rFonts w:cs="Arial"/>
                <w:lang w:eastAsia="en-IN"/>
              </w:rPr>
            </w:pPr>
            <w:r w:rsidRPr="00651DDA">
              <w:rPr>
                <w:rFonts w:cs="Arial"/>
                <w:lang w:eastAsia="en-IN"/>
              </w:rPr>
              <w:t xml:space="preserve">Enter </w:t>
            </w:r>
          </w:p>
        </w:tc>
        <w:tc>
          <w:tcPr>
            <w:tcW w:w="0" w:type="auto"/>
            <w:vAlign w:val="center"/>
            <w:hideMark/>
          </w:tcPr>
          <w:p w14:paraId="5212A872" w14:textId="77777777" w:rsidR="00AA3872" w:rsidRPr="00651DDA" w:rsidRDefault="00AA3872" w:rsidP="00C624FE">
            <w:pPr>
              <w:rPr>
                <w:rFonts w:cs="Arial"/>
                <w:lang w:eastAsia="en-IN"/>
              </w:rPr>
            </w:pPr>
            <w:r w:rsidRPr="00651DDA">
              <w:rPr>
                <w:rFonts w:cs="Arial"/>
                <w:lang w:eastAsia="en-IN"/>
              </w:rPr>
              <w:t xml:space="preserve">Select </w:t>
            </w:r>
          </w:p>
        </w:tc>
      </w:tr>
    </w:tbl>
    <w:p w14:paraId="76FB74D0" w14:textId="77777777" w:rsidR="00AA3872" w:rsidRPr="00651DDA" w:rsidRDefault="00AA3872" w:rsidP="00AA3872">
      <w:pPr>
        <w:pStyle w:val="Heading3"/>
        <w:rPr>
          <w:lang w:eastAsia="en-IN"/>
        </w:rPr>
      </w:pPr>
      <w:bookmarkStart w:id="483" w:name="JAWS"/>
      <w:bookmarkStart w:id="484" w:name="_Toc9689953"/>
      <w:bookmarkStart w:id="485" w:name="_Toc10194417"/>
      <w:bookmarkStart w:id="486" w:name="_Toc17712057"/>
      <w:bookmarkEnd w:id="483"/>
      <w:r w:rsidRPr="00651DDA">
        <w:rPr>
          <w:lang w:eastAsia="en-IN"/>
        </w:rPr>
        <w:t>Job Access with Speech (JAWS)</w:t>
      </w:r>
      <w:bookmarkEnd w:id="484"/>
      <w:bookmarkEnd w:id="485"/>
      <w:bookmarkEnd w:id="486"/>
    </w:p>
    <w:p w14:paraId="27BD55C3" w14:textId="71866C14" w:rsidR="00AA3872" w:rsidRDefault="008A0E84" w:rsidP="00AA3872">
      <w:pPr>
        <w:rPr>
          <w:lang w:eastAsia="en-IN"/>
        </w:rPr>
      </w:pPr>
      <w:r>
        <w:rPr>
          <w:lang w:eastAsia="en-IN"/>
        </w:rPr>
        <w:t>For JAWS version 2018.1803.24 and later no driver installation required. If you are using older versions, you will need to install driver.</w:t>
      </w:r>
      <w:r w:rsidR="00AA3872" w:rsidRPr="00651DDA">
        <w:rPr>
          <w:lang w:eastAsia="en-IN"/>
        </w:rPr>
        <w:t xml:space="preserve"> The </w:t>
      </w:r>
      <w:hyperlink r:id="rId38" w:history="1">
        <w:r w:rsidR="00AA3872" w:rsidRPr="00651DDA">
          <w:rPr>
            <w:rStyle w:val="Hyperlink"/>
            <w:lang w:eastAsia="en-IN"/>
          </w:rPr>
          <w:t>JAWS driver download and instructions</w:t>
        </w:r>
      </w:hyperlink>
      <w:r w:rsidR="00AA3872" w:rsidRPr="00651DDA">
        <w:rPr>
          <w:lang w:eastAsia="en-IN"/>
        </w:rPr>
        <w:t xml:space="preserve"> are available on the Orbit Research Support webpage.</w:t>
      </w:r>
    </w:p>
    <w:p w14:paraId="5055D9DE" w14:textId="08940001" w:rsidR="008B64F4" w:rsidRDefault="008B64F4" w:rsidP="00AA3872">
      <w:pPr>
        <w:rPr>
          <w:lang w:eastAsia="en-IN"/>
        </w:rPr>
      </w:pPr>
    </w:p>
    <w:p w14:paraId="7AF2A7D5" w14:textId="6B0A95F8" w:rsidR="008B64F4" w:rsidRPr="00651DDA" w:rsidRDefault="008B64F4" w:rsidP="008B64F4">
      <w:pPr>
        <w:rPr>
          <w:lang w:eastAsia="en-IN"/>
        </w:rPr>
      </w:pPr>
      <w:r w:rsidRPr="008B64F4">
        <w:rPr>
          <w:b/>
        </w:rPr>
        <w:t>For</w:t>
      </w:r>
      <w:r w:rsidRPr="008B64F4">
        <w:rPr>
          <w:b/>
          <w:lang w:eastAsia="en-IN"/>
        </w:rPr>
        <w:t xml:space="preserve"> JAWS versions older than 17, you must use the RB18 emulation mode on</w:t>
      </w:r>
      <w:r w:rsidRPr="00651DDA">
        <w:rPr>
          <w:lang w:eastAsia="en-IN"/>
        </w:rPr>
        <w:t xml:space="preserve"> the Orbit Reader. </w:t>
      </w:r>
    </w:p>
    <w:p w14:paraId="4A1D9E99" w14:textId="265E434E" w:rsidR="008B64F4" w:rsidRPr="00651DDA" w:rsidRDefault="008B64F4" w:rsidP="008B64F4">
      <w:pPr>
        <w:rPr>
          <w:lang w:eastAsia="en-IN"/>
        </w:rPr>
      </w:pPr>
      <w:r w:rsidRPr="00651DDA">
        <w:rPr>
          <w:lang w:eastAsia="en-IN"/>
        </w:rPr>
        <w:t>When connecting Orbit Reader 20 to JAWS by USB, it must be set to use the HID</w:t>
      </w:r>
      <w:r w:rsidR="006909AE">
        <w:rPr>
          <w:lang w:eastAsia="en-IN"/>
        </w:rPr>
        <w:t xml:space="preserve"> </w:t>
      </w:r>
      <w:r w:rsidR="002F2C5E">
        <w:rPr>
          <w:lang w:eastAsia="en-IN"/>
        </w:rPr>
        <w:t>(</w:t>
      </w:r>
      <w:r w:rsidR="006909AE">
        <w:rPr>
          <w:lang w:eastAsia="en-IN"/>
        </w:rPr>
        <w:t>Orbit</w:t>
      </w:r>
      <w:r w:rsidR="002F2C5E">
        <w:rPr>
          <w:lang w:eastAsia="en-IN"/>
        </w:rPr>
        <w:t>)</w:t>
      </w:r>
      <w:r w:rsidRPr="00651DDA">
        <w:rPr>
          <w:lang w:eastAsia="en-IN"/>
        </w:rPr>
        <w:t xml:space="preserve"> protocol by pressing Space + Dots 2 7.</w:t>
      </w:r>
    </w:p>
    <w:p w14:paraId="0F4591AF" w14:textId="77777777" w:rsidR="008B64F4" w:rsidRDefault="008B64F4" w:rsidP="00AA3872">
      <w:pPr>
        <w:rPr>
          <w:lang w:eastAsia="en-IN"/>
        </w:rPr>
      </w:pPr>
    </w:p>
    <w:p w14:paraId="50007D57" w14:textId="77777777" w:rsidR="00AA3872" w:rsidRPr="00651DDA" w:rsidRDefault="00AA3872" w:rsidP="00AA3872">
      <w:pPr>
        <w:rPr>
          <w:lang w:eastAsia="en-IN"/>
        </w:rPr>
      </w:pPr>
      <w:r w:rsidRPr="00651DDA">
        <w:rPr>
          <w:lang w:eastAsia="en-IN"/>
        </w:rPr>
        <w:t>To connect Orbit Reader 20 by USB, follow these steps:</w:t>
      </w:r>
    </w:p>
    <w:p w14:paraId="3DD561A6" w14:textId="77777777" w:rsidR="00AA3872" w:rsidRPr="00651DDA" w:rsidRDefault="00AA3872" w:rsidP="00AA3872">
      <w:pPr>
        <w:numPr>
          <w:ilvl w:val="0"/>
          <w:numId w:val="23"/>
        </w:numPr>
        <w:spacing w:before="100" w:beforeAutospacing="1" w:after="100" w:afterAutospacing="1"/>
        <w:rPr>
          <w:rFonts w:cs="Arial"/>
          <w:lang w:eastAsia="en-IN"/>
        </w:rPr>
      </w:pPr>
      <w:r w:rsidRPr="00651DDA">
        <w:rPr>
          <w:rFonts w:cs="Arial"/>
          <w:lang w:eastAsia="en-IN"/>
        </w:rPr>
        <w:t>Start or restart JAWS.</w:t>
      </w:r>
    </w:p>
    <w:p w14:paraId="3E0FFE7D" w14:textId="77777777" w:rsidR="00AA3872" w:rsidRPr="00651DDA" w:rsidRDefault="00AA3872" w:rsidP="00AA3872">
      <w:pPr>
        <w:numPr>
          <w:ilvl w:val="0"/>
          <w:numId w:val="23"/>
        </w:numPr>
        <w:spacing w:before="100" w:beforeAutospacing="1" w:after="100" w:afterAutospacing="1"/>
        <w:rPr>
          <w:rFonts w:cs="Arial"/>
          <w:lang w:eastAsia="en-IN"/>
        </w:rPr>
      </w:pPr>
      <w:r w:rsidRPr="00651DDA">
        <w:rPr>
          <w:rFonts w:cs="Arial"/>
          <w:lang w:eastAsia="en-IN"/>
        </w:rPr>
        <w:t>Insert + J to bring up JAWS menu.</w:t>
      </w:r>
    </w:p>
    <w:p w14:paraId="06A2CB71" w14:textId="77777777" w:rsidR="00AA3872" w:rsidRPr="00651DDA" w:rsidRDefault="00AA3872" w:rsidP="00AA3872">
      <w:pPr>
        <w:numPr>
          <w:ilvl w:val="0"/>
          <w:numId w:val="23"/>
        </w:numPr>
        <w:spacing w:before="100" w:beforeAutospacing="1" w:after="100" w:afterAutospacing="1"/>
        <w:rPr>
          <w:rFonts w:cs="Arial"/>
          <w:lang w:eastAsia="en-IN"/>
        </w:rPr>
      </w:pPr>
      <w:r w:rsidRPr="00651DDA">
        <w:rPr>
          <w:rFonts w:cs="Arial"/>
          <w:lang w:eastAsia="en-IN"/>
        </w:rPr>
        <w:t>Press Enter on Options.</w:t>
      </w:r>
    </w:p>
    <w:p w14:paraId="2E637336" w14:textId="77777777" w:rsidR="00AA3872" w:rsidRPr="00651DDA" w:rsidRDefault="00AA3872" w:rsidP="00AA3872">
      <w:pPr>
        <w:numPr>
          <w:ilvl w:val="0"/>
          <w:numId w:val="23"/>
        </w:numPr>
        <w:spacing w:before="100" w:beforeAutospacing="1" w:after="100" w:afterAutospacing="1"/>
        <w:rPr>
          <w:rFonts w:cs="Arial"/>
          <w:lang w:eastAsia="en-IN"/>
        </w:rPr>
      </w:pPr>
      <w:r w:rsidRPr="00651DDA">
        <w:rPr>
          <w:rFonts w:cs="Arial"/>
          <w:lang w:eastAsia="en-IN"/>
        </w:rPr>
        <w:t>Down Arrow to Braille and press Enter.</w:t>
      </w:r>
    </w:p>
    <w:p w14:paraId="3847AB32" w14:textId="77777777" w:rsidR="00AA3872" w:rsidRPr="00651DDA" w:rsidRDefault="00AA3872" w:rsidP="00AA3872">
      <w:pPr>
        <w:numPr>
          <w:ilvl w:val="0"/>
          <w:numId w:val="23"/>
        </w:numPr>
        <w:spacing w:before="100" w:beforeAutospacing="1" w:after="100" w:afterAutospacing="1"/>
        <w:rPr>
          <w:rFonts w:cs="Arial"/>
          <w:lang w:eastAsia="en-IN"/>
        </w:rPr>
      </w:pPr>
      <w:r w:rsidRPr="00651DDA">
        <w:rPr>
          <w:rFonts w:cs="Arial"/>
          <w:lang w:eastAsia="en-IN"/>
        </w:rPr>
        <w:t>Tab to Add and press Enter.</w:t>
      </w:r>
    </w:p>
    <w:p w14:paraId="307F6911" w14:textId="5FCE5098" w:rsidR="00AA3872" w:rsidRPr="00651DDA" w:rsidRDefault="00AA3872" w:rsidP="00AA3872">
      <w:pPr>
        <w:numPr>
          <w:ilvl w:val="0"/>
          <w:numId w:val="23"/>
        </w:numPr>
        <w:spacing w:before="100" w:beforeAutospacing="1" w:after="100" w:afterAutospacing="1"/>
        <w:rPr>
          <w:rFonts w:cs="Arial"/>
          <w:lang w:eastAsia="en-IN"/>
        </w:rPr>
      </w:pPr>
      <w:r w:rsidRPr="00651DDA">
        <w:rPr>
          <w:rFonts w:cs="Arial"/>
          <w:lang w:eastAsia="en-IN"/>
        </w:rPr>
        <w:t xml:space="preserve">Arrow Up or Down to </w:t>
      </w:r>
      <w:r w:rsidR="00A842AB">
        <w:rPr>
          <w:rFonts w:cs="Arial"/>
          <w:lang w:eastAsia="en-IN"/>
        </w:rPr>
        <w:t>Orbit Reader 20</w:t>
      </w:r>
      <w:r w:rsidRPr="00651DDA">
        <w:rPr>
          <w:rFonts w:cs="Arial"/>
          <w:lang w:eastAsia="en-IN"/>
        </w:rPr>
        <w:t xml:space="preserve"> and press Space to check the box and select it.</w:t>
      </w:r>
    </w:p>
    <w:p w14:paraId="22EE8B18" w14:textId="77777777" w:rsidR="00AA3872" w:rsidRPr="00651DDA" w:rsidRDefault="00AA3872" w:rsidP="00AA3872">
      <w:pPr>
        <w:numPr>
          <w:ilvl w:val="0"/>
          <w:numId w:val="23"/>
        </w:numPr>
        <w:spacing w:before="100" w:beforeAutospacing="1" w:after="100" w:afterAutospacing="1"/>
        <w:rPr>
          <w:rFonts w:cs="Arial"/>
          <w:lang w:eastAsia="en-IN"/>
        </w:rPr>
      </w:pPr>
      <w:r w:rsidRPr="00651DDA">
        <w:rPr>
          <w:rFonts w:cs="Arial"/>
          <w:lang w:eastAsia="en-IN"/>
        </w:rPr>
        <w:t>Tab to the Next button and press Enter.</w:t>
      </w:r>
    </w:p>
    <w:p w14:paraId="345AC9FF" w14:textId="77777777" w:rsidR="00AA3872" w:rsidRPr="00651DDA" w:rsidRDefault="00AA3872" w:rsidP="00AA3872">
      <w:pPr>
        <w:numPr>
          <w:ilvl w:val="0"/>
          <w:numId w:val="23"/>
        </w:numPr>
        <w:spacing w:before="100" w:beforeAutospacing="1" w:after="100" w:afterAutospacing="1"/>
        <w:rPr>
          <w:rFonts w:cs="Arial"/>
          <w:lang w:eastAsia="en-IN"/>
        </w:rPr>
      </w:pPr>
      <w:r w:rsidRPr="00651DDA">
        <w:rPr>
          <w:rFonts w:cs="Arial"/>
          <w:lang w:eastAsia="en-IN"/>
        </w:rPr>
        <w:t xml:space="preserve">Select USB. </w:t>
      </w:r>
    </w:p>
    <w:p w14:paraId="1A0410E8" w14:textId="77777777" w:rsidR="00AA3872" w:rsidRPr="00651DDA" w:rsidRDefault="00AA3872" w:rsidP="00AA3872">
      <w:pPr>
        <w:numPr>
          <w:ilvl w:val="0"/>
          <w:numId w:val="23"/>
        </w:numPr>
        <w:spacing w:before="100" w:beforeAutospacing="1" w:after="100" w:afterAutospacing="1"/>
        <w:rPr>
          <w:rFonts w:cs="Arial"/>
          <w:lang w:eastAsia="en-IN"/>
        </w:rPr>
      </w:pPr>
      <w:r w:rsidRPr="00651DDA">
        <w:rPr>
          <w:rFonts w:cs="Arial"/>
          <w:lang w:eastAsia="en-IN"/>
        </w:rPr>
        <w:t>Tab to the Next button and press Enter.</w:t>
      </w:r>
    </w:p>
    <w:p w14:paraId="290962E2" w14:textId="07061DA8" w:rsidR="00AA3872" w:rsidRPr="00651DDA" w:rsidRDefault="00AA3872" w:rsidP="00AA3872">
      <w:pPr>
        <w:numPr>
          <w:ilvl w:val="0"/>
          <w:numId w:val="23"/>
        </w:numPr>
        <w:spacing w:before="100" w:beforeAutospacing="1" w:after="100" w:afterAutospacing="1"/>
        <w:rPr>
          <w:rFonts w:cs="Arial"/>
          <w:lang w:eastAsia="en-IN"/>
        </w:rPr>
      </w:pPr>
      <w:r w:rsidRPr="00651DDA">
        <w:rPr>
          <w:rFonts w:cs="Arial"/>
          <w:lang w:eastAsia="en-IN"/>
        </w:rPr>
        <w:t xml:space="preserve">Select </w:t>
      </w:r>
      <w:r w:rsidR="0007107A">
        <w:rPr>
          <w:rFonts w:cs="Arial"/>
          <w:lang w:eastAsia="en-IN"/>
        </w:rPr>
        <w:t>Orbit Reader 20</w:t>
      </w:r>
      <w:r w:rsidRPr="00651DDA">
        <w:rPr>
          <w:rFonts w:cs="Arial"/>
          <w:lang w:eastAsia="en-IN"/>
        </w:rPr>
        <w:t xml:space="preserve"> as primary device.</w:t>
      </w:r>
    </w:p>
    <w:p w14:paraId="68234055" w14:textId="77777777" w:rsidR="00AA3872" w:rsidRPr="00651DDA" w:rsidRDefault="00AA3872" w:rsidP="00AA3872">
      <w:pPr>
        <w:numPr>
          <w:ilvl w:val="0"/>
          <w:numId w:val="23"/>
        </w:numPr>
        <w:spacing w:before="100" w:beforeAutospacing="1" w:after="100" w:afterAutospacing="1"/>
        <w:rPr>
          <w:rFonts w:cs="Arial"/>
          <w:lang w:eastAsia="en-IN"/>
        </w:rPr>
      </w:pPr>
      <w:r w:rsidRPr="00651DDA">
        <w:rPr>
          <w:rFonts w:cs="Arial"/>
          <w:lang w:eastAsia="en-IN"/>
        </w:rPr>
        <w:t>Tab to the Finish button and press Enter.</w:t>
      </w:r>
    </w:p>
    <w:p w14:paraId="2B67DA9E" w14:textId="77777777" w:rsidR="00AA3872" w:rsidRPr="00651DDA" w:rsidRDefault="00AA3872" w:rsidP="00AA3872">
      <w:pPr>
        <w:numPr>
          <w:ilvl w:val="0"/>
          <w:numId w:val="23"/>
        </w:numPr>
        <w:spacing w:before="100" w:beforeAutospacing="1" w:after="100" w:afterAutospacing="1"/>
        <w:rPr>
          <w:rFonts w:cs="Arial"/>
          <w:lang w:eastAsia="en-IN"/>
        </w:rPr>
      </w:pPr>
      <w:r w:rsidRPr="00651DDA">
        <w:rPr>
          <w:rFonts w:cs="Arial"/>
          <w:lang w:eastAsia="en-IN"/>
        </w:rPr>
        <w:t>Restart JAWS.</w:t>
      </w:r>
    </w:p>
    <w:p w14:paraId="4A3A9BCA" w14:textId="77777777" w:rsidR="00AA3872" w:rsidRPr="00651DDA" w:rsidRDefault="00AA3872" w:rsidP="00AA3872">
      <w:pPr>
        <w:rPr>
          <w:lang w:eastAsia="en-IN"/>
        </w:rPr>
      </w:pPr>
      <w:r w:rsidRPr="00651DDA">
        <w:rPr>
          <w:lang w:eastAsia="en-IN"/>
        </w:rPr>
        <w:t>Alternate Steps for Bluetooth Connection:</w:t>
      </w:r>
    </w:p>
    <w:p w14:paraId="45777DA8" w14:textId="77777777" w:rsidR="00AA3872" w:rsidRPr="00651DDA" w:rsidRDefault="00AA3872" w:rsidP="00AA3872">
      <w:pPr>
        <w:numPr>
          <w:ilvl w:val="0"/>
          <w:numId w:val="24"/>
        </w:numPr>
        <w:spacing w:before="100" w:beforeAutospacing="1" w:after="100" w:afterAutospacing="1"/>
        <w:rPr>
          <w:rFonts w:cs="Arial"/>
          <w:lang w:eastAsia="en-IN"/>
        </w:rPr>
      </w:pPr>
      <w:r w:rsidRPr="00651DDA">
        <w:rPr>
          <w:rFonts w:cs="Arial"/>
          <w:lang w:eastAsia="en-IN"/>
        </w:rPr>
        <w:t>Press Space + Dots 4 7.</w:t>
      </w:r>
    </w:p>
    <w:p w14:paraId="141C77BE" w14:textId="77777777" w:rsidR="00AA3872" w:rsidRPr="00651DDA" w:rsidRDefault="00AA3872" w:rsidP="00AA3872">
      <w:pPr>
        <w:numPr>
          <w:ilvl w:val="0"/>
          <w:numId w:val="24"/>
        </w:numPr>
        <w:spacing w:before="100" w:beforeAutospacing="1" w:after="100" w:afterAutospacing="1"/>
        <w:rPr>
          <w:rFonts w:cs="Arial"/>
          <w:lang w:eastAsia="en-IN"/>
        </w:rPr>
      </w:pPr>
      <w:r w:rsidRPr="00651DDA">
        <w:rPr>
          <w:rFonts w:cs="Arial"/>
          <w:lang w:eastAsia="en-IN"/>
        </w:rPr>
        <w:t>Follow steps 1-7 of USB connection.</w:t>
      </w:r>
    </w:p>
    <w:p w14:paraId="232A621B" w14:textId="77777777" w:rsidR="00AA3872" w:rsidRPr="00651DDA" w:rsidRDefault="00AA3872" w:rsidP="00AA3872">
      <w:pPr>
        <w:numPr>
          <w:ilvl w:val="0"/>
          <w:numId w:val="24"/>
        </w:numPr>
        <w:spacing w:before="100" w:beforeAutospacing="1" w:after="100" w:afterAutospacing="1"/>
        <w:rPr>
          <w:rFonts w:cs="Arial"/>
          <w:lang w:eastAsia="en-IN"/>
        </w:rPr>
      </w:pPr>
      <w:r w:rsidRPr="00651DDA">
        <w:rPr>
          <w:rFonts w:cs="Arial"/>
          <w:lang w:eastAsia="en-IN"/>
        </w:rPr>
        <w:t>Select the COM port where the Orbit Reader 20 is connected (check device manager for COM port or use COM port you saved from previous steps).</w:t>
      </w:r>
    </w:p>
    <w:p w14:paraId="2C02747C" w14:textId="77777777" w:rsidR="00AA3872" w:rsidRPr="00651DDA" w:rsidRDefault="00AA3872" w:rsidP="00AA3872">
      <w:pPr>
        <w:numPr>
          <w:ilvl w:val="0"/>
          <w:numId w:val="24"/>
        </w:numPr>
        <w:spacing w:before="100" w:beforeAutospacing="1" w:after="100" w:afterAutospacing="1"/>
        <w:rPr>
          <w:rFonts w:cs="Arial"/>
          <w:lang w:eastAsia="en-IN"/>
        </w:rPr>
      </w:pPr>
      <w:r w:rsidRPr="00651DDA">
        <w:rPr>
          <w:rFonts w:cs="Arial"/>
          <w:lang w:eastAsia="en-IN"/>
        </w:rPr>
        <w:t>Follow steps 9-12 of USB connection.</w:t>
      </w:r>
    </w:p>
    <w:p w14:paraId="753B883E" w14:textId="77777777" w:rsidR="00AA3872" w:rsidRPr="00651DDA" w:rsidRDefault="00AA3872" w:rsidP="00AA3872">
      <w:pPr>
        <w:rPr>
          <w:lang w:eastAsia="en-IN"/>
        </w:rPr>
      </w:pPr>
      <w:r w:rsidRPr="00651DDA">
        <w:rPr>
          <w:lang w:eastAsia="en-IN"/>
        </w:rPr>
        <w:t>To turn off braille support, follow these steps:</w:t>
      </w:r>
    </w:p>
    <w:p w14:paraId="07E6B281" w14:textId="77777777" w:rsidR="00AA3872" w:rsidRPr="00651DDA" w:rsidRDefault="00AA3872" w:rsidP="00AA3872">
      <w:pPr>
        <w:numPr>
          <w:ilvl w:val="0"/>
          <w:numId w:val="25"/>
        </w:numPr>
        <w:spacing w:before="100" w:beforeAutospacing="1" w:after="100" w:afterAutospacing="1"/>
        <w:rPr>
          <w:rFonts w:cs="Arial"/>
          <w:lang w:eastAsia="en-IN"/>
        </w:rPr>
      </w:pPr>
      <w:r w:rsidRPr="00651DDA">
        <w:rPr>
          <w:rFonts w:cs="Arial"/>
          <w:lang w:eastAsia="en-IN"/>
        </w:rPr>
        <w:t>Insert + J to bring up JAWS menu.</w:t>
      </w:r>
    </w:p>
    <w:p w14:paraId="385ABBA2" w14:textId="77777777" w:rsidR="00AA3872" w:rsidRPr="00651DDA" w:rsidRDefault="00AA3872" w:rsidP="00AA3872">
      <w:pPr>
        <w:numPr>
          <w:ilvl w:val="0"/>
          <w:numId w:val="25"/>
        </w:numPr>
        <w:spacing w:before="100" w:beforeAutospacing="1" w:after="100" w:afterAutospacing="1"/>
        <w:rPr>
          <w:rFonts w:cs="Arial"/>
          <w:lang w:eastAsia="en-IN"/>
        </w:rPr>
      </w:pPr>
      <w:r w:rsidRPr="00651DDA">
        <w:rPr>
          <w:rFonts w:cs="Arial"/>
          <w:lang w:eastAsia="en-IN"/>
        </w:rPr>
        <w:t>Press Enter on Options.</w:t>
      </w:r>
    </w:p>
    <w:p w14:paraId="0BDCF53F" w14:textId="77777777" w:rsidR="00AA3872" w:rsidRPr="00651DDA" w:rsidRDefault="00AA3872" w:rsidP="00AA3872">
      <w:pPr>
        <w:numPr>
          <w:ilvl w:val="0"/>
          <w:numId w:val="25"/>
        </w:numPr>
        <w:spacing w:before="100" w:beforeAutospacing="1" w:after="100" w:afterAutospacing="1"/>
        <w:rPr>
          <w:rFonts w:cs="Arial"/>
          <w:lang w:eastAsia="en-IN"/>
        </w:rPr>
      </w:pPr>
      <w:r w:rsidRPr="00651DDA">
        <w:rPr>
          <w:rFonts w:cs="Arial"/>
          <w:lang w:eastAsia="en-IN"/>
        </w:rPr>
        <w:t>Down Arrow to Braille and press Enter.</w:t>
      </w:r>
    </w:p>
    <w:p w14:paraId="36B918A0" w14:textId="77777777" w:rsidR="00AA3872" w:rsidRPr="00651DDA" w:rsidRDefault="00AA3872" w:rsidP="00AA3872">
      <w:pPr>
        <w:numPr>
          <w:ilvl w:val="0"/>
          <w:numId w:val="25"/>
        </w:numPr>
        <w:spacing w:before="100" w:beforeAutospacing="1" w:after="100" w:afterAutospacing="1"/>
        <w:rPr>
          <w:rFonts w:cs="Arial"/>
          <w:lang w:eastAsia="en-IN"/>
        </w:rPr>
      </w:pPr>
      <w:r w:rsidRPr="00651DDA">
        <w:rPr>
          <w:rFonts w:cs="Arial"/>
          <w:lang w:eastAsia="en-IN"/>
        </w:rPr>
        <w:t>Up Arrow to No Braille Display.</w:t>
      </w:r>
    </w:p>
    <w:p w14:paraId="75F28870" w14:textId="77777777" w:rsidR="00AA3872" w:rsidRPr="00651DDA" w:rsidRDefault="00AA3872" w:rsidP="00AA3872">
      <w:pPr>
        <w:numPr>
          <w:ilvl w:val="0"/>
          <w:numId w:val="25"/>
        </w:numPr>
        <w:spacing w:before="100" w:beforeAutospacing="1" w:after="100" w:afterAutospacing="1"/>
        <w:rPr>
          <w:rFonts w:cs="Arial"/>
          <w:lang w:eastAsia="en-IN"/>
        </w:rPr>
      </w:pPr>
      <w:r w:rsidRPr="00651DDA">
        <w:rPr>
          <w:rFonts w:cs="Arial"/>
          <w:lang w:eastAsia="en-IN"/>
        </w:rPr>
        <w:t>Tab to Ok and press Enter.</w:t>
      </w:r>
    </w:p>
    <w:p w14:paraId="74693A7A" w14:textId="77777777" w:rsidR="00AA3872" w:rsidRPr="00651DDA" w:rsidRDefault="00AA3872" w:rsidP="00AA3872">
      <w:pPr>
        <w:numPr>
          <w:ilvl w:val="0"/>
          <w:numId w:val="25"/>
        </w:numPr>
        <w:spacing w:before="100" w:beforeAutospacing="1" w:after="100" w:afterAutospacing="1"/>
        <w:rPr>
          <w:rFonts w:cs="Arial"/>
          <w:lang w:eastAsia="en-IN"/>
        </w:rPr>
      </w:pPr>
      <w:r w:rsidRPr="00651DDA">
        <w:rPr>
          <w:rFonts w:cs="Arial"/>
          <w:lang w:eastAsia="en-IN"/>
        </w:rPr>
        <w:t>Restart JAWS.</w:t>
      </w:r>
    </w:p>
    <w:p w14:paraId="03F55C06" w14:textId="77777777" w:rsidR="00AA3872" w:rsidRPr="00651DDA" w:rsidRDefault="00AA3872" w:rsidP="00AA3872">
      <w:pPr>
        <w:rPr>
          <w:lang w:eastAsia="en-IN"/>
        </w:rPr>
      </w:pPr>
      <w:r w:rsidRPr="00651DDA">
        <w:rPr>
          <w:b/>
          <w:bCs/>
          <w:lang w:eastAsia="en-IN"/>
        </w:rPr>
        <w:t>Note:</w:t>
      </w:r>
      <w:r w:rsidRPr="00651DDA">
        <w:rPr>
          <w:lang w:eastAsia="en-IN"/>
        </w:rPr>
        <w:t xml:space="preserve"> For a longer description of any of the following commands, turn JAWS keyboard Help ‘on’ by pressing Insert + 1 and type the command. Quickly type the command twice to get an even longer description. Press Insert + 1 again to exit JAWS keyboard Help mode.</w:t>
      </w:r>
    </w:p>
    <w:p w14:paraId="76D815D6" w14:textId="77777777" w:rsidR="00AA3872" w:rsidRPr="00651DDA" w:rsidRDefault="00AA3872" w:rsidP="00AA3872">
      <w:pPr>
        <w:pStyle w:val="Heading4"/>
        <w:rPr>
          <w:lang w:eastAsia="en-IN"/>
        </w:rPr>
      </w:pPr>
      <w:bookmarkStart w:id="487" w:name="Jaws-Commands"/>
      <w:bookmarkEnd w:id="487"/>
      <w:r w:rsidRPr="00651DDA">
        <w:rPr>
          <w:lang w:eastAsia="en-IN"/>
        </w:rPr>
        <w:t>Jaws Commands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57" w:type="dxa"/>
          <w:bottom w:w="15" w:type="dxa"/>
          <w:right w:w="57" w:type="dxa"/>
        </w:tblCellMar>
        <w:tblLook w:val="04A0" w:firstRow="1" w:lastRow="0" w:firstColumn="1" w:lastColumn="0" w:noHBand="0" w:noVBand="1"/>
      </w:tblPr>
      <w:tblGrid>
        <w:gridCol w:w="3156"/>
        <w:gridCol w:w="2149"/>
      </w:tblGrid>
      <w:tr w:rsidR="00AA3872" w:rsidRPr="00651DDA" w14:paraId="2D5F5E51" w14:textId="77777777" w:rsidTr="00C624FE">
        <w:trPr>
          <w:jc w:val="center"/>
        </w:trPr>
        <w:tc>
          <w:tcPr>
            <w:tcW w:w="0" w:type="auto"/>
            <w:gridSpan w:val="2"/>
            <w:vAlign w:val="center"/>
            <w:hideMark/>
          </w:tcPr>
          <w:p w14:paraId="5ACAB3C4" w14:textId="77777777" w:rsidR="00AA3872" w:rsidRPr="00651DDA" w:rsidRDefault="00AA3872" w:rsidP="00C624FE">
            <w:pPr>
              <w:jc w:val="center"/>
              <w:rPr>
                <w:rFonts w:cs="Arial"/>
                <w:lang w:eastAsia="en-IN"/>
              </w:rPr>
            </w:pPr>
            <w:r w:rsidRPr="00651DDA">
              <w:rPr>
                <w:rFonts w:cs="Arial"/>
                <w:lang w:eastAsia="en-IN"/>
              </w:rPr>
              <w:t xml:space="preserve">Jaws Reading Commands </w:t>
            </w:r>
          </w:p>
        </w:tc>
      </w:tr>
      <w:tr w:rsidR="00AA3872" w:rsidRPr="00651DDA" w14:paraId="2491A5BC" w14:textId="77777777" w:rsidTr="00C624FE">
        <w:trPr>
          <w:jc w:val="center"/>
        </w:trPr>
        <w:tc>
          <w:tcPr>
            <w:tcW w:w="0" w:type="auto"/>
            <w:vAlign w:val="center"/>
            <w:hideMark/>
          </w:tcPr>
          <w:p w14:paraId="3EB2036C" w14:textId="77777777" w:rsidR="00AA3872" w:rsidRPr="00651DDA" w:rsidRDefault="00AA3872" w:rsidP="00C624FE">
            <w:pPr>
              <w:jc w:val="center"/>
              <w:rPr>
                <w:rFonts w:cs="Arial"/>
                <w:b/>
                <w:bCs/>
                <w:lang w:eastAsia="en-IN"/>
              </w:rPr>
            </w:pPr>
            <w:r w:rsidRPr="00651DDA">
              <w:rPr>
                <w:rFonts w:cs="Arial"/>
                <w:b/>
                <w:bCs/>
                <w:lang w:eastAsia="en-IN"/>
              </w:rPr>
              <w:t xml:space="preserve">Function </w:t>
            </w:r>
          </w:p>
        </w:tc>
        <w:tc>
          <w:tcPr>
            <w:tcW w:w="0" w:type="auto"/>
            <w:vAlign w:val="center"/>
            <w:hideMark/>
          </w:tcPr>
          <w:p w14:paraId="4E3A1057" w14:textId="77777777" w:rsidR="00AA3872" w:rsidRPr="00651DDA" w:rsidRDefault="00AA3872" w:rsidP="00C624FE">
            <w:pPr>
              <w:jc w:val="center"/>
              <w:rPr>
                <w:rFonts w:cs="Arial"/>
                <w:b/>
                <w:bCs/>
                <w:lang w:eastAsia="en-IN"/>
              </w:rPr>
            </w:pPr>
            <w:r w:rsidRPr="00651DDA">
              <w:rPr>
                <w:rFonts w:cs="Arial"/>
                <w:b/>
                <w:bCs/>
                <w:lang w:eastAsia="en-IN"/>
              </w:rPr>
              <w:t xml:space="preserve">Key(s) </w:t>
            </w:r>
          </w:p>
        </w:tc>
      </w:tr>
      <w:tr w:rsidR="00AA3872" w:rsidRPr="00651DDA" w14:paraId="449F77B9" w14:textId="77777777" w:rsidTr="00C624FE">
        <w:trPr>
          <w:jc w:val="center"/>
        </w:trPr>
        <w:tc>
          <w:tcPr>
            <w:tcW w:w="0" w:type="auto"/>
            <w:vAlign w:val="center"/>
            <w:hideMark/>
          </w:tcPr>
          <w:p w14:paraId="028FE5C2" w14:textId="77777777" w:rsidR="00AA3872" w:rsidRPr="00651DDA" w:rsidRDefault="00AA3872" w:rsidP="00C624FE">
            <w:pPr>
              <w:rPr>
                <w:rFonts w:cs="Arial"/>
                <w:lang w:eastAsia="en-IN"/>
              </w:rPr>
            </w:pPr>
            <w:r w:rsidRPr="00651DDA">
              <w:rPr>
                <w:rFonts w:cs="Arial"/>
                <w:lang w:eastAsia="en-IN"/>
              </w:rPr>
              <w:t xml:space="preserve">Move display to the left </w:t>
            </w:r>
          </w:p>
        </w:tc>
        <w:tc>
          <w:tcPr>
            <w:tcW w:w="0" w:type="auto"/>
            <w:vAlign w:val="center"/>
            <w:hideMark/>
          </w:tcPr>
          <w:p w14:paraId="656DE963" w14:textId="77777777" w:rsidR="00AA3872" w:rsidRPr="00651DDA" w:rsidRDefault="00AA3872" w:rsidP="00C624FE">
            <w:pPr>
              <w:rPr>
                <w:rFonts w:cs="Arial"/>
                <w:lang w:eastAsia="en-IN"/>
              </w:rPr>
            </w:pPr>
            <w:r w:rsidRPr="00651DDA">
              <w:rPr>
                <w:rFonts w:cs="Arial"/>
                <w:lang w:eastAsia="en-IN"/>
              </w:rPr>
              <w:t xml:space="preserve">Left Arrow </w:t>
            </w:r>
          </w:p>
        </w:tc>
      </w:tr>
      <w:tr w:rsidR="00AA3872" w:rsidRPr="00651DDA" w14:paraId="74AFCE8B" w14:textId="77777777" w:rsidTr="00C624FE">
        <w:trPr>
          <w:jc w:val="center"/>
        </w:trPr>
        <w:tc>
          <w:tcPr>
            <w:tcW w:w="0" w:type="auto"/>
            <w:vAlign w:val="center"/>
            <w:hideMark/>
          </w:tcPr>
          <w:p w14:paraId="34C0CF3F" w14:textId="77777777" w:rsidR="00AA3872" w:rsidRPr="00651DDA" w:rsidRDefault="00AA3872" w:rsidP="00C624FE">
            <w:pPr>
              <w:rPr>
                <w:rFonts w:cs="Arial"/>
                <w:lang w:eastAsia="en-IN"/>
              </w:rPr>
            </w:pPr>
            <w:r w:rsidRPr="00651DDA">
              <w:rPr>
                <w:rFonts w:cs="Arial"/>
                <w:lang w:eastAsia="en-IN"/>
              </w:rPr>
              <w:t xml:space="preserve">Move display to the right </w:t>
            </w:r>
          </w:p>
        </w:tc>
        <w:tc>
          <w:tcPr>
            <w:tcW w:w="0" w:type="auto"/>
            <w:vAlign w:val="center"/>
            <w:hideMark/>
          </w:tcPr>
          <w:p w14:paraId="63DB71F6" w14:textId="77777777" w:rsidR="00AA3872" w:rsidRPr="00651DDA" w:rsidRDefault="00AA3872" w:rsidP="00C624FE">
            <w:pPr>
              <w:rPr>
                <w:rFonts w:cs="Arial"/>
                <w:lang w:eastAsia="en-IN"/>
              </w:rPr>
            </w:pPr>
            <w:r w:rsidRPr="00651DDA">
              <w:rPr>
                <w:rFonts w:cs="Arial"/>
                <w:lang w:eastAsia="en-IN"/>
              </w:rPr>
              <w:t xml:space="preserve">Right Arrow </w:t>
            </w:r>
          </w:p>
        </w:tc>
      </w:tr>
      <w:tr w:rsidR="00AA3872" w:rsidRPr="00651DDA" w14:paraId="69B7B49D" w14:textId="77777777" w:rsidTr="00C624FE">
        <w:trPr>
          <w:jc w:val="center"/>
        </w:trPr>
        <w:tc>
          <w:tcPr>
            <w:tcW w:w="0" w:type="auto"/>
            <w:vAlign w:val="center"/>
            <w:hideMark/>
          </w:tcPr>
          <w:p w14:paraId="1793A515" w14:textId="77777777" w:rsidR="00AA3872" w:rsidRPr="00651DDA" w:rsidRDefault="00AA3872" w:rsidP="00C624FE">
            <w:pPr>
              <w:rPr>
                <w:rFonts w:cs="Arial"/>
                <w:lang w:eastAsia="en-IN"/>
              </w:rPr>
            </w:pPr>
            <w:r w:rsidRPr="00651DDA">
              <w:rPr>
                <w:rFonts w:cs="Arial"/>
                <w:lang w:eastAsia="en-IN"/>
              </w:rPr>
              <w:lastRenderedPageBreak/>
              <w:t xml:space="preserve">Move display up one line </w:t>
            </w:r>
          </w:p>
        </w:tc>
        <w:tc>
          <w:tcPr>
            <w:tcW w:w="0" w:type="auto"/>
            <w:vAlign w:val="center"/>
            <w:hideMark/>
          </w:tcPr>
          <w:p w14:paraId="1630D067" w14:textId="77777777" w:rsidR="00AA3872" w:rsidRPr="00651DDA" w:rsidRDefault="00AA3872" w:rsidP="00C624FE">
            <w:pPr>
              <w:rPr>
                <w:rFonts w:cs="Arial"/>
                <w:lang w:eastAsia="en-IN"/>
              </w:rPr>
            </w:pPr>
            <w:r w:rsidRPr="00651DDA">
              <w:rPr>
                <w:rFonts w:cs="Arial"/>
                <w:lang w:eastAsia="en-IN"/>
              </w:rPr>
              <w:t xml:space="preserve">Up Arrow </w:t>
            </w:r>
          </w:p>
        </w:tc>
      </w:tr>
      <w:tr w:rsidR="00AA3872" w:rsidRPr="00651DDA" w14:paraId="6520D6BC" w14:textId="77777777" w:rsidTr="00C624FE">
        <w:trPr>
          <w:jc w:val="center"/>
        </w:trPr>
        <w:tc>
          <w:tcPr>
            <w:tcW w:w="0" w:type="auto"/>
            <w:vAlign w:val="center"/>
            <w:hideMark/>
          </w:tcPr>
          <w:p w14:paraId="4798E9E3" w14:textId="77777777" w:rsidR="00AA3872" w:rsidRPr="00651DDA" w:rsidRDefault="00AA3872" w:rsidP="00C624FE">
            <w:pPr>
              <w:rPr>
                <w:rFonts w:cs="Arial"/>
                <w:lang w:eastAsia="en-IN"/>
              </w:rPr>
            </w:pPr>
            <w:r w:rsidRPr="00651DDA">
              <w:rPr>
                <w:rFonts w:cs="Arial"/>
                <w:lang w:eastAsia="en-IN"/>
              </w:rPr>
              <w:t xml:space="preserve">Move display down one line </w:t>
            </w:r>
          </w:p>
        </w:tc>
        <w:tc>
          <w:tcPr>
            <w:tcW w:w="0" w:type="auto"/>
            <w:vAlign w:val="center"/>
            <w:hideMark/>
          </w:tcPr>
          <w:p w14:paraId="50519729" w14:textId="77777777" w:rsidR="00AA3872" w:rsidRPr="00651DDA" w:rsidRDefault="00AA3872" w:rsidP="00C624FE">
            <w:pPr>
              <w:rPr>
                <w:rFonts w:cs="Arial"/>
                <w:lang w:eastAsia="en-IN"/>
              </w:rPr>
            </w:pPr>
            <w:r w:rsidRPr="00651DDA">
              <w:rPr>
                <w:rFonts w:cs="Arial"/>
                <w:lang w:eastAsia="en-IN"/>
              </w:rPr>
              <w:t xml:space="preserve">Down Arrow </w:t>
            </w:r>
          </w:p>
        </w:tc>
      </w:tr>
      <w:tr w:rsidR="00AA3872" w:rsidRPr="00651DDA" w14:paraId="3BF3D429" w14:textId="77777777" w:rsidTr="00C624FE">
        <w:trPr>
          <w:jc w:val="center"/>
        </w:trPr>
        <w:tc>
          <w:tcPr>
            <w:tcW w:w="0" w:type="auto"/>
            <w:vAlign w:val="center"/>
            <w:hideMark/>
          </w:tcPr>
          <w:p w14:paraId="37DAD824" w14:textId="77777777" w:rsidR="00AA3872" w:rsidRPr="00651DDA" w:rsidRDefault="00AA3872" w:rsidP="00C624FE">
            <w:pPr>
              <w:rPr>
                <w:rFonts w:cs="Arial"/>
                <w:lang w:eastAsia="en-IN"/>
              </w:rPr>
            </w:pPr>
            <w:r w:rsidRPr="00651DDA">
              <w:rPr>
                <w:rFonts w:cs="Arial"/>
                <w:lang w:eastAsia="en-IN"/>
              </w:rPr>
              <w:t xml:space="preserve">Pan left one braille window </w:t>
            </w:r>
          </w:p>
        </w:tc>
        <w:tc>
          <w:tcPr>
            <w:tcW w:w="0" w:type="auto"/>
            <w:vAlign w:val="center"/>
            <w:hideMark/>
          </w:tcPr>
          <w:p w14:paraId="61A2C1DB" w14:textId="5AD3FD61" w:rsidR="00AA3872" w:rsidRPr="00651DDA" w:rsidRDefault="00C138BB" w:rsidP="00C624FE">
            <w:pPr>
              <w:rPr>
                <w:rFonts w:cs="Arial"/>
                <w:lang w:eastAsia="en-IN"/>
              </w:rPr>
            </w:pPr>
            <w:r>
              <w:rPr>
                <w:rFonts w:cs="Arial"/>
                <w:lang w:eastAsia="en-IN"/>
              </w:rPr>
              <w:t>Left Advance Bar</w:t>
            </w:r>
          </w:p>
        </w:tc>
      </w:tr>
      <w:tr w:rsidR="00AA3872" w:rsidRPr="00651DDA" w14:paraId="705F056D" w14:textId="77777777" w:rsidTr="00C624FE">
        <w:trPr>
          <w:jc w:val="center"/>
        </w:trPr>
        <w:tc>
          <w:tcPr>
            <w:tcW w:w="0" w:type="auto"/>
            <w:vAlign w:val="center"/>
            <w:hideMark/>
          </w:tcPr>
          <w:p w14:paraId="141F0E6D" w14:textId="77777777" w:rsidR="00AA3872" w:rsidRPr="00651DDA" w:rsidRDefault="00AA3872" w:rsidP="00C624FE">
            <w:pPr>
              <w:rPr>
                <w:rFonts w:cs="Arial"/>
                <w:lang w:eastAsia="en-IN"/>
              </w:rPr>
            </w:pPr>
            <w:r w:rsidRPr="00651DDA">
              <w:rPr>
                <w:rFonts w:cs="Arial"/>
                <w:lang w:eastAsia="en-IN"/>
              </w:rPr>
              <w:t xml:space="preserve">Pan right one braille window </w:t>
            </w:r>
          </w:p>
        </w:tc>
        <w:tc>
          <w:tcPr>
            <w:tcW w:w="0" w:type="auto"/>
            <w:vAlign w:val="center"/>
            <w:hideMark/>
          </w:tcPr>
          <w:p w14:paraId="067923CC" w14:textId="11AC5825" w:rsidR="00AA3872" w:rsidRPr="00651DDA" w:rsidRDefault="00C138BB" w:rsidP="00C624FE">
            <w:pPr>
              <w:rPr>
                <w:rFonts w:cs="Arial"/>
                <w:lang w:eastAsia="en-IN"/>
              </w:rPr>
            </w:pPr>
            <w:r>
              <w:rPr>
                <w:rFonts w:cs="Arial"/>
                <w:lang w:eastAsia="en-IN"/>
              </w:rPr>
              <w:t>Right Advance Bar</w:t>
            </w:r>
          </w:p>
        </w:tc>
      </w:tr>
      <w:tr w:rsidR="00AA3872" w:rsidRPr="00651DDA" w14:paraId="7A2C5274" w14:textId="77777777" w:rsidTr="00C624FE">
        <w:trPr>
          <w:jc w:val="center"/>
        </w:trPr>
        <w:tc>
          <w:tcPr>
            <w:tcW w:w="0" w:type="auto"/>
            <w:vAlign w:val="center"/>
            <w:hideMark/>
          </w:tcPr>
          <w:p w14:paraId="086008E8" w14:textId="77777777" w:rsidR="00AA3872" w:rsidRPr="00651DDA" w:rsidRDefault="00AA3872" w:rsidP="00C624FE">
            <w:pPr>
              <w:rPr>
                <w:rFonts w:cs="Arial"/>
                <w:lang w:eastAsia="en-IN"/>
              </w:rPr>
            </w:pPr>
            <w:r w:rsidRPr="00651DDA">
              <w:rPr>
                <w:rFonts w:cs="Arial"/>
                <w:lang w:eastAsia="en-IN"/>
              </w:rPr>
              <w:t xml:space="preserve">Top of active window </w:t>
            </w:r>
          </w:p>
        </w:tc>
        <w:tc>
          <w:tcPr>
            <w:tcW w:w="0" w:type="auto"/>
            <w:vAlign w:val="center"/>
            <w:hideMark/>
          </w:tcPr>
          <w:p w14:paraId="67426BBE" w14:textId="77777777" w:rsidR="00AA3872" w:rsidRPr="00651DDA" w:rsidRDefault="00AA3872" w:rsidP="00C624FE">
            <w:pPr>
              <w:rPr>
                <w:rFonts w:cs="Arial"/>
                <w:lang w:eastAsia="en-IN"/>
              </w:rPr>
            </w:pPr>
            <w:r w:rsidRPr="00651DDA">
              <w:rPr>
                <w:rFonts w:cs="Arial"/>
                <w:lang w:eastAsia="en-IN"/>
              </w:rPr>
              <w:t xml:space="preserve">Select + Dots 1 2 3 </w:t>
            </w:r>
          </w:p>
        </w:tc>
      </w:tr>
      <w:tr w:rsidR="00AA3872" w:rsidRPr="00651DDA" w14:paraId="4FD504FD" w14:textId="77777777" w:rsidTr="00C624FE">
        <w:trPr>
          <w:jc w:val="center"/>
        </w:trPr>
        <w:tc>
          <w:tcPr>
            <w:tcW w:w="0" w:type="auto"/>
            <w:vAlign w:val="center"/>
            <w:hideMark/>
          </w:tcPr>
          <w:p w14:paraId="116424B4" w14:textId="77777777" w:rsidR="00AA3872" w:rsidRPr="00651DDA" w:rsidRDefault="00AA3872" w:rsidP="00C624FE">
            <w:pPr>
              <w:rPr>
                <w:rFonts w:cs="Arial"/>
                <w:lang w:eastAsia="en-IN"/>
              </w:rPr>
            </w:pPr>
            <w:r w:rsidRPr="00651DDA">
              <w:rPr>
                <w:rFonts w:cs="Arial"/>
                <w:lang w:eastAsia="en-IN"/>
              </w:rPr>
              <w:t xml:space="preserve">Bottom of active window </w:t>
            </w:r>
          </w:p>
        </w:tc>
        <w:tc>
          <w:tcPr>
            <w:tcW w:w="0" w:type="auto"/>
            <w:vAlign w:val="center"/>
            <w:hideMark/>
          </w:tcPr>
          <w:p w14:paraId="49E0CAE8" w14:textId="77777777" w:rsidR="00AA3872" w:rsidRPr="00651DDA" w:rsidRDefault="00AA3872" w:rsidP="00C624FE">
            <w:pPr>
              <w:rPr>
                <w:rFonts w:cs="Arial"/>
                <w:lang w:eastAsia="en-IN"/>
              </w:rPr>
            </w:pPr>
            <w:r w:rsidRPr="00651DDA">
              <w:rPr>
                <w:rFonts w:cs="Arial"/>
                <w:lang w:eastAsia="en-IN"/>
              </w:rPr>
              <w:t xml:space="preserve">Select + Dots 4 5 6 </w:t>
            </w:r>
          </w:p>
        </w:tc>
      </w:tr>
      <w:tr w:rsidR="00AA3872" w:rsidRPr="00651DDA" w14:paraId="315BD163" w14:textId="77777777" w:rsidTr="00C624FE">
        <w:trPr>
          <w:jc w:val="center"/>
        </w:trPr>
        <w:tc>
          <w:tcPr>
            <w:tcW w:w="0" w:type="auto"/>
            <w:vAlign w:val="center"/>
            <w:hideMark/>
          </w:tcPr>
          <w:p w14:paraId="3A2D4E87" w14:textId="77777777" w:rsidR="00AA3872" w:rsidRPr="00651DDA" w:rsidRDefault="00AA3872" w:rsidP="00C624FE">
            <w:pPr>
              <w:rPr>
                <w:rFonts w:cs="Arial"/>
                <w:lang w:eastAsia="en-IN"/>
              </w:rPr>
            </w:pPr>
            <w:r w:rsidRPr="00651DDA">
              <w:rPr>
                <w:rFonts w:cs="Arial"/>
                <w:lang w:eastAsia="en-IN"/>
              </w:rPr>
              <w:t xml:space="preserve">Route braille to active cursor </w:t>
            </w:r>
          </w:p>
        </w:tc>
        <w:tc>
          <w:tcPr>
            <w:tcW w:w="0" w:type="auto"/>
            <w:vAlign w:val="center"/>
            <w:hideMark/>
          </w:tcPr>
          <w:p w14:paraId="772A6B1B" w14:textId="77777777" w:rsidR="00AA3872" w:rsidRPr="00651DDA" w:rsidRDefault="00AA3872" w:rsidP="00C624FE">
            <w:pPr>
              <w:rPr>
                <w:rFonts w:cs="Arial"/>
                <w:lang w:eastAsia="en-IN"/>
              </w:rPr>
            </w:pPr>
            <w:r w:rsidRPr="00651DDA">
              <w:rPr>
                <w:rFonts w:cs="Arial"/>
                <w:lang w:eastAsia="en-IN"/>
              </w:rPr>
              <w:t xml:space="preserve">Select + R </w:t>
            </w:r>
          </w:p>
        </w:tc>
      </w:tr>
      <w:tr w:rsidR="00AA3872" w:rsidRPr="00651DDA" w14:paraId="7A5F6F33" w14:textId="77777777" w:rsidTr="00C624FE">
        <w:trPr>
          <w:jc w:val="center"/>
        </w:trPr>
        <w:tc>
          <w:tcPr>
            <w:tcW w:w="0" w:type="auto"/>
            <w:vAlign w:val="center"/>
            <w:hideMark/>
          </w:tcPr>
          <w:p w14:paraId="2A7C9011" w14:textId="77777777" w:rsidR="00AA3872" w:rsidRPr="00651DDA" w:rsidRDefault="00AA3872" w:rsidP="00C624FE">
            <w:pPr>
              <w:rPr>
                <w:rFonts w:cs="Arial"/>
                <w:lang w:eastAsia="en-IN"/>
              </w:rPr>
            </w:pPr>
            <w:r w:rsidRPr="00651DDA">
              <w:rPr>
                <w:rFonts w:cs="Arial"/>
                <w:lang w:eastAsia="en-IN"/>
              </w:rPr>
              <w:t xml:space="preserve">Say current line </w:t>
            </w:r>
          </w:p>
        </w:tc>
        <w:tc>
          <w:tcPr>
            <w:tcW w:w="0" w:type="auto"/>
            <w:vAlign w:val="center"/>
            <w:hideMark/>
          </w:tcPr>
          <w:p w14:paraId="07AFB27F" w14:textId="77777777" w:rsidR="00AA3872" w:rsidRPr="00651DDA" w:rsidRDefault="00AA3872" w:rsidP="00C624FE">
            <w:pPr>
              <w:rPr>
                <w:rFonts w:cs="Arial"/>
                <w:lang w:eastAsia="en-IN"/>
              </w:rPr>
            </w:pPr>
            <w:r w:rsidRPr="00651DDA">
              <w:rPr>
                <w:rFonts w:cs="Arial"/>
                <w:lang w:eastAsia="en-IN"/>
              </w:rPr>
              <w:t xml:space="preserve">Space + Dots 1 4 </w:t>
            </w:r>
          </w:p>
        </w:tc>
      </w:tr>
      <w:tr w:rsidR="00AA3872" w:rsidRPr="00651DDA" w14:paraId="0401B95E" w14:textId="77777777" w:rsidTr="00C624FE">
        <w:trPr>
          <w:jc w:val="center"/>
        </w:trPr>
        <w:tc>
          <w:tcPr>
            <w:tcW w:w="0" w:type="auto"/>
            <w:vAlign w:val="center"/>
            <w:hideMark/>
          </w:tcPr>
          <w:p w14:paraId="3A39F927" w14:textId="77777777" w:rsidR="00AA3872" w:rsidRPr="00651DDA" w:rsidRDefault="00AA3872" w:rsidP="00C624FE">
            <w:pPr>
              <w:rPr>
                <w:rFonts w:cs="Arial"/>
                <w:lang w:eastAsia="en-IN"/>
              </w:rPr>
            </w:pPr>
            <w:r w:rsidRPr="00651DDA">
              <w:rPr>
                <w:rFonts w:cs="Arial"/>
                <w:lang w:eastAsia="en-IN"/>
              </w:rPr>
              <w:t xml:space="preserve">Say current word </w:t>
            </w:r>
          </w:p>
        </w:tc>
        <w:tc>
          <w:tcPr>
            <w:tcW w:w="0" w:type="auto"/>
            <w:vAlign w:val="center"/>
            <w:hideMark/>
          </w:tcPr>
          <w:p w14:paraId="5D18304C" w14:textId="77777777" w:rsidR="00AA3872" w:rsidRPr="00651DDA" w:rsidRDefault="00AA3872" w:rsidP="00C624FE">
            <w:pPr>
              <w:rPr>
                <w:rFonts w:cs="Arial"/>
                <w:lang w:eastAsia="en-IN"/>
              </w:rPr>
            </w:pPr>
            <w:r w:rsidRPr="00651DDA">
              <w:rPr>
                <w:rFonts w:cs="Arial"/>
                <w:lang w:eastAsia="en-IN"/>
              </w:rPr>
              <w:t xml:space="preserve">Space + Dots 2 5 </w:t>
            </w:r>
          </w:p>
        </w:tc>
      </w:tr>
      <w:tr w:rsidR="00AA3872" w:rsidRPr="00651DDA" w14:paraId="1FE64717" w14:textId="77777777" w:rsidTr="00C624FE">
        <w:trPr>
          <w:jc w:val="center"/>
        </w:trPr>
        <w:tc>
          <w:tcPr>
            <w:tcW w:w="0" w:type="auto"/>
            <w:vAlign w:val="center"/>
            <w:hideMark/>
          </w:tcPr>
          <w:p w14:paraId="5130F1E3" w14:textId="77777777" w:rsidR="00AA3872" w:rsidRPr="00651DDA" w:rsidRDefault="00AA3872" w:rsidP="00C624FE">
            <w:pPr>
              <w:rPr>
                <w:rFonts w:cs="Arial"/>
                <w:lang w:eastAsia="en-IN"/>
              </w:rPr>
            </w:pPr>
            <w:r w:rsidRPr="00651DDA">
              <w:rPr>
                <w:rFonts w:cs="Arial"/>
                <w:lang w:eastAsia="en-IN"/>
              </w:rPr>
              <w:t xml:space="preserve">Say current character </w:t>
            </w:r>
          </w:p>
        </w:tc>
        <w:tc>
          <w:tcPr>
            <w:tcW w:w="0" w:type="auto"/>
            <w:vAlign w:val="center"/>
            <w:hideMark/>
          </w:tcPr>
          <w:p w14:paraId="5DBC67C8" w14:textId="77777777" w:rsidR="00AA3872" w:rsidRPr="00651DDA" w:rsidRDefault="00AA3872" w:rsidP="00C624FE">
            <w:pPr>
              <w:rPr>
                <w:rFonts w:cs="Arial"/>
                <w:lang w:eastAsia="en-IN"/>
              </w:rPr>
            </w:pPr>
            <w:r w:rsidRPr="00651DDA">
              <w:rPr>
                <w:rFonts w:cs="Arial"/>
                <w:lang w:eastAsia="en-IN"/>
              </w:rPr>
              <w:t xml:space="preserve">Space + Dots 3 6 </w:t>
            </w:r>
          </w:p>
        </w:tc>
      </w:tr>
    </w:tbl>
    <w:p w14:paraId="6041F241" w14:textId="77777777" w:rsidR="00AA3872" w:rsidRPr="00651DDA" w:rsidRDefault="00AA3872" w:rsidP="00AA3872">
      <w:pPr>
        <w:rPr>
          <w:rFonts w:ascii="Times New Roman" w:hAnsi="Times New Roman"/>
          <w:vanish/>
          <w:lang w:eastAsia="en-IN"/>
        </w:rPr>
      </w:pPr>
      <w:r w:rsidRPr="00651DDA">
        <w:rPr>
          <w:rFonts w:ascii="Times New Roman" w:hAnsi="Times New Roman"/>
          <w:lang w:eastAsia="en-I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57" w:type="dxa"/>
          <w:bottom w:w="15" w:type="dxa"/>
          <w:right w:w="57" w:type="dxa"/>
        </w:tblCellMar>
        <w:tblLook w:val="04A0" w:firstRow="1" w:lastRow="0" w:firstColumn="1" w:lastColumn="0" w:noHBand="0" w:noVBand="1"/>
      </w:tblPr>
      <w:tblGrid>
        <w:gridCol w:w="3036"/>
        <w:gridCol w:w="2563"/>
      </w:tblGrid>
      <w:tr w:rsidR="00AA3872" w:rsidRPr="00651DDA" w14:paraId="1F8CC109" w14:textId="77777777" w:rsidTr="00C624FE">
        <w:trPr>
          <w:jc w:val="center"/>
        </w:trPr>
        <w:tc>
          <w:tcPr>
            <w:tcW w:w="0" w:type="auto"/>
            <w:gridSpan w:val="2"/>
            <w:vAlign w:val="center"/>
            <w:hideMark/>
          </w:tcPr>
          <w:p w14:paraId="5CF78A98" w14:textId="77777777" w:rsidR="00AA3872" w:rsidRPr="00651DDA" w:rsidRDefault="00AA3872" w:rsidP="00C624FE">
            <w:pPr>
              <w:jc w:val="center"/>
              <w:rPr>
                <w:rFonts w:cs="Arial"/>
                <w:lang w:eastAsia="en-IN"/>
              </w:rPr>
            </w:pPr>
            <w:r w:rsidRPr="00651DDA">
              <w:rPr>
                <w:rFonts w:cs="Arial"/>
                <w:lang w:eastAsia="en-IN"/>
              </w:rPr>
              <w:t xml:space="preserve">Jaws Navigation Commands </w:t>
            </w:r>
          </w:p>
        </w:tc>
      </w:tr>
      <w:tr w:rsidR="00AA3872" w:rsidRPr="00651DDA" w14:paraId="0CA14D92" w14:textId="77777777" w:rsidTr="00C624FE">
        <w:trPr>
          <w:jc w:val="center"/>
        </w:trPr>
        <w:tc>
          <w:tcPr>
            <w:tcW w:w="0" w:type="auto"/>
            <w:vAlign w:val="center"/>
            <w:hideMark/>
          </w:tcPr>
          <w:p w14:paraId="75D64B9C" w14:textId="77777777" w:rsidR="00AA3872" w:rsidRPr="00651DDA" w:rsidRDefault="00AA3872" w:rsidP="00C624FE">
            <w:pPr>
              <w:jc w:val="center"/>
              <w:rPr>
                <w:rFonts w:cs="Arial"/>
                <w:b/>
                <w:bCs/>
                <w:lang w:eastAsia="en-IN"/>
              </w:rPr>
            </w:pPr>
            <w:r w:rsidRPr="00651DDA">
              <w:rPr>
                <w:rFonts w:cs="Arial"/>
                <w:b/>
                <w:bCs/>
                <w:lang w:eastAsia="en-IN"/>
              </w:rPr>
              <w:t xml:space="preserve">Function </w:t>
            </w:r>
          </w:p>
        </w:tc>
        <w:tc>
          <w:tcPr>
            <w:tcW w:w="0" w:type="auto"/>
            <w:vAlign w:val="center"/>
            <w:hideMark/>
          </w:tcPr>
          <w:p w14:paraId="391F9B9B" w14:textId="77777777" w:rsidR="00AA3872" w:rsidRPr="00651DDA" w:rsidRDefault="00AA3872" w:rsidP="00C624FE">
            <w:pPr>
              <w:jc w:val="center"/>
              <w:rPr>
                <w:rFonts w:cs="Arial"/>
                <w:b/>
                <w:bCs/>
                <w:lang w:eastAsia="en-IN"/>
              </w:rPr>
            </w:pPr>
            <w:r w:rsidRPr="00651DDA">
              <w:rPr>
                <w:rFonts w:cs="Arial"/>
                <w:b/>
                <w:bCs/>
                <w:lang w:eastAsia="en-IN"/>
              </w:rPr>
              <w:t xml:space="preserve">Keys </w:t>
            </w:r>
          </w:p>
        </w:tc>
      </w:tr>
      <w:tr w:rsidR="00AA3872" w:rsidRPr="00651DDA" w14:paraId="7541A0F1" w14:textId="77777777" w:rsidTr="00C624FE">
        <w:trPr>
          <w:jc w:val="center"/>
        </w:trPr>
        <w:tc>
          <w:tcPr>
            <w:tcW w:w="0" w:type="auto"/>
            <w:vAlign w:val="center"/>
            <w:hideMark/>
          </w:tcPr>
          <w:p w14:paraId="23299FB9" w14:textId="77777777" w:rsidR="00AA3872" w:rsidRPr="00651DDA" w:rsidRDefault="00AA3872" w:rsidP="00C624FE">
            <w:pPr>
              <w:rPr>
                <w:rFonts w:cs="Arial"/>
                <w:lang w:eastAsia="en-IN"/>
              </w:rPr>
            </w:pPr>
            <w:r w:rsidRPr="00651DDA">
              <w:rPr>
                <w:rFonts w:cs="Arial"/>
                <w:lang w:eastAsia="en-IN"/>
              </w:rPr>
              <w:t xml:space="preserve">Previous document window </w:t>
            </w:r>
          </w:p>
        </w:tc>
        <w:tc>
          <w:tcPr>
            <w:tcW w:w="0" w:type="auto"/>
            <w:vAlign w:val="center"/>
            <w:hideMark/>
          </w:tcPr>
          <w:p w14:paraId="0EE15334" w14:textId="77777777" w:rsidR="00AA3872" w:rsidRPr="00651DDA" w:rsidRDefault="00AA3872" w:rsidP="00C624FE">
            <w:pPr>
              <w:rPr>
                <w:rFonts w:cs="Arial"/>
                <w:lang w:eastAsia="en-IN"/>
              </w:rPr>
            </w:pPr>
            <w:r w:rsidRPr="00651DDA">
              <w:rPr>
                <w:rFonts w:cs="Arial"/>
                <w:lang w:eastAsia="en-IN"/>
              </w:rPr>
              <w:t xml:space="preserve">Space + Dots 1 3 </w:t>
            </w:r>
          </w:p>
        </w:tc>
      </w:tr>
      <w:tr w:rsidR="00AA3872" w:rsidRPr="00651DDA" w14:paraId="5B8D4A6B" w14:textId="77777777" w:rsidTr="00C624FE">
        <w:trPr>
          <w:jc w:val="center"/>
        </w:trPr>
        <w:tc>
          <w:tcPr>
            <w:tcW w:w="0" w:type="auto"/>
            <w:vAlign w:val="center"/>
            <w:hideMark/>
          </w:tcPr>
          <w:p w14:paraId="71C84073" w14:textId="77777777" w:rsidR="00AA3872" w:rsidRPr="00651DDA" w:rsidRDefault="00AA3872" w:rsidP="00C624FE">
            <w:pPr>
              <w:rPr>
                <w:rFonts w:cs="Arial"/>
                <w:lang w:eastAsia="en-IN"/>
              </w:rPr>
            </w:pPr>
            <w:r w:rsidRPr="00651DDA">
              <w:rPr>
                <w:rFonts w:cs="Arial"/>
                <w:lang w:eastAsia="en-IN"/>
              </w:rPr>
              <w:t xml:space="preserve">Next document window </w:t>
            </w:r>
          </w:p>
        </w:tc>
        <w:tc>
          <w:tcPr>
            <w:tcW w:w="0" w:type="auto"/>
            <w:vAlign w:val="center"/>
            <w:hideMark/>
          </w:tcPr>
          <w:p w14:paraId="2A5D6235" w14:textId="77777777" w:rsidR="00AA3872" w:rsidRPr="00651DDA" w:rsidRDefault="00AA3872" w:rsidP="00C624FE">
            <w:pPr>
              <w:rPr>
                <w:rFonts w:cs="Arial"/>
                <w:lang w:eastAsia="en-IN"/>
              </w:rPr>
            </w:pPr>
            <w:r w:rsidRPr="00651DDA">
              <w:rPr>
                <w:rFonts w:cs="Arial"/>
                <w:lang w:eastAsia="en-IN"/>
              </w:rPr>
              <w:t xml:space="preserve">Space + Dots 4 6 </w:t>
            </w:r>
          </w:p>
        </w:tc>
      </w:tr>
      <w:tr w:rsidR="00AA3872" w:rsidRPr="00651DDA" w14:paraId="73936CE2" w14:textId="77777777" w:rsidTr="00C624FE">
        <w:trPr>
          <w:jc w:val="center"/>
        </w:trPr>
        <w:tc>
          <w:tcPr>
            <w:tcW w:w="0" w:type="auto"/>
            <w:vAlign w:val="center"/>
            <w:hideMark/>
          </w:tcPr>
          <w:p w14:paraId="566CC96E" w14:textId="77777777" w:rsidR="00AA3872" w:rsidRPr="00651DDA" w:rsidRDefault="00AA3872" w:rsidP="00C624FE">
            <w:pPr>
              <w:rPr>
                <w:rFonts w:cs="Arial"/>
                <w:lang w:eastAsia="en-IN"/>
              </w:rPr>
            </w:pPr>
            <w:r w:rsidRPr="00651DDA">
              <w:rPr>
                <w:rFonts w:cs="Arial"/>
                <w:lang w:eastAsia="en-IN"/>
              </w:rPr>
              <w:t xml:space="preserve">Beginning of file </w:t>
            </w:r>
          </w:p>
        </w:tc>
        <w:tc>
          <w:tcPr>
            <w:tcW w:w="0" w:type="auto"/>
            <w:vAlign w:val="center"/>
            <w:hideMark/>
          </w:tcPr>
          <w:p w14:paraId="267863A5" w14:textId="77777777" w:rsidR="00AA3872" w:rsidRPr="00651DDA" w:rsidRDefault="00AA3872" w:rsidP="00C624FE">
            <w:pPr>
              <w:rPr>
                <w:rFonts w:cs="Arial"/>
                <w:lang w:eastAsia="en-IN"/>
              </w:rPr>
            </w:pPr>
            <w:r w:rsidRPr="00651DDA">
              <w:rPr>
                <w:rFonts w:cs="Arial"/>
                <w:lang w:eastAsia="en-IN"/>
              </w:rPr>
              <w:t xml:space="preserve">Space + Dots 1 2 3 </w:t>
            </w:r>
          </w:p>
        </w:tc>
      </w:tr>
      <w:tr w:rsidR="00AA3872" w:rsidRPr="00651DDA" w14:paraId="7B65108B" w14:textId="77777777" w:rsidTr="00C624FE">
        <w:trPr>
          <w:jc w:val="center"/>
        </w:trPr>
        <w:tc>
          <w:tcPr>
            <w:tcW w:w="0" w:type="auto"/>
            <w:vAlign w:val="center"/>
            <w:hideMark/>
          </w:tcPr>
          <w:p w14:paraId="79C4FFED" w14:textId="77777777" w:rsidR="00AA3872" w:rsidRPr="00651DDA" w:rsidRDefault="00AA3872" w:rsidP="00C624FE">
            <w:pPr>
              <w:rPr>
                <w:rFonts w:cs="Arial"/>
                <w:lang w:eastAsia="en-IN"/>
              </w:rPr>
            </w:pPr>
            <w:r w:rsidRPr="00651DDA">
              <w:rPr>
                <w:rFonts w:cs="Arial"/>
                <w:lang w:eastAsia="en-IN"/>
              </w:rPr>
              <w:t xml:space="preserve">End of file </w:t>
            </w:r>
          </w:p>
        </w:tc>
        <w:tc>
          <w:tcPr>
            <w:tcW w:w="0" w:type="auto"/>
            <w:vAlign w:val="center"/>
            <w:hideMark/>
          </w:tcPr>
          <w:p w14:paraId="159B219C" w14:textId="77777777" w:rsidR="00AA3872" w:rsidRPr="00651DDA" w:rsidRDefault="00AA3872" w:rsidP="00C624FE">
            <w:pPr>
              <w:rPr>
                <w:rFonts w:cs="Arial"/>
                <w:lang w:eastAsia="en-IN"/>
              </w:rPr>
            </w:pPr>
            <w:r w:rsidRPr="00651DDA">
              <w:rPr>
                <w:rFonts w:cs="Arial"/>
                <w:lang w:eastAsia="en-IN"/>
              </w:rPr>
              <w:t xml:space="preserve">Space + Dots 4 5 6 </w:t>
            </w:r>
          </w:p>
        </w:tc>
      </w:tr>
      <w:tr w:rsidR="00AA3872" w:rsidRPr="00651DDA" w14:paraId="04817F8A" w14:textId="77777777" w:rsidTr="00C624FE">
        <w:trPr>
          <w:jc w:val="center"/>
        </w:trPr>
        <w:tc>
          <w:tcPr>
            <w:tcW w:w="0" w:type="auto"/>
            <w:vAlign w:val="center"/>
            <w:hideMark/>
          </w:tcPr>
          <w:p w14:paraId="6F38B182" w14:textId="77777777" w:rsidR="00AA3872" w:rsidRPr="00651DDA" w:rsidRDefault="00AA3872" w:rsidP="00C624FE">
            <w:pPr>
              <w:rPr>
                <w:rFonts w:cs="Arial"/>
                <w:lang w:eastAsia="en-IN"/>
              </w:rPr>
            </w:pPr>
            <w:r w:rsidRPr="00651DDA">
              <w:rPr>
                <w:rFonts w:cs="Arial"/>
                <w:lang w:eastAsia="en-IN"/>
              </w:rPr>
              <w:t xml:space="preserve">Page Up </w:t>
            </w:r>
          </w:p>
        </w:tc>
        <w:tc>
          <w:tcPr>
            <w:tcW w:w="0" w:type="auto"/>
            <w:vAlign w:val="center"/>
            <w:hideMark/>
          </w:tcPr>
          <w:p w14:paraId="6CFEC2BB" w14:textId="77777777" w:rsidR="00AA3872" w:rsidRPr="00651DDA" w:rsidRDefault="00AA3872" w:rsidP="00C624FE">
            <w:pPr>
              <w:rPr>
                <w:rFonts w:cs="Arial"/>
                <w:lang w:eastAsia="en-IN"/>
              </w:rPr>
            </w:pPr>
            <w:r w:rsidRPr="00651DDA">
              <w:rPr>
                <w:rFonts w:cs="Arial"/>
                <w:lang w:eastAsia="en-IN"/>
              </w:rPr>
              <w:t xml:space="preserve">Space + Dots 1 2 3 4 5 </w:t>
            </w:r>
          </w:p>
        </w:tc>
      </w:tr>
      <w:tr w:rsidR="00AA3872" w:rsidRPr="00651DDA" w14:paraId="2D8CFCB4" w14:textId="77777777" w:rsidTr="00C624FE">
        <w:trPr>
          <w:jc w:val="center"/>
        </w:trPr>
        <w:tc>
          <w:tcPr>
            <w:tcW w:w="0" w:type="auto"/>
            <w:vAlign w:val="center"/>
            <w:hideMark/>
          </w:tcPr>
          <w:p w14:paraId="7706917E" w14:textId="77777777" w:rsidR="00AA3872" w:rsidRPr="00651DDA" w:rsidRDefault="00AA3872" w:rsidP="00C624FE">
            <w:pPr>
              <w:rPr>
                <w:rFonts w:cs="Arial"/>
                <w:lang w:eastAsia="en-IN"/>
              </w:rPr>
            </w:pPr>
            <w:r w:rsidRPr="00651DDA">
              <w:rPr>
                <w:rFonts w:cs="Arial"/>
                <w:lang w:eastAsia="en-IN"/>
              </w:rPr>
              <w:t xml:space="preserve">Page Down </w:t>
            </w:r>
          </w:p>
        </w:tc>
        <w:tc>
          <w:tcPr>
            <w:tcW w:w="0" w:type="auto"/>
            <w:vAlign w:val="center"/>
            <w:hideMark/>
          </w:tcPr>
          <w:p w14:paraId="52089019" w14:textId="77777777" w:rsidR="00AA3872" w:rsidRPr="00651DDA" w:rsidRDefault="00AA3872" w:rsidP="00C624FE">
            <w:pPr>
              <w:rPr>
                <w:rFonts w:cs="Arial"/>
                <w:lang w:eastAsia="en-IN"/>
              </w:rPr>
            </w:pPr>
            <w:r w:rsidRPr="00651DDA">
              <w:rPr>
                <w:rFonts w:cs="Arial"/>
                <w:lang w:eastAsia="en-IN"/>
              </w:rPr>
              <w:t xml:space="preserve">Space + Dots 1 2 4 5 6 </w:t>
            </w:r>
          </w:p>
        </w:tc>
      </w:tr>
      <w:tr w:rsidR="00AA3872" w:rsidRPr="00651DDA" w14:paraId="411CDDBD" w14:textId="77777777" w:rsidTr="00C624FE">
        <w:trPr>
          <w:jc w:val="center"/>
        </w:trPr>
        <w:tc>
          <w:tcPr>
            <w:tcW w:w="0" w:type="auto"/>
            <w:vAlign w:val="center"/>
            <w:hideMark/>
          </w:tcPr>
          <w:p w14:paraId="14C75544" w14:textId="77777777" w:rsidR="00AA3872" w:rsidRPr="00651DDA" w:rsidRDefault="00AA3872" w:rsidP="00C624FE">
            <w:pPr>
              <w:rPr>
                <w:rFonts w:cs="Arial"/>
                <w:lang w:eastAsia="en-IN"/>
              </w:rPr>
            </w:pPr>
            <w:r w:rsidRPr="00651DDA">
              <w:rPr>
                <w:rFonts w:cs="Arial"/>
                <w:lang w:eastAsia="en-IN"/>
              </w:rPr>
              <w:t xml:space="preserve">Home </w:t>
            </w:r>
          </w:p>
        </w:tc>
        <w:tc>
          <w:tcPr>
            <w:tcW w:w="0" w:type="auto"/>
            <w:vAlign w:val="center"/>
            <w:hideMark/>
          </w:tcPr>
          <w:p w14:paraId="3E1EDD4E" w14:textId="77777777" w:rsidR="00AA3872" w:rsidRPr="00651DDA" w:rsidRDefault="00AA3872" w:rsidP="00C624FE">
            <w:pPr>
              <w:rPr>
                <w:rFonts w:cs="Arial"/>
                <w:lang w:eastAsia="en-IN"/>
              </w:rPr>
            </w:pPr>
            <w:r w:rsidRPr="00651DDA">
              <w:rPr>
                <w:rFonts w:cs="Arial"/>
                <w:lang w:eastAsia="en-IN"/>
              </w:rPr>
              <w:t xml:space="preserve">Space + Dots 1 2 3 4 </w:t>
            </w:r>
          </w:p>
        </w:tc>
      </w:tr>
      <w:tr w:rsidR="00AA3872" w:rsidRPr="00651DDA" w14:paraId="1BD7B012" w14:textId="77777777" w:rsidTr="00C624FE">
        <w:trPr>
          <w:jc w:val="center"/>
        </w:trPr>
        <w:tc>
          <w:tcPr>
            <w:tcW w:w="0" w:type="auto"/>
            <w:vAlign w:val="center"/>
            <w:hideMark/>
          </w:tcPr>
          <w:p w14:paraId="0B7384CA" w14:textId="77777777" w:rsidR="00AA3872" w:rsidRPr="00651DDA" w:rsidRDefault="00AA3872" w:rsidP="00C624FE">
            <w:pPr>
              <w:rPr>
                <w:rFonts w:cs="Arial"/>
                <w:lang w:eastAsia="en-IN"/>
              </w:rPr>
            </w:pPr>
            <w:r w:rsidRPr="00651DDA">
              <w:rPr>
                <w:rFonts w:cs="Arial"/>
                <w:lang w:eastAsia="en-IN"/>
              </w:rPr>
              <w:t xml:space="preserve">End </w:t>
            </w:r>
          </w:p>
        </w:tc>
        <w:tc>
          <w:tcPr>
            <w:tcW w:w="0" w:type="auto"/>
            <w:vAlign w:val="center"/>
            <w:hideMark/>
          </w:tcPr>
          <w:p w14:paraId="69B9E6CA" w14:textId="77777777" w:rsidR="00AA3872" w:rsidRPr="00651DDA" w:rsidRDefault="00AA3872" w:rsidP="00C624FE">
            <w:pPr>
              <w:rPr>
                <w:rFonts w:cs="Arial"/>
                <w:lang w:eastAsia="en-IN"/>
              </w:rPr>
            </w:pPr>
            <w:r w:rsidRPr="00651DDA">
              <w:rPr>
                <w:rFonts w:cs="Arial"/>
                <w:lang w:eastAsia="en-IN"/>
              </w:rPr>
              <w:t xml:space="preserve">Space + Dots 1 4 5 6 </w:t>
            </w:r>
          </w:p>
        </w:tc>
      </w:tr>
      <w:tr w:rsidR="00AA3872" w:rsidRPr="00651DDA" w14:paraId="50070D6B" w14:textId="77777777" w:rsidTr="00C624FE">
        <w:trPr>
          <w:jc w:val="center"/>
        </w:trPr>
        <w:tc>
          <w:tcPr>
            <w:tcW w:w="0" w:type="auto"/>
            <w:vAlign w:val="center"/>
            <w:hideMark/>
          </w:tcPr>
          <w:p w14:paraId="3C8A7077" w14:textId="77777777" w:rsidR="00AA3872" w:rsidRPr="00651DDA" w:rsidRDefault="00AA3872" w:rsidP="00C624FE">
            <w:pPr>
              <w:rPr>
                <w:rFonts w:cs="Arial"/>
                <w:lang w:eastAsia="en-IN"/>
              </w:rPr>
            </w:pPr>
            <w:r w:rsidRPr="00651DDA">
              <w:rPr>
                <w:rFonts w:cs="Arial"/>
                <w:lang w:eastAsia="en-IN"/>
              </w:rPr>
              <w:t xml:space="preserve">Up Arrow </w:t>
            </w:r>
          </w:p>
        </w:tc>
        <w:tc>
          <w:tcPr>
            <w:tcW w:w="0" w:type="auto"/>
            <w:vAlign w:val="center"/>
            <w:hideMark/>
          </w:tcPr>
          <w:p w14:paraId="26095B7A" w14:textId="77777777" w:rsidR="00AA3872" w:rsidRPr="00651DDA" w:rsidRDefault="00AA3872" w:rsidP="00C624FE">
            <w:pPr>
              <w:rPr>
                <w:rFonts w:cs="Arial"/>
                <w:lang w:eastAsia="en-IN"/>
              </w:rPr>
            </w:pPr>
            <w:r w:rsidRPr="00651DDA">
              <w:rPr>
                <w:rFonts w:cs="Arial"/>
                <w:lang w:eastAsia="en-IN"/>
              </w:rPr>
              <w:t xml:space="preserve">Space + Dot 1 </w:t>
            </w:r>
          </w:p>
        </w:tc>
      </w:tr>
      <w:tr w:rsidR="00AA3872" w:rsidRPr="00651DDA" w14:paraId="5052C8AE" w14:textId="77777777" w:rsidTr="00C624FE">
        <w:trPr>
          <w:jc w:val="center"/>
        </w:trPr>
        <w:tc>
          <w:tcPr>
            <w:tcW w:w="0" w:type="auto"/>
            <w:vAlign w:val="center"/>
            <w:hideMark/>
          </w:tcPr>
          <w:p w14:paraId="399AA141" w14:textId="77777777" w:rsidR="00AA3872" w:rsidRPr="00651DDA" w:rsidRDefault="00AA3872" w:rsidP="00C624FE">
            <w:pPr>
              <w:rPr>
                <w:rFonts w:cs="Arial"/>
                <w:lang w:eastAsia="en-IN"/>
              </w:rPr>
            </w:pPr>
            <w:r w:rsidRPr="00651DDA">
              <w:rPr>
                <w:rFonts w:cs="Arial"/>
                <w:lang w:eastAsia="en-IN"/>
              </w:rPr>
              <w:t xml:space="preserve">Down Arrow </w:t>
            </w:r>
          </w:p>
        </w:tc>
        <w:tc>
          <w:tcPr>
            <w:tcW w:w="0" w:type="auto"/>
            <w:vAlign w:val="center"/>
            <w:hideMark/>
          </w:tcPr>
          <w:p w14:paraId="7C291D37" w14:textId="77777777" w:rsidR="00AA3872" w:rsidRPr="00651DDA" w:rsidRDefault="00AA3872" w:rsidP="00C624FE">
            <w:pPr>
              <w:rPr>
                <w:rFonts w:cs="Arial"/>
                <w:lang w:eastAsia="en-IN"/>
              </w:rPr>
            </w:pPr>
            <w:r w:rsidRPr="00651DDA">
              <w:rPr>
                <w:rFonts w:cs="Arial"/>
                <w:lang w:eastAsia="en-IN"/>
              </w:rPr>
              <w:t xml:space="preserve">Space + Dot 4 </w:t>
            </w:r>
          </w:p>
        </w:tc>
      </w:tr>
      <w:tr w:rsidR="00AA3872" w:rsidRPr="00651DDA" w14:paraId="23618577" w14:textId="77777777" w:rsidTr="00C624FE">
        <w:trPr>
          <w:jc w:val="center"/>
        </w:trPr>
        <w:tc>
          <w:tcPr>
            <w:tcW w:w="0" w:type="auto"/>
            <w:vAlign w:val="center"/>
            <w:hideMark/>
          </w:tcPr>
          <w:p w14:paraId="12E9A53D" w14:textId="77777777" w:rsidR="00AA3872" w:rsidRPr="00651DDA" w:rsidRDefault="00AA3872" w:rsidP="00C624FE">
            <w:pPr>
              <w:rPr>
                <w:rFonts w:cs="Arial"/>
                <w:lang w:eastAsia="en-IN"/>
              </w:rPr>
            </w:pPr>
            <w:r w:rsidRPr="00651DDA">
              <w:rPr>
                <w:rFonts w:cs="Arial"/>
                <w:lang w:eastAsia="en-IN"/>
              </w:rPr>
              <w:t xml:space="preserve">Previous word </w:t>
            </w:r>
          </w:p>
        </w:tc>
        <w:tc>
          <w:tcPr>
            <w:tcW w:w="0" w:type="auto"/>
            <w:vAlign w:val="center"/>
            <w:hideMark/>
          </w:tcPr>
          <w:p w14:paraId="2874C976" w14:textId="77777777" w:rsidR="00AA3872" w:rsidRPr="00651DDA" w:rsidRDefault="00AA3872" w:rsidP="00C624FE">
            <w:pPr>
              <w:rPr>
                <w:rFonts w:cs="Arial"/>
                <w:lang w:eastAsia="en-IN"/>
              </w:rPr>
            </w:pPr>
            <w:r w:rsidRPr="00651DDA">
              <w:rPr>
                <w:rFonts w:cs="Arial"/>
                <w:lang w:eastAsia="en-IN"/>
              </w:rPr>
              <w:t xml:space="preserve">Space + Dot 2 </w:t>
            </w:r>
          </w:p>
        </w:tc>
      </w:tr>
      <w:tr w:rsidR="00AA3872" w:rsidRPr="00651DDA" w14:paraId="1B2EF1E9" w14:textId="77777777" w:rsidTr="00C624FE">
        <w:trPr>
          <w:jc w:val="center"/>
        </w:trPr>
        <w:tc>
          <w:tcPr>
            <w:tcW w:w="0" w:type="auto"/>
            <w:vAlign w:val="center"/>
            <w:hideMark/>
          </w:tcPr>
          <w:p w14:paraId="6F49F8A6" w14:textId="77777777" w:rsidR="00AA3872" w:rsidRPr="00651DDA" w:rsidRDefault="00AA3872" w:rsidP="00C624FE">
            <w:pPr>
              <w:rPr>
                <w:rFonts w:cs="Arial"/>
                <w:lang w:eastAsia="en-IN"/>
              </w:rPr>
            </w:pPr>
            <w:r w:rsidRPr="00651DDA">
              <w:rPr>
                <w:rFonts w:cs="Arial"/>
                <w:lang w:eastAsia="en-IN"/>
              </w:rPr>
              <w:t xml:space="preserve">Next word </w:t>
            </w:r>
          </w:p>
        </w:tc>
        <w:tc>
          <w:tcPr>
            <w:tcW w:w="0" w:type="auto"/>
            <w:vAlign w:val="center"/>
            <w:hideMark/>
          </w:tcPr>
          <w:p w14:paraId="03D4F105" w14:textId="77777777" w:rsidR="00AA3872" w:rsidRPr="00651DDA" w:rsidRDefault="00AA3872" w:rsidP="00C624FE">
            <w:pPr>
              <w:rPr>
                <w:rFonts w:cs="Arial"/>
                <w:lang w:eastAsia="en-IN"/>
              </w:rPr>
            </w:pPr>
            <w:r w:rsidRPr="00651DDA">
              <w:rPr>
                <w:rFonts w:cs="Arial"/>
                <w:lang w:eastAsia="en-IN"/>
              </w:rPr>
              <w:t xml:space="preserve">Space + Dot 5 </w:t>
            </w:r>
          </w:p>
        </w:tc>
      </w:tr>
      <w:tr w:rsidR="00AA3872" w:rsidRPr="00651DDA" w14:paraId="5EE7AE35" w14:textId="77777777" w:rsidTr="00C624FE">
        <w:trPr>
          <w:jc w:val="center"/>
        </w:trPr>
        <w:tc>
          <w:tcPr>
            <w:tcW w:w="0" w:type="auto"/>
            <w:vAlign w:val="center"/>
            <w:hideMark/>
          </w:tcPr>
          <w:p w14:paraId="730327BF" w14:textId="77777777" w:rsidR="00AA3872" w:rsidRPr="00651DDA" w:rsidRDefault="00AA3872" w:rsidP="00C624FE">
            <w:pPr>
              <w:rPr>
                <w:rFonts w:cs="Arial"/>
                <w:lang w:eastAsia="en-IN"/>
              </w:rPr>
            </w:pPr>
            <w:r w:rsidRPr="00651DDA">
              <w:rPr>
                <w:rFonts w:cs="Arial"/>
                <w:lang w:eastAsia="en-IN"/>
              </w:rPr>
              <w:t xml:space="preserve">Previous character </w:t>
            </w:r>
          </w:p>
        </w:tc>
        <w:tc>
          <w:tcPr>
            <w:tcW w:w="0" w:type="auto"/>
            <w:vAlign w:val="center"/>
            <w:hideMark/>
          </w:tcPr>
          <w:p w14:paraId="5B18BBC0" w14:textId="77777777" w:rsidR="00AA3872" w:rsidRPr="00651DDA" w:rsidRDefault="00AA3872" w:rsidP="00C624FE">
            <w:pPr>
              <w:rPr>
                <w:rFonts w:cs="Arial"/>
                <w:lang w:eastAsia="en-IN"/>
              </w:rPr>
            </w:pPr>
            <w:r w:rsidRPr="00651DDA">
              <w:rPr>
                <w:rFonts w:cs="Arial"/>
                <w:lang w:eastAsia="en-IN"/>
              </w:rPr>
              <w:t xml:space="preserve">Space + Dot 3 </w:t>
            </w:r>
          </w:p>
        </w:tc>
      </w:tr>
      <w:tr w:rsidR="00AA3872" w:rsidRPr="00651DDA" w14:paraId="225A3232" w14:textId="77777777" w:rsidTr="00C624FE">
        <w:trPr>
          <w:jc w:val="center"/>
        </w:trPr>
        <w:tc>
          <w:tcPr>
            <w:tcW w:w="0" w:type="auto"/>
            <w:vAlign w:val="center"/>
            <w:hideMark/>
          </w:tcPr>
          <w:p w14:paraId="791311F3" w14:textId="77777777" w:rsidR="00AA3872" w:rsidRPr="00651DDA" w:rsidRDefault="00AA3872" w:rsidP="00C624FE">
            <w:pPr>
              <w:rPr>
                <w:rFonts w:cs="Arial"/>
                <w:lang w:eastAsia="en-IN"/>
              </w:rPr>
            </w:pPr>
            <w:r w:rsidRPr="00651DDA">
              <w:rPr>
                <w:rFonts w:cs="Arial"/>
                <w:lang w:eastAsia="en-IN"/>
              </w:rPr>
              <w:t xml:space="preserve">Next character </w:t>
            </w:r>
          </w:p>
        </w:tc>
        <w:tc>
          <w:tcPr>
            <w:tcW w:w="0" w:type="auto"/>
            <w:vAlign w:val="center"/>
            <w:hideMark/>
          </w:tcPr>
          <w:p w14:paraId="6BA48A4A" w14:textId="77777777" w:rsidR="00AA3872" w:rsidRPr="00651DDA" w:rsidRDefault="00AA3872" w:rsidP="00C624FE">
            <w:pPr>
              <w:rPr>
                <w:rFonts w:cs="Arial"/>
                <w:lang w:eastAsia="en-IN"/>
              </w:rPr>
            </w:pPr>
            <w:r w:rsidRPr="00651DDA">
              <w:rPr>
                <w:rFonts w:cs="Arial"/>
                <w:lang w:eastAsia="en-IN"/>
              </w:rPr>
              <w:t xml:space="preserve">Space + Dot 6 </w:t>
            </w:r>
          </w:p>
        </w:tc>
      </w:tr>
    </w:tbl>
    <w:p w14:paraId="79445EA2" w14:textId="77777777" w:rsidR="00AA3872" w:rsidRPr="00651DDA" w:rsidRDefault="00AA3872" w:rsidP="00AA3872">
      <w:pPr>
        <w:rPr>
          <w:rFonts w:ascii="Times New Roman" w:hAnsi="Times New Roman"/>
          <w:vanish/>
          <w:lang w:eastAsia="en-IN"/>
        </w:rPr>
      </w:pPr>
      <w:r w:rsidRPr="00651DDA">
        <w:rPr>
          <w:rFonts w:ascii="Times New Roman" w:hAnsi="Times New Roman"/>
          <w:lang w:eastAsia="en-I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57" w:type="dxa"/>
          <w:bottom w:w="15" w:type="dxa"/>
          <w:right w:w="57" w:type="dxa"/>
        </w:tblCellMar>
        <w:tblLook w:val="04A0" w:firstRow="1" w:lastRow="0" w:firstColumn="1" w:lastColumn="0" w:noHBand="0" w:noVBand="1"/>
      </w:tblPr>
      <w:tblGrid>
        <w:gridCol w:w="5645"/>
        <w:gridCol w:w="2985"/>
      </w:tblGrid>
      <w:tr w:rsidR="00AA3872" w:rsidRPr="00651DDA" w14:paraId="5285206A" w14:textId="77777777" w:rsidTr="00C624FE">
        <w:tc>
          <w:tcPr>
            <w:tcW w:w="0" w:type="auto"/>
            <w:gridSpan w:val="2"/>
            <w:vAlign w:val="center"/>
            <w:hideMark/>
          </w:tcPr>
          <w:p w14:paraId="4EEF6F14" w14:textId="77777777" w:rsidR="00AA3872" w:rsidRPr="00651DDA" w:rsidRDefault="00AA3872" w:rsidP="00C624FE">
            <w:pPr>
              <w:jc w:val="center"/>
              <w:rPr>
                <w:rFonts w:cs="Arial"/>
                <w:lang w:eastAsia="en-IN"/>
              </w:rPr>
            </w:pPr>
            <w:r w:rsidRPr="00651DDA">
              <w:rPr>
                <w:rFonts w:cs="Arial"/>
                <w:lang w:eastAsia="en-IN"/>
              </w:rPr>
              <w:t xml:space="preserve">Jaws Editing Commands </w:t>
            </w:r>
          </w:p>
        </w:tc>
      </w:tr>
      <w:tr w:rsidR="00AA3872" w:rsidRPr="00651DDA" w14:paraId="18FC5080" w14:textId="77777777" w:rsidTr="00C624FE">
        <w:tc>
          <w:tcPr>
            <w:tcW w:w="5727" w:type="dxa"/>
            <w:vAlign w:val="center"/>
            <w:hideMark/>
          </w:tcPr>
          <w:p w14:paraId="58396DA7" w14:textId="77777777" w:rsidR="00AA3872" w:rsidRPr="00651DDA" w:rsidRDefault="00AA3872" w:rsidP="00C624FE">
            <w:pPr>
              <w:jc w:val="center"/>
              <w:rPr>
                <w:rFonts w:cs="Arial"/>
                <w:b/>
                <w:bCs/>
                <w:lang w:eastAsia="en-IN"/>
              </w:rPr>
            </w:pPr>
            <w:r w:rsidRPr="00651DDA">
              <w:rPr>
                <w:rFonts w:cs="Arial"/>
                <w:b/>
                <w:bCs/>
                <w:lang w:eastAsia="en-IN"/>
              </w:rPr>
              <w:t xml:space="preserve">Function </w:t>
            </w:r>
          </w:p>
        </w:tc>
        <w:tc>
          <w:tcPr>
            <w:tcW w:w="3027" w:type="dxa"/>
            <w:vAlign w:val="center"/>
            <w:hideMark/>
          </w:tcPr>
          <w:p w14:paraId="2E309622" w14:textId="77777777" w:rsidR="00AA3872" w:rsidRPr="00651DDA" w:rsidRDefault="00AA3872" w:rsidP="00C624FE">
            <w:pPr>
              <w:jc w:val="center"/>
              <w:rPr>
                <w:rFonts w:cs="Arial"/>
                <w:b/>
                <w:bCs/>
                <w:lang w:eastAsia="en-IN"/>
              </w:rPr>
            </w:pPr>
            <w:r w:rsidRPr="00651DDA">
              <w:rPr>
                <w:rFonts w:cs="Arial"/>
                <w:b/>
                <w:bCs/>
                <w:lang w:eastAsia="en-IN"/>
              </w:rPr>
              <w:t xml:space="preserve">Keys </w:t>
            </w:r>
          </w:p>
        </w:tc>
      </w:tr>
      <w:tr w:rsidR="00AA3872" w:rsidRPr="00651DDA" w14:paraId="5C0C2EC9" w14:textId="77777777" w:rsidTr="00C624FE">
        <w:tc>
          <w:tcPr>
            <w:tcW w:w="5727" w:type="dxa"/>
            <w:vAlign w:val="center"/>
            <w:hideMark/>
          </w:tcPr>
          <w:p w14:paraId="22A8F02E" w14:textId="77777777" w:rsidR="00AA3872" w:rsidRPr="00651DDA" w:rsidRDefault="00AA3872" w:rsidP="00C624FE">
            <w:pPr>
              <w:rPr>
                <w:rFonts w:cs="Arial"/>
                <w:lang w:eastAsia="en-IN"/>
              </w:rPr>
            </w:pPr>
            <w:r w:rsidRPr="00651DDA">
              <w:rPr>
                <w:rFonts w:cs="Arial"/>
                <w:lang w:eastAsia="en-IN"/>
              </w:rPr>
              <w:t xml:space="preserve">Backspace (acts as shift key when typing braille characters) </w:t>
            </w:r>
          </w:p>
        </w:tc>
        <w:tc>
          <w:tcPr>
            <w:tcW w:w="3027" w:type="dxa"/>
            <w:vAlign w:val="center"/>
            <w:hideMark/>
          </w:tcPr>
          <w:p w14:paraId="4612D899" w14:textId="77777777" w:rsidR="00AA3872" w:rsidRPr="00651DDA" w:rsidRDefault="00AA3872" w:rsidP="00C624FE">
            <w:pPr>
              <w:rPr>
                <w:rFonts w:cs="Arial"/>
                <w:lang w:eastAsia="en-IN"/>
              </w:rPr>
            </w:pPr>
            <w:r w:rsidRPr="00651DDA">
              <w:rPr>
                <w:rFonts w:cs="Arial"/>
                <w:lang w:eastAsia="en-IN"/>
              </w:rPr>
              <w:t xml:space="preserve">Space + Dot 7 </w:t>
            </w:r>
          </w:p>
        </w:tc>
      </w:tr>
      <w:tr w:rsidR="00AA3872" w:rsidRPr="00651DDA" w14:paraId="2DCD4BB2" w14:textId="77777777" w:rsidTr="00C624FE">
        <w:tc>
          <w:tcPr>
            <w:tcW w:w="5727" w:type="dxa"/>
            <w:vAlign w:val="center"/>
            <w:hideMark/>
          </w:tcPr>
          <w:p w14:paraId="5A6BC09E" w14:textId="77777777" w:rsidR="00AA3872" w:rsidRPr="00651DDA" w:rsidRDefault="00AA3872" w:rsidP="00C624FE">
            <w:pPr>
              <w:rPr>
                <w:rFonts w:cs="Arial"/>
                <w:lang w:eastAsia="en-IN"/>
              </w:rPr>
            </w:pPr>
            <w:r w:rsidRPr="00651DDA">
              <w:rPr>
                <w:rFonts w:cs="Arial"/>
                <w:lang w:eastAsia="en-IN"/>
              </w:rPr>
              <w:t xml:space="preserve">Enter </w:t>
            </w:r>
          </w:p>
        </w:tc>
        <w:tc>
          <w:tcPr>
            <w:tcW w:w="3027" w:type="dxa"/>
            <w:vAlign w:val="center"/>
            <w:hideMark/>
          </w:tcPr>
          <w:p w14:paraId="72C940F1" w14:textId="77777777" w:rsidR="00AA3872" w:rsidRPr="00651DDA" w:rsidRDefault="00AA3872" w:rsidP="00C624FE">
            <w:pPr>
              <w:rPr>
                <w:rFonts w:cs="Arial"/>
                <w:lang w:eastAsia="en-IN"/>
              </w:rPr>
            </w:pPr>
            <w:r w:rsidRPr="00651DDA">
              <w:rPr>
                <w:rFonts w:cs="Arial"/>
                <w:lang w:eastAsia="en-IN"/>
              </w:rPr>
              <w:t xml:space="preserve">Space + Dot 8 </w:t>
            </w:r>
          </w:p>
        </w:tc>
      </w:tr>
      <w:tr w:rsidR="00AA3872" w:rsidRPr="00651DDA" w14:paraId="40372B49" w14:textId="77777777" w:rsidTr="00C624FE">
        <w:tc>
          <w:tcPr>
            <w:tcW w:w="5727" w:type="dxa"/>
            <w:vAlign w:val="center"/>
            <w:hideMark/>
          </w:tcPr>
          <w:p w14:paraId="37DDC61A" w14:textId="77777777" w:rsidR="00AA3872" w:rsidRPr="00651DDA" w:rsidRDefault="00AA3872" w:rsidP="00C624FE">
            <w:pPr>
              <w:rPr>
                <w:rFonts w:cs="Arial"/>
                <w:lang w:eastAsia="en-IN"/>
              </w:rPr>
            </w:pPr>
            <w:r w:rsidRPr="00651DDA">
              <w:rPr>
                <w:rFonts w:cs="Arial"/>
                <w:lang w:eastAsia="en-IN"/>
              </w:rPr>
              <w:t xml:space="preserve">Tab </w:t>
            </w:r>
          </w:p>
        </w:tc>
        <w:tc>
          <w:tcPr>
            <w:tcW w:w="3027" w:type="dxa"/>
            <w:vAlign w:val="center"/>
            <w:hideMark/>
          </w:tcPr>
          <w:p w14:paraId="5205B680" w14:textId="77777777" w:rsidR="00AA3872" w:rsidRPr="00651DDA" w:rsidRDefault="00AA3872" w:rsidP="00C624FE">
            <w:pPr>
              <w:rPr>
                <w:rFonts w:cs="Arial"/>
                <w:lang w:eastAsia="en-IN"/>
              </w:rPr>
            </w:pPr>
            <w:r w:rsidRPr="00651DDA">
              <w:rPr>
                <w:rFonts w:cs="Arial"/>
                <w:lang w:eastAsia="en-IN"/>
              </w:rPr>
              <w:t xml:space="preserve">Space + Dots 4 5 </w:t>
            </w:r>
          </w:p>
        </w:tc>
      </w:tr>
      <w:tr w:rsidR="00AA3872" w:rsidRPr="00651DDA" w14:paraId="3496A0AF" w14:textId="77777777" w:rsidTr="00C624FE">
        <w:tc>
          <w:tcPr>
            <w:tcW w:w="5727" w:type="dxa"/>
            <w:vAlign w:val="center"/>
            <w:hideMark/>
          </w:tcPr>
          <w:p w14:paraId="1F8460BE" w14:textId="77777777" w:rsidR="00AA3872" w:rsidRPr="00651DDA" w:rsidRDefault="00AA3872" w:rsidP="00C624FE">
            <w:pPr>
              <w:rPr>
                <w:rFonts w:cs="Arial"/>
                <w:lang w:eastAsia="en-IN"/>
              </w:rPr>
            </w:pPr>
            <w:r w:rsidRPr="00651DDA">
              <w:rPr>
                <w:rFonts w:cs="Arial"/>
                <w:lang w:eastAsia="en-IN"/>
              </w:rPr>
              <w:t xml:space="preserve">Shift + Tab </w:t>
            </w:r>
          </w:p>
        </w:tc>
        <w:tc>
          <w:tcPr>
            <w:tcW w:w="3027" w:type="dxa"/>
            <w:vAlign w:val="center"/>
            <w:hideMark/>
          </w:tcPr>
          <w:p w14:paraId="34802EF8" w14:textId="77777777" w:rsidR="00AA3872" w:rsidRPr="00651DDA" w:rsidRDefault="00AA3872" w:rsidP="00C624FE">
            <w:pPr>
              <w:rPr>
                <w:rFonts w:cs="Arial"/>
                <w:lang w:eastAsia="en-IN"/>
              </w:rPr>
            </w:pPr>
            <w:r w:rsidRPr="00651DDA">
              <w:rPr>
                <w:rFonts w:cs="Arial"/>
                <w:lang w:eastAsia="en-IN"/>
              </w:rPr>
              <w:t xml:space="preserve">Space + Dots 1 2 </w:t>
            </w:r>
          </w:p>
        </w:tc>
      </w:tr>
      <w:tr w:rsidR="00AA3872" w:rsidRPr="00651DDA" w14:paraId="3AE900F0" w14:textId="77777777" w:rsidTr="00C624FE">
        <w:tc>
          <w:tcPr>
            <w:tcW w:w="5727" w:type="dxa"/>
            <w:vAlign w:val="center"/>
            <w:hideMark/>
          </w:tcPr>
          <w:p w14:paraId="119F2315" w14:textId="77777777" w:rsidR="00AA3872" w:rsidRPr="00651DDA" w:rsidRDefault="00AA3872" w:rsidP="00C624FE">
            <w:pPr>
              <w:rPr>
                <w:rFonts w:cs="Arial"/>
                <w:lang w:eastAsia="en-IN"/>
              </w:rPr>
            </w:pPr>
            <w:r w:rsidRPr="00651DDA">
              <w:rPr>
                <w:rFonts w:cs="Arial"/>
                <w:lang w:eastAsia="en-IN"/>
              </w:rPr>
              <w:t xml:space="preserve">Delete current character </w:t>
            </w:r>
          </w:p>
        </w:tc>
        <w:tc>
          <w:tcPr>
            <w:tcW w:w="3027" w:type="dxa"/>
            <w:vAlign w:val="center"/>
            <w:hideMark/>
          </w:tcPr>
          <w:p w14:paraId="21119760" w14:textId="77777777" w:rsidR="00AA3872" w:rsidRPr="00651DDA" w:rsidRDefault="00AA3872" w:rsidP="00C624FE">
            <w:pPr>
              <w:rPr>
                <w:rFonts w:cs="Arial"/>
                <w:lang w:eastAsia="en-IN"/>
              </w:rPr>
            </w:pPr>
            <w:r w:rsidRPr="00651DDA">
              <w:rPr>
                <w:rFonts w:cs="Arial"/>
                <w:lang w:eastAsia="en-IN"/>
              </w:rPr>
              <w:t xml:space="preserve">Space + D </w:t>
            </w:r>
          </w:p>
        </w:tc>
      </w:tr>
      <w:tr w:rsidR="00AA3872" w:rsidRPr="00651DDA" w14:paraId="4C776C88" w14:textId="77777777" w:rsidTr="00C624FE">
        <w:tc>
          <w:tcPr>
            <w:tcW w:w="5727" w:type="dxa"/>
            <w:vAlign w:val="center"/>
            <w:hideMark/>
          </w:tcPr>
          <w:p w14:paraId="17D5C078" w14:textId="77777777" w:rsidR="00AA3872" w:rsidRPr="00651DDA" w:rsidRDefault="00AA3872" w:rsidP="00C624FE">
            <w:pPr>
              <w:rPr>
                <w:rFonts w:cs="Arial"/>
                <w:lang w:eastAsia="en-IN"/>
              </w:rPr>
            </w:pPr>
            <w:r w:rsidRPr="00651DDA">
              <w:rPr>
                <w:rFonts w:cs="Arial"/>
                <w:lang w:eastAsia="en-IN"/>
              </w:rPr>
              <w:t xml:space="preserve">Select all </w:t>
            </w:r>
          </w:p>
        </w:tc>
        <w:tc>
          <w:tcPr>
            <w:tcW w:w="3027" w:type="dxa"/>
            <w:vAlign w:val="center"/>
            <w:hideMark/>
          </w:tcPr>
          <w:p w14:paraId="7E4587CB" w14:textId="77777777" w:rsidR="00AA3872" w:rsidRPr="00651DDA" w:rsidRDefault="00AA3872" w:rsidP="00C624FE">
            <w:pPr>
              <w:rPr>
                <w:rFonts w:cs="Arial"/>
                <w:lang w:eastAsia="en-IN"/>
              </w:rPr>
            </w:pPr>
            <w:r w:rsidRPr="00651DDA">
              <w:rPr>
                <w:rFonts w:cs="Arial"/>
                <w:lang w:eastAsia="en-IN"/>
              </w:rPr>
              <w:t xml:space="preserve">Space + Dots 1 8 </w:t>
            </w:r>
          </w:p>
        </w:tc>
      </w:tr>
      <w:tr w:rsidR="00AA3872" w:rsidRPr="00651DDA" w14:paraId="4D49DA29" w14:textId="77777777" w:rsidTr="00C624FE">
        <w:tc>
          <w:tcPr>
            <w:tcW w:w="5727" w:type="dxa"/>
            <w:vAlign w:val="center"/>
            <w:hideMark/>
          </w:tcPr>
          <w:p w14:paraId="1C8B8BEE" w14:textId="77777777" w:rsidR="00AA3872" w:rsidRPr="00651DDA" w:rsidRDefault="00AA3872" w:rsidP="00C624FE">
            <w:pPr>
              <w:rPr>
                <w:rFonts w:cs="Arial"/>
                <w:lang w:eastAsia="en-IN"/>
              </w:rPr>
            </w:pPr>
            <w:r w:rsidRPr="00651DDA">
              <w:rPr>
                <w:rFonts w:cs="Arial"/>
                <w:lang w:eastAsia="en-IN"/>
              </w:rPr>
              <w:t xml:space="preserve">Select to top of document </w:t>
            </w:r>
          </w:p>
        </w:tc>
        <w:tc>
          <w:tcPr>
            <w:tcW w:w="3027" w:type="dxa"/>
            <w:vAlign w:val="center"/>
            <w:hideMark/>
          </w:tcPr>
          <w:p w14:paraId="3083D9DE" w14:textId="77777777" w:rsidR="00AA3872" w:rsidRPr="00651DDA" w:rsidRDefault="00AA3872" w:rsidP="00C624FE">
            <w:pPr>
              <w:rPr>
                <w:rFonts w:cs="Arial"/>
                <w:lang w:eastAsia="en-IN"/>
              </w:rPr>
            </w:pPr>
            <w:r w:rsidRPr="00651DDA">
              <w:rPr>
                <w:rFonts w:cs="Arial"/>
                <w:lang w:eastAsia="en-IN"/>
              </w:rPr>
              <w:t xml:space="preserve">Space + Dots 1 2 3 7 8 </w:t>
            </w:r>
          </w:p>
        </w:tc>
      </w:tr>
      <w:tr w:rsidR="00AA3872" w:rsidRPr="00651DDA" w14:paraId="501DC081" w14:textId="77777777" w:rsidTr="00C624FE">
        <w:tc>
          <w:tcPr>
            <w:tcW w:w="5727" w:type="dxa"/>
            <w:vAlign w:val="center"/>
            <w:hideMark/>
          </w:tcPr>
          <w:p w14:paraId="25433FCC" w14:textId="77777777" w:rsidR="00AA3872" w:rsidRPr="00651DDA" w:rsidRDefault="00AA3872" w:rsidP="00C624FE">
            <w:pPr>
              <w:rPr>
                <w:rFonts w:cs="Arial"/>
                <w:lang w:eastAsia="en-IN"/>
              </w:rPr>
            </w:pPr>
            <w:r w:rsidRPr="00651DDA">
              <w:rPr>
                <w:rFonts w:cs="Arial"/>
                <w:lang w:eastAsia="en-IN"/>
              </w:rPr>
              <w:t xml:space="preserve">Select to bottom of document </w:t>
            </w:r>
          </w:p>
        </w:tc>
        <w:tc>
          <w:tcPr>
            <w:tcW w:w="3027" w:type="dxa"/>
            <w:vAlign w:val="center"/>
            <w:hideMark/>
          </w:tcPr>
          <w:p w14:paraId="1FF333FA" w14:textId="77777777" w:rsidR="00AA3872" w:rsidRPr="00651DDA" w:rsidRDefault="00AA3872" w:rsidP="00C624FE">
            <w:pPr>
              <w:rPr>
                <w:rFonts w:cs="Arial"/>
                <w:lang w:eastAsia="en-IN"/>
              </w:rPr>
            </w:pPr>
            <w:r w:rsidRPr="00651DDA">
              <w:rPr>
                <w:rFonts w:cs="Arial"/>
                <w:lang w:eastAsia="en-IN"/>
              </w:rPr>
              <w:t xml:space="preserve">Space + Dots 4 5 6 7 8 </w:t>
            </w:r>
          </w:p>
        </w:tc>
      </w:tr>
      <w:tr w:rsidR="00AA3872" w:rsidRPr="00651DDA" w14:paraId="686CAB3E" w14:textId="77777777" w:rsidTr="00C624FE">
        <w:tc>
          <w:tcPr>
            <w:tcW w:w="5727" w:type="dxa"/>
            <w:vAlign w:val="center"/>
            <w:hideMark/>
          </w:tcPr>
          <w:p w14:paraId="206F0808" w14:textId="77777777" w:rsidR="00AA3872" w:rsidRPr="00651DDA" w:rsidRDefault="00AA3872" w:rsidP="00C624FE">
            <w:pPr>
              <w:rPr>
                <w:rFonts w:cs="Arial"/>
                <w:lang w:eastAsia="en-IN"/>
              </w:rPr>
            </w:pPr>
            <w:r w:rsidRPr="00651DDA">
              <w:rPr>
                <w:rFonts w:cs="Arial"/>
                <w:lang w:eastAsia="en-IN"/>
              </w:rPr>
              <w:t xml:space="preserve">Select previous page </w:t>
            </w:r>
          </w:p>
        </w:tc>
        <w:tc>
          <w:tcPr>
            <w:tcW w:w="3027" w:type="dxa"/>
            <w:vAlign w:val="center"/>
            <w:hideMark/>
          </w:tcPr>
          <w:p w14:paraId="5E93D559" w14:textId="77777777" w:rsidR="00AA3872" w:rsidRPr="00651DDA" w:rsidRDefault="00AA3872" w:rsidP="00C624FE">
            <w:pPr>
              <w:rPr>
                <w:rFonts w:cs="Arial"/>
                <w:lang w:eastAsia="en-IN"/>
              </w:rPr>
            </w:pPr>
            <w:r w:rsidRPr="00651DDA">
              <w:rPr>
                <w:rFonts w:cs="Arial"/>
                <w:lang w:eastAsia="en-IN"/>
              </w:rPr>
              <w:t xml:space="preserve">Space + Dots 1 2 3 4 5 7 8 </w:t>
            </w:r>
          </w:p>
        </w:tc>
      </w:tr>
      <w:tr w:rsidR="00AA3872" w:rsidRPr="00651DDA" w14:paraId="64B77805" w14:textId="77777777" w:rsidTr="00C624FE">
        <w:tc>
          <w:tcPr>
            <w:tcW w:w="5727" w:type="dxa"/>
            <w:vAlign w:val="center"/>
            <w:hideMark/>
          </w:tcPr>
          <w:p w14:paraId="2BF269A7" w14:textId="77777777" w:rsidR="00AA3872" w:rsidRPr="00651DDA" w:rsidRDefault="00AA3872" w:rsidP="00C624FE">
            <w:pPr>
              <w:rPr>
                <w:rFonts w:cs="Arial"/>
                <w:lang w:eastAsia="en-IN"/>
              </w:rPr>
            </w:pPr>
            <w:r w:rsidRPr="00651DDA">
              <w:rPr>
                <w:rFonts w:cs="Arial"/>
                <w:lang w:eastAsia="en-IN"/>
              </w:rPr>
              <w:lastRenderedPageBreak/>
              <w:t xml:space="preserve">Select next page </w:t>
            </w:r>
          </w:p>
        </w:tc>
        <w:tc>
          <w:tcPr>
            <w:tcW w:w="3027" w:type="dxa"/>
            <w:vAlign w:val="center"/>
            <w:hideMark/>
          </w:tcPr>
          <w:p w14:paraId="0DCBF660" w14:textId="77777777" w:rsidR="00AA3872" w:rsidRPr="00651DDA" w:rsidRDefault="00AA3872" w:rsidP="00C624FE">
            <w:pPr>
              <w:rPr>
                <w:rFonts w:cs="Arial"/>
                <w:lang w:eastAsia="en-IN"/>
              </w:rPr>
            </w:pPr>
            <w:r w:rsidRPr="00651DDA">
              <w:rPr>
                <w:rFonts w:cs="Arial"/>
                <w:lang w:eastAsia="en-IN"/>
              </w:rPr>
              <w:t xml:space="preserve">Space + Dots 1 2 4 5 6 7 8 </w:t>
            </w:r>
          </w:p>
        </w:tc>
      </w:tr>
      <w:tr w:rsidR="00AA3872" w:rsidRPr="00651DDA" w14:paraId="60722B71" w14:textId="77777777" w:rsidTr="00C624FE">
        <w:tc>
          <w:tcPr>
            <w:tcW w:w="5727" w:type="dxa"/>
            <w:vAlign w:val="center"/>
            <w:hideMark/>
          </w:tcPr>
          <w:p w14:paraId="6D844C07" w14:textId="77777777" w:rsidR="00AA3872" w:rsidRPr="00651DDA" w:rsidRDefault="00AA3872" w:rsidP="00C624FE">
            <w:pPr>
              <w:rPr>
                <w:rFonts w:cs="Arial"/>
                <w:lang w:eastAsia="en-IN"/>
              </w:rPr>
            </w:pPr>
            <w:r w:rsidRPr="00651DDA">
              <w:rPr>
                <w:rFonts w:cs="Arial"/>
                <w:lang w:eastAsia="en-IN"/>
              </w:rPr>
              <w:t xml:space="preserve">Select to beginning of line </w:t>
            </w:r>
          </w:p>
        </w:tc>
        <w:tc>
          <w:tcPr>
            <w:tcW w:w="3027" w:type="dxa"/>
            <w:vAlign w:val="center"/>
            <w:hideMark/>
          </w:tcPr>
          <w:p w14:paraId="07659E2F" w14:textId="77777777" w:rsidR="00AA3872" w:rsidRPr="00651DDA" w:rsidRDefault="00AA3872" w:rsidP="00C624FE">
            <w:pPr>
              <w:rPr>
                <w:rFonts w:cs="Arial"/>
                <w:lang w:eastAsia="en-IN"/>
              </w:rPr>
            </w:pPr>
            <w:r w:rsidRPr="00651DDA">
              <w:rPr>
                <w:rFonts w:cs="Arial"/>
                <w:lang w:eastAsia="en-IN"/>
              </w:rPr>
              <w:t xml:space="preserve">Space + Dots 1 2 3 4 7 8 </w:t>
            </w:r>
          </w:p>
        </w:tc>
      </w:tr>
      <w:tr w:rsidR="00AA3872" w:rsidRPr="00651DDA" w14:paraId="5099ED02" w14:textId="77777777" w:rsidTr="00C624FE">
        <w:tc>
          <w:tcPr>
            <w:tcW w:w="5727" w:type="dxa"/>
            <w:vAlign w:val="center"/>
            <w:hideMark/>
          </w:tcPr>
          <w:p w14:paraId="16F97B00" w14:textId="77777777" w:rsidR="00AA3872" w:rsidRPr="00651DDA" w:rsidRDefault="00AA3872" w:rsidP="00C624FE">
            <w:pPr>
              <w:rPr>
                <w:rFonts w:cs="Arial"/>
                <w:lang w:eastAsia="en-IN"/>
              </w:rPr>
            </w:pPr>
            <w:r w:rsidRPr="00651DDA">
              <w:rPr>
                <w:rFonts w:cs="Arial"/>
                <w:lang w:eastAsia="en-IN"/>
              </w:rPr>
              <w:t xml:space="preserve">Select to end of line </w:t>
            </w:r>
          </w:p>
        </w:tc>
        <w:tc>
          <w:tcPr>
            <w:tcW w:w="3027" w:type="dxa"/>
            <w:vAlign w:val="center"/>
            <w:hideMark/>
          </w:tcPr>
          <w:p w14:paraId="7BF06685" w14:textId="77777777" w:rsidR="00AA3872" w:rsidRPr="00651DDA" w:rsidRDefault="00AA3872" w:rsidP="00C624FE">
            <w:pPr>
              <w:rPr>
                <w:rFonts w:cs="Arial"/>
                <w:lang w:eastAsia="en-IN"/>
              </w:rPr>
            </w:pPr>
            <w:r w:rsidRPr="00651DDA">
              <w:rPr>
                <w:rFonts w:cs="Arial"/>
                <w:lang w:eastAsia="en-IN"/>
              </w:rPr>
              <w:t xml:space="preserve">Space + Dots 1 4 5 6 7 8 </w:t>
            </w:r>
          </w:p>
        </w:tc>
      </w:tr>
      <w:tr w:rsidR="00AA3872" w:rsidRPr="00651DDA" w14:paraId="69613839" w14:textId="77777777" w:rsidTr="00C624FE">
        <w:tc>
          <w:tcPr>
            <w:tcW w:w="5727" w:type="dxa"/>
            <w:vAlign w:val="center"/>
            <w:hideMark/>
          </w:tcPr>
          <w:p w14:paraId="3C2646C2" w14:textId="77777777" w:rsidR="00AA3872" w:rsidRPr="00651DDA" w:rsidRDefault="00AA3872" w:rsidP="00C624FE">
            <w:pPr>
              <w:rPr>
                <w:rFonts w:cs="Arial"/>
                <w:lang w:eastAsia="en-IN"/>
              </w:rPr>
            </w:pPr>
            <w:r w:rsidRPr="00651DDA">
              <w:rPr>
                <w:rFonts w:cs="Arial"/>
                <w:lang w:eastAsia="en-IN"/>
              </w:rPr>
              <w:t xml:space="preserve">Select previous line </w:t>
            </w:r>
          </w:p>
        </w:tc>
        <w:tc>
          <w:tcPr>
            <w:tcW w:w="3027" w:type="dxa"/>
            <w:vAlign w:val="center"/>
            <w:hideMark/>
          </w:tcPr>
          <w:p w14:paraId="237562EF" w14:textId="77777777" w:rsidR="00AA3872" w:rsidRPr="00651DDA" w:rsidRDefault="00AA3872" w:rsidP="00C624FE">
            <w:pPr>
              <w:rPr>
                <w:rFonts w:cs="Arial"/>
                <w:lang w:eastAsia="en-IN"/>
              </w:rPr>
            </w:pPr>
            <w:r w:rsidRPr="00651DDA">
              <w:rPr>
                <w:rFonts w:cs="Arial"/>
                <w:lang w:eastAsia="en-IN"/>
              </w:rPr>
              <w:t xml:space="preserve">Space + Dots 1 7 8 </w:t>
            </w:r>
          </w:p>
        </w:tc>
      </w:tr>
      <w:tr w:rsidR="00AA3872" w:rsidRPr="00651DDA" w14:paraId="4F5A6143" w14:textId="77777777" w:rsidTr="00C624FE">
        <w:tc>
          <w:tcPr>
            <w:tcW w:w="5727" w:type="dxa"/>
            <w:vAlign w:val="center"/>
            <w:hideMark/>
          </w:tcPr>
          <w:p w14:paraId="51B6D4E6" w14:textId="77777777" w:rsidR="00AA3872" w:rsidRPr="00651DDA" w:rsidRDefault="00AA3872" w:rsidP="00C624FE">
            <w:pPr>
              <w:rPr>
                <w:rFonts w:cs="Arial"/>
                <w:lang w:eastAsia="en-IN"/>
              </w:rPr>
            </w:pPr>
            <w:r w:rsidRPr="00651DDA">
              <w:rPr>
                <w:rFonts w:cs="Arial"/>
                <w:lang w:eastAsia="en-IN"/>
              </w:rPr>
              <w:t xml:space="preserve">Select next line </w:t>
            </w:r>
          </w:p>
        </w:tc>
        <w:tc>
          <w:tcPr>
            <w:tcW w:w="3027" w:type="dxa"/>
            <w:vAlign w:val="center"/>
            <w:hideMark/>
          </w:tcPr>
          <w:p w14:paraId="6E124E7F" w14:textId="77777777" w:rsidR="00AA3872" w:rsidRPr="00651DDA" w:rsidRDefault="00AA3872" w:rsidP="00C624FE">
            <w:pPr>
              <w:rPr>
                <w:rFonts w:cs="Arial"/>
                <w:lang w:eastAsia="en-IN"/>
              </w:rPr>
            </w:pPr>
            <w:r w:rsidRPr="00651DDA">
              <w:rPr>
                <w:rFonts w:cs="Arial"/>
                <w:lang w:eastAsia="en-IN"/>
              </w:rPr>
              <w:t xml:space="preserve">Space + Dots 4 7 8 </w:t>
            </w:r>
          </w:p>
        </w:tc>
      </w:tr>
      <w:tr w:rsidR="00AA3872" w:rsidRPr="00651DDA" w14:paraId="2F8716FD" w14:textId="77777777" w:rsidTr="00C624FE">
        <w:tc>
          <w:tcPr>
            <w:tcW w:w="5727" w:type="dxa"/>
            <w:vAlign w:val="center"/>
            <w:hideMark/>
          </w:tcPr>
          <w:p w14:paraId="59521C62" w14:textId="77777777" w:rsidR="00AA3872" w:rsidRPr="00651DDA" w:rsidRDefault="00AA3872" w:rsidP="00C624FE">
            <w:pPr>
              <w:rPr>
                <w:rFonts w:cs="Arial"/>
                <w:lang w:eastAsia="en-IN"/>
              </w:rPr>
            </w:pPr>
            <w:r w:rsidRPr="00651DDA">
              <w:rPr>
                <w:rFonts w:cs="Arial"/>
                <w:lang w:eastAsia="en-IN"/>
              </w:rPr>
              <w:t xml:space="preserve">Select previous word </w:t>
            </w:r>
          </w:p>
        </w:tc>
        <w:tc>
          <w:tcPr>
            <w:tcW w:w="3027" w:type="dxa"/>
            <w:vAlign w:val="center"/>
            <w:hideMark/>
          </w:tcPr>
          <w:p w14:paraId="3E17BBA9" w14:textId="77777777" w:rsidR="00AA3872" w:rsidRPr="00651DDA" w:rsidRDefault="00AA3872" w:rsidP="00C624FE">
            <w:pPr>
              <w:rPr>
                <w:rFonts w:cs="Arial"/>
                <w:lang w:eastAsia="en-IN"/>
              </w:rPr>
            </w:pPr>
            <w:r w:rsidRPr="00651DDA">
              <w:rPr>
                <w:rFonts w:cs="Arial"/>
                <w:lang w:eastAsia="en-IN"/>
              </w:rPr>
              <w:t xml:space="preserve">Space + Dots 2 7 8 </w:t>
            </w:r>
          </w:p>
        </w:tc>
      </w:tr>
      <w:tr w:rsidR="00AA3872" w:rsidRPr="00651DDA" w14:paraId="0075BAA8" w14:textId="77777777" w:rsidTr="00C624FE">
        <w:tc>
          <w:tcPr>
            <w:tcW w:w="5727" w:type="dxa"/>
            <w:vAlign w:val="center"/>
            <w:hideMark/>
          </w:tcPr>
          <w:p w14:paraId="6C89C485" w14:textId="77777777" w:rsidR="00AA3872" w:rsidRPr="00651DDA" w:rsidRDefault="00AA3872" w:rsidP="00C624FE">
            <w:pPr>
              <w:rPr>
                <w:rFonts w:cs="Arial"/>
                <w:lang w:eastAsia="en-IN"/>
              </w:rPr>
            </w:pPr>
            <w:r w:rsidRPr="00651DDA">
              <w:rPr>
                <w:rFonts w:cs="Arial"/>
                <w:lang w:eastAsia="en-IN"/>
              </w:rPr>
              <w:t xml:space="preserve">Select next word </w:t>
            </w:r>
          </w:p>
        </w:tc>
        <w:tc>
          <w:tcPr>
            <w:tcW w:w="3027" w:type="dxa"/>
            <w:vAlign w:val="center"/>
            <w:hideMark/>
          </w:tcPr>
          <w:p w14:paraId="7C450FA2" w14:textId="77777777" w:rsidR="00AA3872" w:rsidRPr="00651DDA" w:rsidRDefault="00AA3872" w:rsidP="00C624FE">
            <w:pPr>
              <w:rPr>
                <w:rFonts w:cs="Arial"/>
                <w:lang w:eastAsia="en-IN"/>
              </w:rPr>
            </w:pPr>
            <w:r w:rsidRPr="00651DDA">
              <w:rPr>
                <w:rFonts w:cs="Arial"/>
                <w:lang w:eastAsia="en-IN"/>
              </w:rPr>
              <w:t xml:space="preserve">Space + Dots 5 7 8 </w:t>
            </w:r>
          </w:p>
        </w:tc>
      </w:tr>
      <w:tr w:rsidR="00AA3872" w:rsidRPr="00651DDA" w14:paraId="5C07C4D9" w14:textId="77777777" w:rsidTr="00C624FE">
        <w:tc>
          <w:tcPr>
            <w:tcW w:w="5727" w:type="dxa"/>
            <w:vAlign w:val="center"/>
            <w:hideMark/>
          </w:tcPr>
          <w:p w14:paraId="3F867BCC" w14:textId="77777777" w:rsidR="00AA3872" w:rsidRPr="00651DDA" w:rsidRDefault="00AA3872" w:rsidP="00C624FE">
            <w:pPr>
              <w:rPr>
                <w:rFonts w:cs="Arial"/>
                <w:lang w:eastAsia="en-IN"/>
              </w:rPr>
            </w:pPr>
            <w:r w:rsidRPr="00651DDA">
              <w:rPr>
                <w:rFonts w:cs="Arial"/>
                <w:lang w:eastAsia="en-IN"/>
              </w:rPr>
              <w:t xml:space="preserve">Select previous character </w:t>
            </w:r>
          </w:p>
        </w:tc>
        <w:tc>
          <w:tcPr>
            <w:tcW w:w="3027" w:type="dxa"/>
            <w:vAlign w:val="center"/>
            <w:hideMark/>
          </w:tcPr>
          <w:p w14:paraId="254826DD" w14:textId="77777777" w:rsidR="00AA3872" w:rsidRPr="00651DDA" w:rsidRDefault="00AA3872" w:rsidP="00C624FE">
            <w:pPr>
              <w:rPr>
                <w:rFonts w:cs="Arial"/>
                <w:lang w:eastAsia="en-IN"/>
              </w:rPr>
            </w:pPr>
            <w:r w:rsidRPr="00651DDA">
              <w:rPr>
                <w:rFonts w:cs="Arial"/>
                <w:lang w:eastAsia="en-IN"/>
              </w:rPr>
              <w:t xml:space="preserve">Space + Dots 3 7 8 </w:t>
            </w:r>
          </w:p>
        </w:tc>
      </w:tr>
      <w:tr w:rsidR="00AA3872" w:rsidRPr="00651DDA" w14:paraId="496BC6C7" w14:textId="77777777" w:rsidTr="00C624FE">
        <w:tc>
          <w:tcPr>
            <w:tcW w:w="5727" w:type="dxa"/>
            <w:vAlign w:val="center"/>
            <w:hideMark/>
          </w:tcPr>
          <w:p w14:paraId="3117AD7F" w14:textId="77777777" w:rsidR="00AA3872" w:rsidRPr="00651DDA" w:rsidRDefault="00AA3872" w:rsidP="00C624FE">
            <w:pPr>
              <w:rPr>
                <w:rFonts w:cs="Arial"/>
                <w:lang w:eastAsia="en-IN"/>
              </w:rPr>
            </w:pPr>
            <w:r w:rsidRPr="00651DDA">
              <w:rPr>
                <w:rFonts w:cs="Arial"/>
                <w:lang w:eastAsia="en-IN"/>
              </w:rPr>
              <w:t xml:space="preserve">Select next character </w:t>
            </w:r>
          </w:p>
        </w:tc>
        <w:tc>
          <w:tcPr>
            <w:tcW w:w="3027" w:type="dxa"/>
            <w:vAlign w:val="center"/>
            <w:hideMark/>
          </w:tcPr>
          <w:p w14:paraId="7467B3DB" w14:textId="77777777" w:rsidR="00AA3872" w:rsidRPr="00651DDA" w:rsidRDefault="00AA3872" w:rsidP="00C624FE">
            <w:pPr>
              <w:rPr>
                <w:rFonts w:cs="Arial"/>
                <w:lang w:eastAsia="en-IN"/>
              </w:rPr>
            </w:pPr>
            <w:r w:rsidRPr="00651DDA">
              <w:rPr>
                <w:rFonts w:cs="Arial"/>
                <w:lang w:eastAsia="en-IN"/>
              </w:rPr>
              <w:t xml:space="preserve">Space + Dots 6 7 8 </w:t>
            </w:r>
          </w:p>
        </w:tc>
      </w:tr>
      <w:tr w:rsidR="00AA3872" w:rsidRPr="00651DDA" w14:paraId="2A1508A3" w14:textId="77777777" w:rsidTr="00C624FE">
        <w:tc>
          <w:tcPr>
            <w:tcW w:w="5727" w:type="dxa"/>
            <w:vAlign w:val="center"/>
            <w:hideMark/>
          </w:tcPr>
          <w:p w14:paraId="46B5A1A0" w14:textId="77777777" w:rsidR="00AA3872" w:rsidRPr="00651DDA" w:rsidRDefault="00AA3872" w:rsidP="00C624FE">
            <w:pPr>
              <w:rPr>
                <w:rFonts w:cs="Arial"/>
                <w:lang w:eastAsia="en-IN"/>
              </w:rPr>
            </w:pPr>
            <w:r w:rsidRPr="00651DDA">
              <w:rPr>
                <w:rFonts w:cs="Arial"/>
                <w:lang w:eastAsia="en-IN"/>
              </w:rPr>
              <w:t xml:space="preserve">Copy to clipboard </w:t>
            </w:r>
          </w:p>
        </w:tc>
        <w:tc>
          <w:tcPr>
            <w:tcW w:w="3027" w:type="dxa"/>
            <w:vAlign w:val="center"/>
            <w:hideMark/>
          </w:tcPr>
          <w:p w14:paraId="41064F17" w14:textId="77777777" w:rsidR="00AA3872" w:rsidRPr="00651DDA" w:rsidRDefault="00AA3872" w:rsidP="00C624FE">
            <w:pPr>
              <w:rPr>
                <w:rFonts w:cs="Arial"/>
                <w:lang w:eastAsia="en-IN"/>
              </w:rPr>
            </w:pPr>
            <w:r w:rsidRPr="00651DDA">
              <w:rPr>
                <w:rFonts w:cs="Arial"/>
                <w:lang w:eastAsia="en-IN"/>
              </w:rPr>
              <w:t xml:space="preserve">Space + Dots 1 4 8 </w:t>
            </w:r>
          </w:p>
        </w:tc>
      </w:tr>
      <w:tr w:rsidR="00AA3872" w:rsidRPr="00651DDA" w14:paraId="5DBAC120" w14:textId="77777777" w:rsidTr="00C624FE">
        <w:tc>
          <w:tcPr>
            <w:tcW w:w="5727" w:type="dxa"/>
            <w:vAlign w:val="center"/>
            <w:hideMark/>
          </w:tcPr>
          <w:p w14:paraId="03F9228B" w14:textId="77777777" w:rsidR="00AA3872" w:rsidRPr="00651DDA" w:rsidRDefault="00AA3872" w:rsidP="00C624FE">
            <w:pPr>
              <w:rPr>
                <w:rFonts w:cs="Arial"/>
                <w:lang w:eastAsia="en-IN"/>
              </w:rPr>
            </w:pPr>
            <w:r w:rsidRPr="00651DDA">
              <w:rPr>
                <w:rFonts w:cs="Arial"/>
                <w:lang w:eastAsia="en-IN"/>
              </w:rPr>
              <w:t xml:space="preserve">Cut to clipboard </w:t>
            </w:r>
          </w:p>
        </w:tc>
        <w:tc>
          <w:tcPr>
            <w:tcW w:w="3027" w:type="dxa"/>
            <w:vAlign w:val="center"/>
            <w:hideMark/>
          </w:tcPr>
          <w:p w14:paraId="07AEF35C" w14:textId="77777777" w:rsidR="00AA3872" w:rsidRPr="00651DDA" w:rsidRDefault="00AA3872" w:rsidP="00C624FE">
            <w:pPr>
              <w:rPr>
                <w:rFonts w:cs="Arial"/>
                <w:lang w:eastAsia="en-IN"/>
              </w:rPr>
            </w:pPr>
            <w:r w:rsidRPr="00651DDA">
              <w:rPr>
                <w:rFonts w:cs="Arial"/>
                <w:lang w:eastAsia="en-IN"/>
              </w:rPr>
              <w:t xml:space="preserve">Space + Dots 1 3 4 6 8 </w:t>
            </w:r>
          </w:p>
        </w:tc>
      </w:tr>
      <w:tr w:rsidR="00AA3872" w:rsidRPr="00651DDA" w14:paraId="58692797" w14:textId="77777777" w:rsidTr="00C624FE">
        <w:tc>
          <w:tcPr>
            <w:tcW w:w="5727" w:type="dxa"/>
            <w:vAlign w:val="center"/>
            <w:hideMark/>
          </w:tcPr>
          <w:p w14:paraId="608FC503" w14:textId="77777777" w:rsidR="00AA3872" w:rsidRPr="00651DDA" w:rsidRDefault="00AA3872" w:rsidP="00C624FE">
            <w:pPr>
              <w:rPr>
                <w:rFonts w:cs="Arial"/>
                <w:lang w:eastAsia="en-IN"/>
              </w:rPr>
            </w:pPr>
            <w:r w:rsidRPr="00651DDA">
              <w:rPr>
                <w:rFonts w:cs="Arial"/>
                <w:lang w:eastAsia="en-IN"/>
              </w:rPr>
              <w:t xml:space="preserve">Paste clipboard </w:t>
            </w:r>
          </w:p>
        </w:tc>
        <w:tc>
          <w:tcPr>
            <w:tcW w:w="3027" w:type="dxa"/>
            <w:vAlign w:val="center"/>
            <w:hideMark/>
          </w:tcPr>
          <w:p w14:paraId="0685DC82" w14:textId="77777777" w:rsidR="00AA3872" w:rsidRPr="00651DDA" w:rsidRDefault="00AA3872" w:rsidP="00C624FE">
            <w:pPr>
              <w:rPr>
                <w:rFonts w:cs="Arial"/>
                <w:lang w:eastAsia="en-IN"/>
              </w:rPr>
            </w:pPr>
            <w:r w:rsidRPr="00651DDA">
              <w:rPr>
                <w:rFonts w:cs="Arial"/>
                <w:lang w:eastAsia="en-IN"/>
              </w:rPr>
              <w:t xml:space="preserve">Space + Dots 1 2 3 6 8 </w:t>
            </w:r>
          </w:p>
        </w:tc>
      </w:tr>
      <w:tr w:rsidR="00AA3872" w:rsidRPr="00651DDA" w14:paraId="56B943FE" w14:textId="77777777" w:rsidTr="00C624FE">
        <w:tc>
          <w:tcPr>
            <w:tcW w:w="5727" w:type="dxa"/>
            <w:vAlign w:val="center"/>
            <w:hideMark/>
          </w:tcPr>
          <w:p w14:paraId="5520A6D1" w14:textId="77777777" w:rsidR="00AA3872" w:rsidRPr="00651DDA" w:rsidRDefault="00AA3872" w:rsidP="00C624FE">
            <w:pPr>
              <w:rPr>
                <w:rFonts w:cs="Arial"/>
                <w:lang w:eastAsia="en-IN"/>
              </w:rPr>
            </w:pPr>
            <w:r w:rsidRPr="00651DDA">
              <w:rPr>
                <w:rFonts w:cs="Arial"/>
                <w:lang w:eastAsia="en-IN"/>
              </w:rPr>
              <w:t xml:space="preserve">Undo </w:t>
            </w:r>
          </w:p>
        </w:tc>
        <w:tc>
          <w:tcPr>
            <w:tcW w:w="3027" w:type="dxa"/>
            <w:vAlign w:val="center"/>
            <w:hideMark/>
          </w:tcPr>
          <w:p w14:paraId="60AC8D65" w14:textId="77777777" w:rsidR="00AA3872" w:rsidRPr="00651DDA" w:rsidRDefault="00AA3872" w:rsidP="00C624FE">
            <w:pPr>
              <w:rPr>
                <w:rFonts w:cs="Arial"/>
                <w:lang w:eastAsia="en-IN"/>
              </w:rPr>
            </w:pPr>
            <w:r w:rsidRPr="00651DDA">
              <w:rPr>
                <w:rFonts w:cs="Arial"/>
                <w:lang w:eastAsia="en-IN"/>
              </w:rPr>
              <w:t xml:space="preserve">Space + Dots 1 3 5 6 8 </w:t>
            </w:r>
          </w:p>
        </w:tc>
      </w:tr>
    </w:tbl>
    <w:p w14:paraId="1C723B1F" w14:textId="77777777" w:rsidR="00AA3872" w:rsidRPr="00651DDA" w:rsidRDefault="00AA3872" w:rsidP="00AA3872">
      <w:pPr>
        <w:rPr>
          <w:rFonts w:ascii="Times New Roman" w:hAnsi="Times New Roman"/>
          <w:vanish/>
          <w:lang w:eastAsia="en-IN"/>
        </w:rPr>
      </w:pPr>
      <w:r w:rsidRPr="00651DDA">
        <w:rPr>
          <w:rFonts w:ascii="Times New Roman" w:hAnsi="Times New Roman"/>
          <w:lang w:eastAsia="en-I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57" w:type="dxa"/>
          <w:bottom w:w="15" w:type="dxa"/>
          <w:right w:w="57" w:type="dxa"/>
        </w:tblCellMar>
        <w:tblLook w:val="04A0" w:firstRow="1" w:lastRow="0" w:firstColumn="1" w:lastColumn="0" w:noHBand="0" w:noVBand="1"/>
      </w:tblPr>
      <w:tblGrid>
        <w:gridCol w:w="2702"/>
        <w:gridCol w:w="2563"/>
      </w:tblGrid>
      <w:tr w:rsidR="00AA3872" w:rsidRPr="00651DDA" w14:paraId="353DFE64" w14:textId="77777777" w:rsidTr="00C624FE">
        <w:trPr>
          <w:jc w:val="center"/>
        </w:trPr>
        <w:tc>
          <w:tcPr>
            <w:tcW w:w="0" w:type="auto"/>
            <w:gridSpan w:val="2"/>
            <w:vAlign w:val="center"/>
            <w:hideMark/>
          </w:tcPr>
          <w:p w14:paraId="6552D18D" w14:textId="77777777" w:rsidR="00AA3872" w:rsidRPr="00651DDA" w:rsidRDefault="00AA3872" w:rsidP="00C624FE">
            <w:pPr>
              <w:jc w:val="center"/>
              <w:rPr>
                <w:rFonts w:cs="Arial"/>
                <w:lang w:eastAsia="en-IN"/>
              </w:rPr>
            </w:pPr>
            <w:r w:rsidRPr="00651DDA">
              <w:rPr>
                <w:rFonts w:cs="Arial"/>
                <w:lang w:eastAsia="en-IN"/>
              </w:rPr>
              <w:t xml:space="preserve">Jaws Windows Commands </w:t>
            </w:r>
          </w:p>
        </w:tc>
      </w:tr>
      <w:tr w:rsidR="00AA3872" w:rsidRPr="00651DDA" w14:paraId="19B4A057" w14:textId="77777777" w:rsidTr="00C624FE">
        <w:trPr>
          <w:jc w:val="center"/>
        </w:trPr>
        <w:tc>
          <w:tcPr>
            <w:tcW w:w="0" w:type="auto"/>
            <w:vAlign w:val="center"/>
            <w:hideMark/>
          </w:tcPr>
          <w:p w14:paraId="265518F2" w14:textId="77777777" w:rsidR="00AA3872" w:rsidRPr="00651DDA" w:rsidRDefault="00AA3872" w:rsidP="00C624FE">
            <w:pPr>
              <w:jc w:val="center"/>
              <w:rPr>
                <w:rFonts w:cs="Arial"/>
                <w:b/>
                <w:bCs/>
                <w:lang w:eastAsia="en-IN"/>
              </w:rPr>
            </w:pPr>
            <w:r w:rsidRPr="00651DDA">
              <w:rPr>
                <w:rFonts w:cs="Arial"/>
                <w:b/>
                <w:bCs/>
                <w:lang w:eastAsia="en-IN"/>
              </w:rPr>
              <w:t xml:space="preserve">Function </w:t>
            </w:r>
          </w:p>
        </w:tc>
        <w:tc>
          <w:tcPr>
            <w:tcW w:w="0" w:type="auto"/>
            <w:vAlign w:val="center"/>
            <w:hideMark/>
          </w:tcPr>
          <w:p w14:paraId="29AAD4DB" w14:textId="77777777" w:rsidR="00AA3872" w:rsidRPr="00651DDA" w:rsidRDefault="00AA3872" w:rsidP="00C624FE">
            <w:pPr>
              <w:jc w:val="center"/>
              <w:rPr>
                <w:rFonts w:cs="Arial"/>
                <w:b/>
                <w:bCs/>
                <w:lang w:eastAsia="en-IN"/>
              </w:rPr>
            </w:pPr>
            <w:r w:rsidRPr="00651DDA">
              <w:rPr>
                <w:rFonts w:cs="Arial"/>
                <w:b/>
                <w:bCs/>
                <w:lang w:eastAsia="en-IN"/>
              </w:rPr>
              <w:t xml:space="preserve">Keys </w:t>
            </w:r>
          </w:p>
        </w:tc>
      </w:tr>
      <w:tr w:rsidR="00AA3872" w:rsidRPr="00651DDA" w14:paraId="41E35FD6" w14:textId="77777777" w:rsidTr="00C624FE">
        <w:trPr>
          <w:jc w:val="center"/>
        </w:trPr>
        <w:tc>
          <w:tcPr>
            <w:tcW w:w="0" w:type="auto"/>
            <w:vAlign w:val="center"/>
            <w:hideMark/>
          </w:tcPr>
          <w:p w14:paraId="4177E7B9" w14:textId="77777777" w:rsidR="00AA3872" w:rsidRPr="00651DDA" w:rsidRDefault="00AA3872" w:rsidP="00C624FE">
            <w:pPr>
              <w:rPr>
                <w:rFonts w:cs="Arial"/>
                <w:lang w:eastAsia="en-IN"/>
              </w:rPr>
            </w:pPr>
            <w:r w:rsidRPr="00651DDA">
              <w:rPr>
                <w:rFonts w:cs="Arial"/>
                <w:lang w:eastAsia="en-IN"/>
              </w:rPr>
              <w:t xml:space="preserve">Start menu </w:t>
            </w:r>
          </w:p>
        </w:tc>
        <w:tc>
          <w:tcPr>
            <w:tcW w:w="0" w:type="auto"/>
            <w:vAlign w:val="center"/>
            <w:hideMark/>
          </w:tcPr>
          <w:p w14:paraId="30016DF0" w14:textId="77777777" w:rsidR="00AA3872" w:rsidRPr="00651DDA" w:rsidRDefault="00AA3872" w:rsidP="00C624FE">
            <w:pPr>
              <w:rPr>
                <w:rFonts w:cs="Arial"/>
                <w:lang w:eastAsia="en-IN"/>
              </w:rPr>
            </w:pPr>
            <w:r w:rsidRPr="00651DDA">
              <w:rPr>
                <w:rFonts w:cs="Arial"/>
                <w:lang w:eastAsia="en-IN"/>
              </w:rPr>
              <w:t xml:space="preserve">Space + Dots 1 3 4 7 8 </w:t>
            </w:r>
          </w:p>
        </w:tc>
      </w:tr>
      <w:tr w:rsidR="00AA3872" w:rsidRPr="00651DDA" w14:paraId="41AE2A29" w14:textId="77777777" w:rsidTr="00C624FE">
        <w:trPr>
          <w:jc w:val="center"/>
        </w:trPr>
        <w:tc>
          <w:tcPr>
            <w:tcW w:w="0" w:type="auto"/>
            <w:vAlign w:val="center"/>
            <w:hideMark/>
          </w:tcPr>
          <w:p w14:paraId="4AE071CE" w14:textId="77777777" w:rsidR="00AA3872" w:rsidRPr="00651DDA" w:rsidRDefault="00AA3872" w:rsidP="00C624FE">
            <w:pPr>
              <w:rPr>
                <w:rFonts w:cs="Arial"/>
                <w:lang w:eastAsia="en-IN"/>
              </w:rPr>
            </w:pPr>
            <w:r w:rsidRPr="00651DDA">
              <w:rPr>
                <w:rFonts w:cs="Arial"/>
                <w:lang w:eastAsia="en-IN"/>
              </w:rPr>
              <w:t xml:space="preserve">Toggle menu bar </w:t>
            </w:r>
          </w:p>
        </w:tc>
        <w:tc>
          <w:tcPr>
            <w:tcW w:w="0" w:type="auto"/>
            <w:vAlign w:val="center"/>
            <w:hideMark/>
          </w:tcPr>
          <w:p w14:paraId="1F7AB63E" w14:textId="77777777" w:rsidR="00AA3872" w:rsidRPr="00651DDA" w:rsidRDefault="00AA3872" w:rsidP="00C624FE">
            <w:pPr>
              <w:rPr>
                <w:rFonts w:cs="Arial"/>
                <w:lang w:eastAsia="en-IN"/>
              </w:rPr>
            </w:pPr>
            <w:r w:rsidRPr="00651DDA">
              <w:rPr>
                <w:rFonts w:cs="Arial"/>
                <w:lang w:eastAsia="en-IN"/>
              </w:rPr>
              <w:t xml:space="preserve">Space + M </w:t>
            </w:r>
          </w:p>
        </w:tc>
      </w:tr>
      <w:tr w:rsidR="00AA3872" w:rsidRPr="00651DDA" w14:paraId="27CAFDED" w14:textId="77777777" w:rsidTr="00C624FE">
        <w:trPr>
          <w:jc w:val="center"/>
        </w:trPr>
        <w:tc>
          <w:tcPr>
            <w:tcW w:w="0" w:type="auto"/>
            <w:vAlign w:val="center"/>
            <w:hideMark/>
          </w:tcPr>
          <w:p w14:paraId="5194453A" w14:textId="77777777" w:rsidR="00AA3872" w:rsidRPr="00651DDA" w:rsidRDefault="00AA3872" w:rsidP="00C624FE">
            <w:pPr>
              <w:rPr>
                <w:rFonts w:cs="Arial"/>
                <w:lang w:eastAsia="en-IN"/>
              </w:rPr>
            </w:pPr>
            <w:r w:rsidRPr="00651DDA">
              <w:rPr>
                <w:rFonts w:cs="Arial"/>
                <w:lang w:eastAsia="en-IN"/>
              </w:rPr>
              <w:t xml:space="preserve">Escape </w:t>
            </w:r>
          </w:p>
        </w:tc>
        <w:tc>
          <w:tcPr>
            <w:tcW w:w="0" w:type="auto"/>
            <w:vAlign w:val="center"/>
            <w:hideMark/>
          </w:tcPr>
          <w:p w14:paraId="4030B636" w14:textId="77777777" w:rsidR="00AA3872" w:rsidRPr="00651DDA" w:rsidRDefault="00AA3872" w:rsidP="00C624FE">
            <w:pPr>
              <w:rPr>
                <w:rFonts w:cs="Arial"/>
                <w:lang w:eastAsia="en-IN"/>
              </w:rPr>
            </w:pPr>
            <w:r w:rsidRPr="00651DDA">
              <w:rPr>
                <w:rFonts w:cs="Arial"/>
                <w:lang w:eastAsia="en-IN"/>
              </w:rPr>
              <w:t xml:space="preserve">Space + Dots 1 3 5 6 </w:t>
            </w:r>
          </w:p>
        </w:tc>
      </w:tr>
      <w:tr w:rsidR="00AA3872" w:rsidRPr="00651DDA" w14:paraId="76E5A16F" w14:textId="77777777" w:rsidTr="00C624FE">
        <w:trPr>
          <w:jc w:val="center"/>
        </w:trPr>
        <w:tc>
          <w:tcPr>
            <w:tcW w:w="0" w:type="auto"/>
            <w:vAlign w:val="center"/>
            <w:hideMark/>
          </w:tcPr>
          <w:p w14:paraId="317C2B70" w14:textId="77777777" w:rsidR="00AA3872" w:rsidRPr="00651DDA" w:rsidRDefault="00AA3872" w:rsidP="00C624FE">
            <w:pPr>
              <w:rPr>
                <w:rFonts w:cs="Arial"/>
                <w:lang w:eastAsia="en-IN"/>
              </w:rPr>
            </w:pPr>
            <w:r w:rsidRPr="00651DDA">
              <w:rPr>
                <w:rFonts w:cs="Arial"/>
                <w:lang w:eastAsia="en-IN"/>
              </w:rPr>
              <w:t xml:space="preserve">Alt Tab </w:t>
            </w:r>
          </w:p>
        </w:tc>
        <w:tc>
          <w:tcPr>
            <w:tcW w:w="0" w:type="auto"/>
            <w:vAlign w:val="center"/>
            <w:hideMark/>
          </w:tcPr>
          <w:p w14:paraId="039B4653" w14:textId="77777777" w:rsidR="00AA3872" w:rsidRPr="00651DDA" w:rsidRDefault="00AA3872" w:rsidP="00C624FE">
            <w:pPr>
              <w:rPr>
                <w:rFonts w:cs="Arial"/>
                <w:lang w:eastAsia="en-IN"/>
              </w:rPr>
            </w:pPr>
            <w:r w:rsidRPr="00651DDA">
              <w:rPr>
                <w:rFonts w:cs="Arial"/>
                <w:lang w:eastAsia="en-IN"/>
              </w:rPr>
              <w:t xml:space="preserve">Space + T </w:t>
            </w:r>
          </w:p>
        </w:tc>
      </w:tr>
      <w:tr w:rsidR="00AA3872" w:rsidRPr="00651DDA" w14:paraId="4E0AD666" w14:textId="77777777" w:rsidTr="00C624FE">
        <w:trPr>
          <w:jc w:val="center"/>
        </w:trPr>
        <w:tc>
          <w:tcPr>
            <w:tcW w:w="0" w:type="auto"/>
            <w:vAlign w:val="center"/>
            <w:hideMark/>
          </w:tcPr>
          <w:p w14:paraId="626F23DF" w14:textId="77777777" w:rsidR="00AA3872" w:rsidRPr="00651DDA" w:rsidRDefault="00AA3872" w:rsidP="00C624FE">
            <w:pPr>
              <w:rPr>
                <w:rFonts w:cs="Arial"/>
                <w:lang w:eastAsia="en-IN"/>
              </w:rPr>
            </w:pPr>
            <w:r w:rsidRPr="00651DDA">
              <w:rPr>
                <w:rFonts w:cs="Arial"/>
                <w:lang w:eastAsia="en-IN"/>
              </w:rPr>
              <w:t xml:space="preserve">Minimize all applications </w:t>
            </w:r>
          </w:p>
        </w:tc>
        <w:tc>
          <w:tcPr>
            <w:tcW w:w="0" w:type="auto"/>
            <w:vAlign w:val="center"/>
            <w:hideMark/>
          </w:tcPr>
          <w:p w14:paraId="5CC0084A" w14:textId="77777777" w:rsidR="00AA3872" w:rsidRPr="00651DDA" w:rsidRDefault="00AA3872" w:rsidP="00C624FE">
            <w:pPr>
              <w:rPr>
                <w:rFonts w:cs="Arial"/>
                <w:lang w:eastAsia="en-IN"/>
              </w:rPr>
            </w:pPr>
            <w:r w:rsidRPr="00651DDA">
              <w:rPr>
                <w:rFonts w:cs="Arial"/>
                <w:lang w:eastAsia="en-IN"/>
              </w:rPr>
              <w:t xml:space="preserve">Space + Dots 1 4 5 7 8 </w:t>
            </w:r>
          </w:p>
        </w:tc>
      </w:tr>
    </w:tbl>
    <w:p w14:paraId="10CFE6E4" w14:textId="77777777" w:rsidR="00AA3872" w:rsidRPr="00651DDA" w:rsidRDefault="00AA3872" w:rsidP="00AA3872">
      <w:pPr>
        <w:rPr>
          <w:rFonts w:ascii="Times New Roman" w:hAnsi="Times New Roman"/>
          <w:vanish/>
          <w:lang w:eastAsia="en-IN"/>
        </w:rPr>
      </w:pPr>
      <w:r w:rsidRPr="00651DDA">
        <w:rPr>
          <w:rFonts w:ascii="Times New Roman" w:hAnsi="Times New Roman"/>
          <w:lang w:eastAsia="en-I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57" w:type="dxa"/>
          <w:bottom w:w="15" w:type="dxa"/>
          <w:right w:w="57" w:type="dxa"/>
        </w:tblCellMar>
        <w:tblLook w:val="04A0" w:firstRow="1" w:lastRow="0" w:firstColumn="1" w:lastColumn="0" w:noHBand="0" w:noVBand="1"/>
      </w:tblPr>
      <w:tblGrid>
        <w:gridCol w:w="5589"/>
        <w:gridCol w:w="3041"/>
      </w:tblGrid>
      <w:tr w:rsidR="00AA3872" w:rsidRPr="00651DDA" w14:paraId="3BF148EE" w14:textId="77777777" w:rsidTr="00C624FE">
        <w:trPr>
          <w:jc w:val="center"/>
        </w:trPr>
        <w:tc>
          <w:tcPr>
            <w:tcW w:w="0" w:type="auto"/>
            <w:gridSpan w:val="2"/>
            <w:vAlign w:val="center"/>
            <w:hideMark/>
          </w:tcPr>
          <w:p w14:paraId="12D97885" w14:textId="77777777" w:rsidR="00AA3872" w:rsidRPr="00651DDA" w:rsidRDefault="00AA3872" w:rsidP="00C624FE">
            <w:pPr>
              <w:jc w:val="center"/>
              <w:rPr>
                <w:rFonts w:cs="Arial"/>
                <w:lang w:eastAsia="en-IN"/>
              </w:rPr>
            </w:pPr>
            <w:r w:rsidRPr="00651DDA">
              <w:rPr>
                <w:rFonts w:cs="Arial"/>
                <w:lang w:eastAsia="en-IN"/>
              </w:rPr>
              <w:t xml:space="preserve">Jaws General Commands </w:t>
            </w:r>
          </w:p>
        </w:tc>
      </w:tr>
      <w:tr w:rsidR="00AA3872" w:rsidRPr="00651DDA" w14:paraId="37923D86" w14:textId="77777777" w:rsidTr="00C624FE">
        <w:trPr>
          <w:jc w:val="center"/>
        </w:trPr>
        <w:tc>
          <w:tcPr>
            <w:tcW w:w="0" w:type="auto"/>
            <w:vAlign w:val="center"/>
            <w:hideMark/>
          </w:tcPr>
          <w:p w14:paraId="3287984C" w14:textId="77777777" w:rsidR="00AA3872" w:rsidRPr="00651DDA" w:rsidRDefault="00AA3872" w:rsidP="00C624FE">
            <w:pPr>
              <w:jc w:val="center"/>
              <w:rPr>
                <w:rFonts w:cs="Arial"/>
                <w:b/>
                <w:bCs/>
                <w:lang w:eastAsia="en-IN"/>
              </w:rPr>
            </w:pPr>
            <w:r w:rsidRPr="00651DDA">
              <w:rPr>
                <w:rFonts w:cs="Arial"/>
                <w:b/>
                <w:bCs/>
                <w:lang w:eastAsia="en-IN"/>
              </w:rPr>
              <w:t xml:space="preserve">Function </w:t>
            </w:r>
          </w:p>
        </w:tc>
        <w:tc>
          <w:tcPr>
            <w:tcW w:w="0" w:type="auto"/>
            <w:vAlign w:val="center"/>
            <w:hideMark/>
          </w:tcPr>
          <w:p w14:paraId="16EA5A2D" w14:textId="77777777" w:rsidR="00AA3872" w:rsidRPr="00651DDA" w:rsidRDefault="00AA3872" w:rsidP="00C624FE">
            <w:pPr>
              <w:jc w:val="center"/>
              <w:rPr>
                <w:rFonts w:cs="Arial"/>
                <w:b/>
                <w:bCs/>
                <w:lang w:eastAsia="en-IN"/>
              </w:rPr>
            </w:pPr>
            <w:r w:rsidRPr="00651DDA">
              <w:rPr>
                <w:rFonts w:cs="Arial"/>
                <w:b/>
                <w:bCs/>
                <w:lang w:eastAsia="en-IN"/>
              </w:rPr>
              <w:t xml:space="preserve">Keys </w:t>
            </w:r>
          </w:p>
        </w:tc>
      </w:tr>
      <w:tr w:rsidR="00AA3872" w:rsidRPr="00651DDA" w14:paraId="6E2D3C45" w14:textId="77777777" w:rsidTr="00C624FE">
        <w:trPr>
          <w:jc w:val="center"/>
        </w:trPr>
        <w:tc>
          <w:tcPr>
            <w:tcW w:w="0" w:type="auto"/>
            <w:vAlign w:val="center"/>
            <w:hideMark/>
          </w:tcPr>
          <w:p w14:paraId="004F1AF8" w14:textId="77777777" w:rsidR="00AA3872" w:rsidRPr="00651DDA" w:rsidRDefault="00AA3872" w:rsidP="00C624FE">
            <w:pPr>
              <w:rPr>
                <w:rFonts w:cs="Arial"/>
                <w:lang w:eastAsia="en-IN"/>
              </w:rPr>
            </w:pPr>
            <w:r w:rsidRPr="00651DDA">
              <w:rPr>
                <w:rFonts w:cs="Arial"/>
                <w:lang w:eastAsia="en-IN"/>
              </w:rPr>
              <w:t xml:space="preserve">Toggle keyboard help </w:t>
            </w:r>
          </w:p>
        </w:tc>
        <w:tc>
          <w:tcPr>
            <w:tcW w:w="0" w:type="auto"/>
            <w:vAlign w:val="center"/>
            <w:hideMark/>
          </w:tcPr>
          <w:p w14:paraId="75CA5509" w14:textId="77777777" w:rsidR="00AA3872" w:rsidRPr="00651DDA" w:rsidRDefault="00AA3872" w:rsidP="00C624FE">
            <w:pPr>
              <w:rPr>
                <w:rFonts w:cs="Arial"/>
                <w:lang w:eastAsia="en-IN"/>
              </w:rPr>
            </w:pPr>
            <w:r w:rsidRPr="00651DDA">
              <w:rPr>
                <w:rFonts w:cs="Arial"/>
                <w:lang w:eastAsia="en-IN"/>
              </w:rPr>
              <w:t xml:space="preserve">Space + Dots 1 4 5 6 </w:t>
            </w:r>
          </w:p>
        </w:tc>
      </w:tr>
      <w:tr w:rsidR="00AA3872" w:rsidRPr="00651DDA" w14:paraId="22B9219A" w14:textId="77777777" w:rsidTr="00C624FE">
        <w:trPr>
          <w:jc w:val="center"/>
        </w:trPr>
        <w:tc>
          <w:tcPr>
            <w:tcW w:w="0" w:type="auto"/>
            <w:vAlign w:val="center"/>
            <w:hideMark/>
          </w:tcPr>
          <w:p w14:paraId="586E10FC" w14:textId="2DC7C6DD" w:rsidR="00AA3872" w:rsidRPr="00651DDA" w:rsidRDefault="003D50D8" w:rsidP="00C624FE">
            <w:pPr>
              <w:rPr>
                <w:rFonts w:cs="Arial"/>
                <w:lang w:eastAsia="en-IN"/>
              </w:rPr>
            </w:pPr>
            <w:r>
              <w:t>Enable / disable braille 6 key input from braille display</w:t>
            </w:r>
            <w:r w:rsidR="00AA3872" w:rsidRPr="00651DDA">
              <w:rPr>
                <w:rFonts w:cs="Arial"/>
                <w:lang w:eastAsia="en-IN"/>
              </w:rPr>
              <w:t xml:space="preserve"> </w:t>
            </w:r>
          </w:p>
        </w:tc>
        <w:tc>
          <w:tcPr>
            <w:tcW w:w="0" w:type="auto"/>
            <w:vAlign w:val="center"/>
            <w:hideMark/>
          </w:tcPr>
          <w:p w14:paraId="118E7F5F" w14:textId="77777777" w:rsidR="00AA3872" w:rsidRPr="00651DDA" w:rsidRDefault="00AA3872" w:rsidP="00C624FE">
            <w:pPr>
              <w:rPr>
                <w:rFonts w:cs="Arial"/>
                <w:lang w:eastAsia="en-IN"/>
              </w:rPr>
            </w:pPr>
            <w:r w:rsidRPr="00651DDA">
              <w:rPr>
                <w:rFonts w:cs="Arial"/>
                <w:lang w:eastAsia="en-IN"/>
              </w:rPr>
              <w:t xml:space="preserve">Space + Dots 1 2 3 4 5 6 </w:t>
            </w:r>
          </w:p>
        </w:tc>
      </w:tr>
      <w:tr w:rsidR="00AA3872" w:rsidRPr="00651DDA" w14:paraId="20485A15" w14:textId="77777777" w:rsidTr="00C624FE">
        <w:trPr>
          <w:jc w:val="center"/>
        </w:trPr>
        <w:tc>
          <w:tcPr>
            <w:tcW w:w="0" w:type="auto"/>
            <w:vAlign w:val="center"/>
            <w:hideMark/>
          </w:tcPr>
          <w:p w14:paraId="334ACC5D" w14:textId="77777777" w:rsidR="00AA3872" w:rsidRPr="00651DDA" w:rsidRDefault="00AA3872" w:rsidP="00C624FE">
            <w:pPr>
              <w:rPr>
                <w:rFonts w:cs="Arial"/>
                <w:lang w:eastAsia="en-IN"/>
              </w:rPr>
            </w:pPr>
            <w:r w:rsidRPr="00651DDA">
              <w:rPr>
                <w:rFonts w:cs="Arial"/>
                <w:lang w:eastAsia="en-IN"/>
              </w:rPr>
              <w:t xml:space="preserve">JAWS cursor </w:t>
            </w:r>
          </w:p>
        </w:tc>
        <w:tc>
          <w:tcPr>
            <w:tcW w:w="0" w:type="auto"/>
            <w:vAlign w:val="center"/>
            <w:hideMark/>
          </w:tcPr>
          <w:p w14:paraId="578EE732" w14:textId="77777777" w:rsidR="00AA3872" w:rsidRPr="00651DDA" w:rsidRDefault="00AA3872" w:rsidP="00C624FE">
            <w:pPr>
              <w:rPr>
                <w:rFonts w:cs="Arial"/>
                <w:lang w:eastAsia="en-IN"/>
              </w:rPr>
            </w:pPr>
            <w:r w:rsidRPr="00651DDA">
              <w:rPr>
                <w:rFonts w:cs="Arial"/>
                <w:lang w:eastAsia="en-IN"/>
              </w:rPr>
              <w:t xml:space="preserve">Select + J </w:t>
            </w:r>
          </w:p>
        </w:tc>
      </w:tr>
      <w:tr w:rsidR="00AA3872" w:rsidRPr="00651DDA" w14:paraId="2992D113" w14:textId="77777777" w:rsidTr="00C624FE">
        <w:trPr>
          <w:jc w:val="center"/>
        </w:trPr>
        <w:tc>
          <w:tcPr>
            <w:tcW w:w="0" w:type="auto"/>
            <w:vAlign w:val="center"/>
            <w:hideMark/>
          </w:tcPr>
          <w:p w14:paraId="12B4A735" w14:textId="77777777" w:rsidR="00AA3872" w:rsidRPr="00651DDA" w:rsidRDefault="00AA3872" w:rsidP="00C624FE">
            <w:pPr>
              <w:rPr>
                <w:rFonts w:cs="Arial"/>
                <w:lang w:eastAsia="en-IN"/>
              </w:rPr>
            </w:pPr>
            <w:r w:rsidRPr="00651DDA">
              <w:rPr>
                <w:rFonts w:cs="Arial"/>
                <w:lang w:eastAsia="en-IN"/>
              </w:rPr>
              <w:t xml:space="preserve">PC cursor </w:t>
            </w:r>
          </w:p>
        </w:tc>
        <w:tc>
          <w:tcPr>
            <w:tcW w:w="0" w:type="auto"/>
            <w:vAlign w:val="center"/>
            <w:hideMark/>
          </w:tcPr>
          <w:p w14:paraId="377F4BFC" w14:textId="77777777" w:rsidR="00AA3872" w:rsidRPr="00651DDA" w:rsidRDefault="00AA3872" w:rsidP="00C624FE">
            <w:pPr>
              <w:rPr>
                <w:rFonts w:cs="Arial"/>
                <w:lang w:eastAsia="en-IN"/>
              </w:rPr>
            </w:pPr>
            <w:r w:rsidRPr="00651DDA">
              <w:rPr>
                <w:rFonts w:cs="Arial"/>
                <w:lang w:eastAsia="en-IN"/>
              </w:rPr>
              <w:t xml:space="preserve">Select + P </w:t>
            </w:r>
          </w:p>
        </w:tc>
      </w:tr>
      <w:tr w:rsidR="00AA3872" w:rsidRPr="00651DDA" w14:paraId="39CE92EB" w14:textId="77777777" w:rsidTr="00C624FE">
        <w:trPr>
          <w:jc w:val="center"/>
        </w:trPr>
        <w:tc>
          <w:tcPr>
            <w:tcW w:w="0" w:type="auto"/>
            <w:vAlign w:val="center"/>
            <w:hideMark/>
          </w:tcPr>
          <w:p w14:paraId="006B872B" w14:textId="77777777" w:rsidR="00AA3872" w:rsidRPr="00651DDA" w:rsidRDefault="00AA3872" w:rsidP="00C624FE">
            <w:pPr>
              <w:rPr>
                <w:rFonts w:cs="Arial"/>
                <w:lang w:eastAsia="en-IN"/>
              </w:rPr>
            </w:pPr>
            <w:r w:rsidRPr="00651DDA">
              <w:rPr>
                <w:rFonts w:cs="Arial"/>
                <w:lang w:eastAsia="en-IN"/>
              </w:rPr>
              <w:t xml:space="preserve">Route JAWS cursor to PC cursor </w:t>
            </w:r>
          </w:p>
        </w:tc>
        <w:tc>
          <w:tcPr>
            <w:tcW w:w="0" w:type="auto"/>
            <w:vAlign w:val="center"/>
            <w:hideMark/>
          </w:tcPr>
          <w:p w14:paraId="382D381D" w14:textId="77777777" w:rsidR="00AA3872" w:rsidRPr="00651DDA" w:rsidRDefault="00AA3872" w:rsidP="00C624FE">
            <w:pPr>
              <w:rPr>
                <w:rFonts w:cs="Arial"/>
                <w:lang w:eastAsia="en-IN"/>
              </w:rPr>
            </w:pPr>
            <w:r w:rsidRPr="00651DDA">
              <w:rPr>
                <w:rFonts w:cs="Arial"/>
                <w:lang w:eastAsia="en-IN"/>
              </w:rPr>
              <w:t xml:space="preserve">Select + Dots 1 4 </w:t>
            </w:r>
          </w:p>
        </w:tc>
      </w:tr>
      <w:tr w:rsidR="00AA3872" w:rsidRPr="00651DDA" w14:paraId="4081EFDD" w14:textId="77777777" w:rsidTr="00C624FE">
        <w:trPr>
          <w:jc w:val="center"/>
        </w:trPr>
        <w:tc>
          <w:tcPr>
            <w:tcW w:w="0" w:type="auto"/>
            <w:vAlign w:val="center"/>
            <w:hideMark/>
          </w:tcPr>
          <w:p w14:paraId="44E71345" w14:textId="77777777" w:rsidR="00AA3872" w:rsidRPr="00651DDA" w:rsidRDefault="00AA3872" w:rsidP="00C624FE">
            <w:pPr>
              <w:rPr>
                <w:rFonts w:cs="Arial"/>
                <w:lang w:eastAsia="en-IN"/>
              </w:rPr>
            </w:pPr>
            <w:r w:rsidRPr="00651DDA">
              <w:rPr>
                <w:rFonts w:cs="Arial"/>
                <w:lang w:eastAsia="en-IN"/>
              </w:rPr>
              <w:t xml:space="preserve">Say all to bottom </w:t>
            </w:r>
          </w:p>
        </w:tc>
        <w:tc>
          <w:tcPr>
            <w:tcW w:w="0" w:type="auto"/>
            <w:vAlign w:val="center"/>
            <w:hideMark/>
          </w:tcPr>
          <w:p w14:paraId="6FDB05FF" w14:textId="77777777" w:rsidR="00AA3872" w:rsidRPr="00651DDA" w:rsidRDefault="00AA3872" w:rsidP="00C624FE">
            <w:pPr>
              <w:rPr>
                <w:rFonts w:cs="Arial"/>
                <w:lang w:eastAsia="en-IN"/>
              </w:rPr>
            </w:pPr>
            <w:r w:rsidRPr="00651DDA">
              <w:rPr>
                <w:rFonts w:cs="Arial"/>
                <w:lang w:eastAsia="en-IN"/>
              </w:rPr>
              <w:t xml:space="preserve">Space + Dots 1 2 3 4 5 6 7 8 </w:t>
            </w:r>
          </w:p>
        </w:tc>
      </w:tr>
      <w:tr w:rsidR="00AA3872" w:rsidRPr="00651DDA" w14:paraId="07EE83CF" w14:textId="77777777" w:rsidTr="00C624FE">
        <w:trPr>
          <w:jc w:val="center"/>
        </w:trPr>
        <w:tc>
          <w:tcPr>
            <w:tcW w:w="0" w:type="auto"/>
            <w:vAlign w:val="center"/>
            <w:hideMark/>
          </w:tcPr>
          <w:p w14:paraId="53DBBE3C" w14:textId="77777777" w:rsidR="00AA3872" w:rsidRPr="00651DDA" w:rsidRDefault="00AA3872" w:rsidP="00C624FE">
            <w:pPr>
              <w:rPr>
                <w:rFonts w:cs="Arial"/>
                <w:lang w:eastAsia="en-IN"/>
              </w:rPr>
            </w:pPr>
            <w:r w:rsidRPr="00651DDA">
              <w:rPr>
                <w:rFonts w:cs="Arial"/>
                <w:lang w:eastAsia="en-IN"/>
              </w:rPr>
              <w:t xml:space="preserve">Toggle grade 2 translation </w:t>
            </w:r>
          </w:p>
        </w:tc>
        <w:tc>
          <w:tcPr>
            <w:tcW w:w="0" w:type="auto"/>
            <w:vAlign w:val="center"/>
            <w:hideMark/>
          </w:tcPr>
          <w:p w14:paraId="301DF28B" w14:textId="77777777" w:rsidR="00AA3872" w:rsidRPr="00651DDA" w:rsidRDefault="00AA3872" w:rsidP="00C624FE">
            <w:pPr>
              <w:rPr>
                <w:rFonts w:cs="Arial"/>
                <w:lang w:eastAsia="en-IN"/>
              </w:rPr>
            </w:pPr>
            <w:r w:rsidRPr="00651DDA">
              <w:rPr>
                <w:rFonts w:cs="Arial"/>
                <w:lang w:eastAsia="en-IN"/>
              </w:rPr>
              <w:t xml:space="preserve">Space + G (Dots 1 2 4 5) </w:t>
            </w:r>
          </w:p>
        </w:tc>
      </w:tr>
      <w:tr w:rsidR="00AA3872" w:rsidRPr="00651DDA" w14:paraId="740D8DB8" w14:textId="77777777" w:rsidTr="00C624FE">
        <w:trPr>
          <w:jc w:val="center"/>
        </w:trPr>
        <w:tc>
          <w:tcPr>
            <w:tcW w:w="0" w:type="auto"/>
            <w:vAlign w:val="center"/>
            <w:hideMark/>
          </w:tcPr>
          <w:p w14:paraId="64435059" w14:textId="77777777" w:rsidR="00AA3872" w:rsidRPr="00651DDA" w:rsidRDefault="00AA3872" w:rsidP="00C624FE">
            <w:pPr>
              <w:rPr>
                <w:rFonts w:cs="Arial"/>
                <w:lang w:eastAsia="en-IN"/>
              </w:rPr>
            </w:pPr>
            <w:r w:rsidRPr="00651DDA">
              <w:rPr>
                <w:rFonts w:cs="Arial"/>
                <w:lang w:eastAsia="en-IN"/>
              </w:rPr>
              <w:t xml:space="preserve">Toggle grade 2 translation of current word </w:t>
            </w:r>
          </w:p>
        </w:tc>
        <w:tc>
          <w:tcPr>
            <w:tcW w:w="0" w:type="auto"/>
            <w:vAlign w:val="center"/>
            <w:hideMark/>
          </w:tcPr>
          <w:p w14:paraId="056E505C" w14:textId="77777777" w:rsidR="00AA3872" w:rsidRPr="00651DDA" w:rsidRDefault="00AA3872" w:rsidP="00C624FE">
            <w:pPr>
              <w:rPr>
                <w:rFonts w:cs="Arial"/>
                <w:lang w:eastAsia="en-IN"/>
              </w:rPr>
            </w:pPr>
            <w:r w:rsidRPr="00651DDA">
              <w:rPr>
                <w:rFonts w:cs="Arial"/>
                <w:lang w:eastAsia="en-IN"/>
              </w:rPr>
              <w:t xml:space="preserve">Select + W (Dots 2 4 5 6) </w:t>
            </w:r>
          </w:p>
        </w:tc>
      </w:tr>
      <w:tr w:rsidR="00AA3872" w:rsidRPr="00651DDA" w14:paraId="3E60FE32" w14:textId="77777777" w:rsidTr="00C624FE">
        <w:trPr>
          <w:jc w:val="center"/>
        </w:trPr>
        <w:tc>
          <w:tcPr>
            <w:tcW w:w="0" w:type="auto"/>
            <w:vAlign w:val="center"/>
            <w:hideMark/>
          </w:tcPr>
          <w:p w14:paraId="4702C3CE" w14:textId="77777777" w:rsidR="00AA3872" w:rsidRPr="00651DDA" w:rsidRDefault="00AA3872" w:rsidP="00C624FE">
            <w:pPr>
              <w:rPr>
                <w:rFonts w:cs="Arial"/>
                <w:lang w:eastAsia="en-IN"/>
              </w:rPr>
            </w:pPr>
            <w:r w:rsidRPr="00651DDA">
              <w:rPr>
                <w:rFonts w:cs="Arial"/>
                <w:lang w:eastAsia="en-IN"/>
              </w:rPr>
              <w:t xml:space="preserve">Display last flash message </w:t>
            </w:r>
          </w:p>
        </w:tc>
        <w:tc>
          <w:tcPr>
            <w:tcW w:w="0" w:type="auto"/>
            <w:vAlign w:val="center"/>
            <w:hideMark/>
          </w:tcPr>
          <w:p w14:paraId="501E8855" w14:textId="77777777" w:rsidR="00AA3872" w:rsidRPr="00651DDA" w:rsidRDefault="00AA3872" w:rsidP="00C624FE">
            <w:pPr>
              <w:rPr>
                <w:rFonts w:cs="Arial"/>
                <w:lang w:eastAsia="en-IN"/>
              </w:rPr>
            </w:pPr>
            <w:r w:rsidRPr="00651DDA">
              <w:rPr>
                <w:rFonts w:cs="Arial"/>
                <w:lang w:eastAsia="en-IN"/>
              </w:rPr>
              <w:t xml:space="preserve">Select + F </w:t>
            </w:r>
          </w:p>
        </w:tc>
      </w:tr>
      <w:tr w:rsidR="00AA3872" w:rsidRPr="00651DDA" w14:paraId="4FA3C3C6" w14:textId="77777777" w:rsidTr="00C624FE">
        <w:trPr>
          <w:jc w:val="center"/>
        </w:trPr>
        <w:tc>
          <w:tcPr>
            <w:tcW w:w="0" w:type="auto"/>
            <w:vAlign w:val="center"/>
            <w:hideMark/>
          </w:tcPr>
          <w:p w14:paraId="2A048B6C" w14:textId="77777777" w:rsidR="00AA3872" w:rsidRPr="00651DDA" w:rsidRDefault="00AA3872" w:rsidP="00C624FE">
            <w:pPr>
              <w:rPr>
                <w:rFonts w:cs="Arial"/>
                <w:lang w:eastAsia="en-IN"/>
              </w:rPr>
            </w:pPr>
            <w:r w:rsidRPr="00651DDA">
              <w:rPr>
                <w:rFonts w:cs="Arial"/>
                <w:lang w:eastAsia="en-IN"/>
              </w:rPr>
              <w:t xml:space="preserve">JAWS find </w:t>
            </w:r>
          </w:p>
        </w:tc>
        <w:tc>
          <w:tcPr>
            <w:tcW w:w="0" w:type="auto"/>
            <w:vAlign w:val="center"/>
            <w:hideMark/>
          </w:tcPr>
          <w:p w14:paraId="0B657E1D" w14:textId="77777777" w:rsidR="00AA3872" w:rsidRPr="00651DDA" w:rsidRDefault="00AA3872" w:rsidP="00C624FE">
            <w:pPr>
              <w:rPr>
                <w:rFonts w:cs="Arial"/>
                <w:lang w:eastAsia="en-IN"/>
              </w:rPr>
            </w:pPr>
            <w:r w:rsidRPr="00651DDA">
              <w:rPr>
                <w:rFonts w:cs="Arial"/>
                <w:lang w:eastAsia="en-IN"/>
              </w:rPr>
              <w:t xml:space="preserve">Space + F </w:t>
            </w:r>
          </w:p>
        </w:tc>
      </w:tr>
      <w:tr w:rsidR="00AA3872" w:rsidRPr="00651DDA" w14:paraId="2A482722" w14:textId="77777777" w:rsidTr="00C624FE">
        <w:trPr>
          <w:jc w:val="center"/>
        </w:trPr>
        <w:tc>
          <w:tcPr>
            <w:tcW w:w="0" w:type="auto"/>
            <w:vAlign w:val="center"/>
            <w:hideMark/>
          </w:tcPr>
          <w:p w14:paraId="589A6755" w14:textId="77777777" w:rsidR="00AA3872" w:rsidRPr="00651DDA" w:rsidRDefault="00AA3872" w:rsidP="00C624FE">
            <w:pPr>
              <w:rPr>
                <w:rFonts w:cs="Arial"/>
                <w:lang w:eastAsia="en-IN"/>
              </w:rPr>
            </w:pPr>
            <w:r w:rsidRPr="00651DDA">
              <w:rPr>
                <w:rFonts w:cs="Arial"/>
                <w:lang w:eastAsia="en-IN"/>
              </w:rPr>
              <w:t xml:space="preserve">JAWS find next </w:t>
            </w:r>
          </w:p>
        </w:tc>
        <w:tc>
          <w:tcPr>
            <w:tcW w:w="0" w:type="auto"/>
            <w:vAlign w:val="center"/>
            <w:hideMark/>
          </w:tcPr>
          <w:p w14:paraId="367B1101" w14:textId="5B056094" w:rsidR="00AA3872" w:rsidRPr="00651DDA" w:rsidRDefault="00747402" w:rsidP="00C624FE">
            <w:pPr>
              <w:rPr>
                <w:rFonts w:cs="Arial"/>
                <w:lang w:eastAsia="en-IN"/>
              </w:rPr>
            </w:pPr>
            <w:r>
              <w:rPr>
                <w:rFonts w:cs="Arial"/>
                <w:lang w:eastAsia="en-IN"/>
              </w:rPr>
              <w:t xml:space="preserve">Space + </w:t>
            </w:r>
            <w:r w:rsidR="00AA3872" w:rsidRPr="00651DDA">
              <w:rPr>
                <w:rFonts w:cs="Arial"/>
                <w:lang w:eastAsia="en-IN"/>
              </w:rPr>
              <w:t xml:space="preserve">Dots 2 5 7 8 </w:t>
            </w:r>
          </w:p>
        </w:tc>
      </w:tr>
      <w:tr w:rsidR="00AA3872" w:rsidRPr="00651DDA" w14:paraId="339D5D31" w14:textId="77777777" w:rsidTr="00C624FE">
        <w:trPr>
          <w:jc w:val="center"/>
        </w:trPr>
        <w:tc>
          <w:tcPr>
            <w:tcW w:w="0" w:type="auto"/>
            <w:vAlign w:val="center"/>
            <w:hideMark/>
          </w:tcPr>
          <w:p w14:paraId="2D12200A" w14:textId="77777777" w:rsidR="00AA3872" w:rsidRPr="00651DDA" w:rsidRDefault="00AA3872" w:rsidP="00C624FE">
            <w:pPr>
              <w:rPr>
                <w:rFonts w:cs="Arial"/>
                <w:lang w:eastAsia="en-IN"/>
              </w:rPr>
            </w:pPr>
            <w:r w:rsidRPr="00651DDA">
              <w:rPr>
                <w:rFonts w:cs="Arial"/>
                <w:lang w:eastAsia="en-IN"/>
              </w:rPr>
              <w:t xml:space="preserve">JAWS find previous </w:t>
            </w:r>
          </w:p>
        </w:tc>
        <w:tc>
          <w:tcPr>
            <w:tcW w:w="0" w:type="auto"/>
            <w:vAlign w:val="center"/>
            <w:hideMark/>
          </w:tcPr>
          <w:p w14:paraId="2B63ED8F" w14:textId="77777777" w:rsidR="00AA3872" w:rsidRPr="00651DDA" w:rsidRDefault="00AA3872" w:rsidP="00C624FE">
            <w:pPr>
              <w:rPr>
                <w:rFonts w:cs="Arial"/>
                <w:lang w:eastAsia="en-IN"/>
              </w:rPr>
            </w:pPr>
            <w:r w:rsidRPr="00651DDA">
              <w:rPr>
                <w:rFonts w:cs="Arial"/>
                <w:lang w:eastAsia="en-IN"/>
              </w:rPr>
              <w:t xml:space="preserve">Space + Dots 2 5 7 8 </w:t>
            </w:r>
          </w:p>
        </w:tc>
      </w:tr>
      <w:tr w:rsidR="00AA3872" w:rsidRPr="00651DDA" w14:paraId="6C0CE5CF" w14:textId="77777777" w:rsidTr="00C624FE">
        <w:trPr>
          <w:jc w:val="center"/>
        </w:trPr>
        <w:tc>
          <w:tcPr>
            <w:tcW w:w="0" w:type="auto"/>
            <w:vAlign w:val="center"/>
            <w:hideMark/>
          </w:tcPr>
          <w:p w14:paraId="370CFD43" w14:textId="77777777" w:rsidR="00AA3872" w:rsidRPr="00651DDA" w:rsidRDefault="00AA3872" w:rsidP="00C624FE">
            <w:pPr>
              <w:rPr>
                <w:rFonts w:cs="Arial"/>
                <w:lang w:eastAsia="en-IN"/>
              </w:rPr>
            </w:pPr>
            <w:r w:rsidRPr="00651DDA">
              <w:rPr>
                <w:rFonts w:cs="Arial"/>
                <w:lang w:eastAsia="en-IN"/>
              </w:rPr>
              <w:t xml:space="preserve">Toggle active cursor follows braille </w:t>
            </w:r>
          </w:p>
        </w:tc>
        <w:tc>
          <w:tcPr>
            <w:tcW w:w="0" w:type="auto"/>
            <w:vAlign w:val="center"/>
            <w:hideMark/>
          </w:tcPr>
          <w:p w14:paraId="085CD2BA" w14:textId="77777777" w:rsidR="00AA3872" w:rsidRPr="00651DDA" w:rsidRDefault="00AA3872" w:rsidP="00C624FE">
            <w:pPr>
              <w:rPr>
                <w:rFonts w:cs="Arial"/>
                <w:lang w:eastAsia="en-IN"/>
              </w:rPr>
            </w:pPr>
            <w:r w:rsidRPr="00651DDA">
              <w:rPr>
                <w:rFonts w:cs="Arial"/>
                <w:lang w:eastAsia="en-IN"/>
              </w:rPr>
              <w:t xml:space="preserve">Select + Dot 1 </w:t>
            </w:r>
          </w:p>
        </w:tc>
      </w:tr>
      <w:tr w:rsidR="00AA3872" w:rsidRPr="00651DDA" w14:paraId="41E6746E" w14:textId="77777777" w:rsidTr="00C624FE">
        <w:trPr>
          <w:jc w:val="center"/>
        </w:trPr>
        <w:tc>
          <w:tcPr>
            <w:tcW w:w="0" w:type="auto"/>
            <w:vAlign w:val="center"/>
            <w:hideMark/>
          </w:tcPr>
          <w:p w14:paraId="45D937E6" w14:textId="77777777" w:rsidR="00AA3872" w:rsidRPr="00651DDA" w:rsidRDefault="00AA3872" w:rsidP="00C624FE">
            <w:pPr>
              <w:rPr>
                <w:rFonts w:cs="Arial"/>
                <w:lang w:eastAsia="en-IN"/>
              </w:rPr>
            </w:pPr>
            <w:r w:rsidRPr="00651DDA">
              <w:rPr>
                <w:rFonts w:cs="Arial"/>
                <w:lang w:eastAsia="en-IN"/>
              </w:rPr>
              <w:t xml:space="preserve">Toggle braille follows active cursor </w:t>
            </w:r>
          </w:p>
        </w:tc>
        <w:tc>
          <w:tcPr>
            <w:tcW w:w="0" w:type="auto"/>
            <w:vAlign w:val="center"/>
            <w:hideMark/>
          </w:tcPr>
          <w:p w14:paraId="39425C94" w14:textId="77777777" w:rsidR="00AA3872" w:rsidRPr="00651DDA" w:rsidRDefault="00AA3872" w:rsidP="00C624FE">
            <w:pPr>
              <w:rPr>
                <w:rFonts w:cs="Arial"/>
                <w:lang w:eastAsia="en-IN"/>
              </w:rPr>
            </w:pPr>
            <w:r w:rsidRPr="00651DDA">
              <w:rPr>
                <w:rFonts w:cs="Arial"/>
                <w:lang w:eastAsia="en-IN"/>
              </w:rPr>
              <w:t xml:space="preserve">Select + Dot 4 </w:t>
            </w:r>
          </w:p>
        </w:tc>
      </w:tr>
      <w:tr w:rsidR="00AA3872" w:rsidRPr="00651DDA" w14:paraId="5B0707DB" w14:textId="77777777" w:rsidTr="00C624FE">
        <w:trPr>
          <w:jc w:val="center"/>
        </w:trPr>
        <w:tc>
          <w:tcPr>
            <w:tcW w:w="0" w:type="auto"/>
            <w:vAlign w:val="center"/>
            <w:hideMark/>
          </w:tcPr>
          <w:p w14:paraId="410D718F" w14:textId="77777777" w:rsidR="00AA3872" w:rsidRPr="00651DDA" w:rsidRDefault="00AA3872" w:rsidP="00C624FE">
            <w:pPr>
              <w:rPr>
                <w:rFonts w:cs="Arial"/>
                <w:lang w:eastAsia="en-IN"/>
              </w:rPr>
            </w:pPr>
            <w:r w:rsidRPr="00651DDA">
              <w:rPr>
                <w:rFonts w:cs="Arial"/>
                <w:lang w:eastAsia="en-IN"/>
              </w:rPr>
              <w:lastRenderedPageBreak/>
              <w:t xml:space="preserve">Cycle through braille modes </w:t>
            </w:r>
          </w:p>
        </w:tc>
        <w:tc>
          <w:tcPr>
            <w:tcW w:w="0" w:type="auto"/>
            <w:vAlign w:val="center"/>
            <w:hideMark/>
          </w:tcPr>
          <w:p w14:paraId="3BCA4D5F" w14:textId="77777777" w:rsidR="00AA3872" w:rsidRPr="00651DDA" w:rsidRDefault="00AA3872" w:rsidP="00C624FE">
            <w:pPr>
              <w:rPr>
                <w:rFonts w:cs="Arial"/>
                <w:lang w:eastAsia="en-IN"/>
              </w:rPr>
            </w:pPr>
            <w:r w:rsidRPr="00651DDA">
              <w:rPr>
                <w:rFonts w:cs="Arial"/>
                <w:lang w:eastAsia="en-IN"/>
              </w:rPr>
              <w:t xml:space="preserve">Select + M </w:t>
            </w:r>
          </w:p>
        </w:tc>
      </w:tr>
      <w:tr w:rsidR="00AA3872" w:rsidRPr="00651DDA" w14:paraId="36AD8415" w14:textId="77777777" w:rsidTr="00C624FE">
        <w:trPr>
          <w:jc w:val="center"/>
        </w:trPr>
        <w:tc>
          <w:tcPr>
            <w:tcW w:w="0" w:type="auto"/>
            <w:vAlign w:val="center"/>
            <w:hideMark/>
          </w:tcPr>
          <w:p w14:paraId="37C54E4D" w14:textId="77777777" w:rsidR="00AA3872" w:rsidRPr="00651DDA" w:rsidRDefault="00AA3872" w:rsidP="00C624FE">
            <w:pPr>
              <w:rPr>
                <w:rFonts w:cs="Arial"/>
                <w:lang w:eastAsia="en-IN"/>
              </w:rPr>
            </w:pPr>
            <w:r w:rsidRPr="00651DDA">
              <w:rPr>
                <w:rFonts w:cs="Arial"/>
                <w:lang w:eastAsia="en-IN"/>
              </w:rPr>
              <w:t xml:space="preserve">Display six-dot braille </w:t>
            </w:r>
          </w:p>
        </w:tc>
        <w:tc>
          <w:tcPr>
            <w:tcW w:w="0" w:type="auto"/>
            <w:vAlign w:val="center"/>
            <w:hideMark/>
          </w:tcPr>
          <w:p w14:paraId="2759AF79" w14:textId="77777777" w:rsidR="00AA3872" w:rsidRPr="00651DDA" w:rsidRDefault="00AA3872" w:rsidP="00C624FE">
            <w:pPr>
              <w:rPr>
                <w:rFonts w:cs="Arial"/>
                <w:lang w:eastAsia="en-IN"/>
              </w:rPr>
            </w:pPr>
            <w:r w:rsidRPr="00651DDA">
              <w:rPr>
                <w:rFonts w:cs="Arial"/>
                <w:lang w:eastAsia="en-IN"/>
              </w:rPr>
              <w:t xml:space="preserve">Select + Dots 2 3 5 </w:t>
            </w:r>
          </w:p>
        </w:tc>
      </w:tr>
      <w:tr w:rsidR="00AA3872" w:rsidRPr="00651DDA" w14:paraId="69A39896" w14:textId="77777777" w:rsidTr="00C624FE">
        <w:trPr>
          <w:jc w:val="center"/>
        </w:trPr>
        <w:tc>
          <w:tcPr>
            <w:tcW w:w="0" w:type="auto"/>
            <w:vAlign w:val="center"/>
            <w:hideMark/>
          </w:tcPr>
          <w:p w14:paraId="39B0EC47" w14:textId="77777777" w:rsidR="00AA3872" w:rsidRPr="00651DDA" w:rsidRDefault="00AA3872" w:rsidP="00C624FE">
            <w:pPr>
              <w:rPr>
                <w:rFonts w:cs="Arial"/>
                <w:lang w:eastAsia="en-IN"/>
              </w:rPr>
            </w:pPr>
            <w:r w:rsidRPr="00651DDA">
              <w:rPr>
                <w:rFonts w:cs="Arial"/>
                <w:lang w:eastAsia="en-IN"/>
              </w:rPr>
              <w:t xml:space="preserve">Display eight-dot braille </w:t>
            </w:r>
          </w:p>
        </w:tc>
        <w:tc>
          <w:tcPr>
            <w:tcW w:w="0" w:type="auto"/>
            <w:vAlign w:val="center"/>
            <w:hideMark/>
          </w:tcPr>
          <w:p w14:paraId="536520AE" w14:textId="77777777" w:rsidR="00AA3872" w:rsidRPr="00651DDA" w:rsidRDefault="00AA3872" w:rsidP="00C624FE">
            <w:pPr>
              <w:rPr>
                <w:rFonts w:cs="Arial"/>
                <w:lang w:eastAsia="en-IN"/>
              </w:rPr>
            </w:pPr>
            <w:r w:rsidRPr="00651DDA">
              <w:rPr>
                <w:rFonts w:cs="Arial"/>
                <w:lang w:eastAsia="en-IN"/>
              </w:rPr>
              <w:t xml:space="preserve">Select + Dots 2 3 6 </w:t>
            </w:r>
          </w:p>
        </w:tc>
      </w:tr>
      <w:tr w:rsidR="00AA3872" w:rsidRPr="00651DDA" w14:paraId="06306415" w14:textId="77777777" w:rsidTr="00C624FE">
        <w:trPr>
          <w:jc w:val="center"/>
        </w:trPr>
        <w:tc>
          <w:tcPr>
            <w:tcW w:w="0" w:type="auto"/>
            <w:vAlign w:val="center"/>
            <w:hideMark/>
          </w:tcPr>
          <w:p w14:paraId="4421A97A" w14:textId="77777777" w:rsidR="00AA3872" w:rsidRPr="00651DDA" w:rsidRDefault="00AA3872" w:rsidP="00C624FE">
            <w:pPr>
              <w:rPr>
                <w:rFonts w:cs="Arial"/>
                <w:lang w:eastAsia="en-IN"/>
              </w:rPr>
            </w:pPr>
            <w:r w:rsidRPr="00651DDA">
              <w:rPr>
                <w:rFonts w:cs="Arial"/>
                <w:lang w:eastAsia="en-IN"/>
              </w:rPr>
              <w:t xml:space="preserve">Toggle cursor shape </w:t>
            </w:r>
          </w:p>
        </w:tc>
        <w:tc>
          <w:tcPr>
            <w:tcW w:w="0" w:type="auto"/>
            <w:vAlign w:val="center"/>
            <w:hideMark/>
          </w:tcPr>
          <w:p w14:paraId="5A6F983E" w14:textId="77777777" w:rsidR="00AA3872" w:rsidRPr="00651DDA" w:rsidRDefault="00AA3872" w:rsidP="00C624FE">
            <w:pPr>
              <w:rPr>
                <w:rFonts w:cs="Arial"/>
                <w:lang w:eastAsia="en-IN"/>
              </w:rPr>
            </w:pPr>
            <w:r w:rsidRPr="00651DDA">
              <w:rPr>
                <w:rFonts w:cs="Arial"/>
                <w:lang w:eastAsia="en-IN"/>
              </w:rPr>
              <w:t xml:space="preserve">Select + Dots 1 4 6 </w:t>
            </w:r>
          </w:p>
        </w:tc>
      </w:tr>
      <w:tr w:rsidR="00AA3872" w:rsidRPr="00651DDA" w14:paraId="0DA2F64E" w14:textId="77777777" w:rsidTr="00C624FE">
        <w:trPr>
          <w:jc w:val="center"/>
        </w:trPr>
        <w:tc>
          <w:tcPr>
            <w:tcW w:w="0" w:type="auto"/>
            <w:vAlign w:val="center"/>
            <w:hideMark/>
          </w:tcPr>
          <w:p w14:paraId="097C4024" w14:textId="77777777" w:rsidR="00AA3872" w:rsidRPr="00651DDA" w:rsidRDefault="00AA3872" w:rsidP="00C624FE">
            <w:pPr>
              <w:rPr>
                <w:rFonts w:cs="Arial"/>
                <w:lang w:eastAsia="en-IN"/>
              </w:rPr>
            </w:pPr>
            <w:r w:rsidRPr="00651DDA">
              <w:rPr>
                <w:rFonts w:cs="Arial"/>
                <w:lang w:eastAsia="en-IN"/>
              </w:rPr>
              <w:t xml:space="preserve">Restrict braille cursor </w:t>
            </w:r>
          </w:p>
        </w:tc>
        <w:tc>
          <w:tcPr>
            <w:tcW w:w="0" w:type="auto"/>
            <w:vAlign w:val="center"/>
            <w:hideMark/>
          </w:tcPr>
          <w:p w14:paraId="7EB555A1" w14:textId="77777777" w:rsidR="00AA3872" w:rsidRPr="00651DDA" w:rsidRDefault="00AA3872" w:rsidP="00C624FE">
            <w:pPr>
              <w:rPr>
                <w:rFonts w:cs="Arial"/>
                <w:lang w:eastAsia="en-IN"/>
              </w:rPr>
            </w:pPr>
            <w:r w:rsidRPr="00651DDA">
              <w:rPr>
                <w:rFonts w:cs="Arial"/>
                <w:lang w:eastAsia="en-IN"/>
              </w:rPr>
              <w:t xml:space="preserve">Select + R </w:t>
            </w:r>
          </w:p>
        </w:tc>
      </w:tr>
      <w:tr w:rsidR="00AA3872" w:rsidRPr="00651DDA" w14:paraId="1D885721" w14:textId="77777777" w:rsidTr="00C624FE">
        <w:trPr>
          <w:jc w:val="center"/>
        </w:trPr>
        <w:tc>
          <w:tcPr>
            <w:tcW w:w="0" w:type="auto"/>
            <w:vAlign w:val="center"/>
            <w:hideMark/>
          </w:tcPr>
          <w:p w14:paraId="3FCFC8B5" w14:textId="77777777" w:rsidR="00AA3872" w:rsidRPr="00651DDA" w:rsidRDefault="00AA3872" w:rsidP="00C624FE">
            <w:pPr>
              <w:rPr>
                <w:rFonts w:cs="Arial"/>
                <w:lang w:eastAsia="en-IN"/>
              </w:rPr>
            </w:pPr>
            <w:r w:rsidRPr="00651DDA">
              <w:rPr>
                <w:rFonts w:cs="Arial"/>
                <w:lang w:eastAsia="en-IN"/>
              </w:rPr>
              <w:t xml:space="preserve">Toggle characters and attributes </w:t>
            </w:r>
          </w:p>
        </w:tc>
        <w:tc>
          <w:tcPr>
            <w:tcW w:w="0" w:type="auto"/>
            <w:vAlign w:val="center"/>
            <w:hideMark/>
          </w:tcPr>
          <w:p w14:paraId="21538E57" w14:textId="77777777" w:rsidR="00AA3872" w:rsidRPr="00651DDA" w:rsidRDefault="00AA3872" w:rsidP="00C624FE">
            <w:pPr>
              <w:rPr>
                <w:rFonts w:cs="Arial"/>
                <w:lang w:eastAsia="en-IN"/>
              </w:rPr>
            </w:pPr>
            <w:r w:rsidRPr="00651DDA">
              <w:rPr>
                <w:rFonts w:cs="Arial"/>
                <w:lang w:eastAsia="en-IN"/>
              </w:rPr>
              <w:t xml:space="preserve">Select + Dots 1 6 </w:t>
            </w:r>
          </w:p>
        </w:tc>
      </w:tr>
      <w:tr w:rsidR="00AA3872" w:rsidRPr="00651DDA" w14:paraId="13272DF6" w14:textId="77777777" w:rsidTr="00C624FE">
        <w:trPr>
          <w:jc w:val="center"/>
        </w:trPr>
        <w:tc>
          <w:tcPr>
            <w:tcW w:w="0" w:type="auto"/>
            <w:vAlign w:val="center"/>
            <w:hideMark/>
          </w:tcPr>
          <w:p w14:paraId="12835752" w14:textId="77777777" w:rsidR="00AA3872" w:rsidRPr="00651DDA" w:rsidRDefault="00AA3872" w:rsidP="00C624FE">
            <w:pPr>
              <w:rPr>
                <w:rFonts w:cs="Arial"/>
                <w:lang w:eastAsia="en-IN"/>
              </w:rPr>
            </w:pPr>
            <w:r w:rsidRPr="00651DDA">
              <w:rPr>
                <w:rFonts w:cs="Arial"/>
                <w:lang w:eastAsia="en-IN"/>
              </w:rPr>
              <w:t xml:space="preserve">Braille color marking </w:t>
            </w:r>
          </w:p>
        </w:tc>
        <w:tc>
          <w:tcPr>
            <w:tcW w:w="0" w:type="auto"/>
            <w:vAlign w:val="center"/>
            <w:hideMark/>
          </w:tcPr>
          <w:p w14:paraId="53B99F75" w14:textId="77777777" w:rsidR="00AA3872" w:rsidRPr="00651DDA" w:rsidRDefault="00AA3872" w:rsidP="00C624FE">
            <w:pPr>
              <w:rPr>
                <w:rFonts w:cs="Arial"/>
                <w:lang w:eastAsia="en-IN"/>
              </w:rPr>
            </w:pPr>
            <w:r w:rsidRPr="00651DDA">
              <w:rPr>
                <w:rFonts w:cs="Arial"/>
                <w:lang w:eastAsia="en-IN"/>
              </w:rPr>
              <w:t xml:space="preserve">Select + Dots 1 4 </w:t>
            </w:r>
          </w:p>
        </w:tc>
      </w:tr>
      <w:tr w:rsidR="00AA3872" w:rsidRPr="00651DDA" w14:paraId="2DEDBDA3" w14:textId="77777777" w:rsidTr="00C624FE">
        <w:trPr>
          <w:jc w:val="center"/>
        </w:trPr>
        <w:tc>
          <w:tcPr>
            <w:tcW w:w="0" w:type="auto"/>
            <w:vAlign w:val="center"/>
            <w:hideMark/>
          </w:tcPr>
          <w:p w14:paraId="611B03C4" w14:textId="77777777" w:rsidR="00AA3872" w:rsidRPr="00651DDA" w:rsidRDefault="00AA3872" w:rsidP="00C624FE">
            <w:pPr>
              <w:rPr>
                <w:rFonts w:cs="Arial"/>
                <w:lang w:eastAsia="en-IN"/>
              </w:rPr>
            </w:pPr>
            <w:r w:rsidRPr="00651DDA">
              <w:rPr>
                <w:rFonts w:cs="Arial"/>
                <w:lang w:eastAsia="en-IN"/>
              </w:rPr>
              <w:t xml:space="preserve">Select attributes to be displayed </w:t>
            </w:r>
          </w:p>
        </w:tc>
        <w:tc>
          <w:tcPr>
            <w:tcW w:w="0" w:type="auto"/>
            <w:vAlign w:val="center"/>
            <w:hideMark/>
          </w:tcPr>
          <w:p w14:paraId="646C6864" w14:textId="77777777" w:rsidR="00AA3872" w:rsidRPr="00651DDA" w:rsidRDefault="00AA3872" w:rsidP="00C624FE">
            <w:pPr>
              <w:rPr>
                <w:rFonts w:cs="Arial"/>
                <w:lang w:eastAsia="en-IN"/>
              </w:rPr>
            </w:pPr>
            <w:r w:rsidRPr="00651DDA">
              <w:rPr>
                <w:rFonts w:cs="Arial"/>
                <w:lang w:eastAsia="en-IN"/>
              </w:rPr>
              <w:t xml:space="preserve">Select + Dots 1 3 </w:t>
            </w:r>
          </w:p>
        </w:tc>
      </w:tr>
      <w:tr w:rsidR="00AA3872" w:rsidRPr="00651DDA" w14:paraId="2A077F9B" w14:textId="77777777" w:rsidTr="00C624FE">
        <w:trPr>
          <w:jc w:val="center"/>
        </w:trPr>
        <w:tc>
          <w:tcPr>
            <w:tcW w:w="0" w:type="auto"/>
            <w:vAlign w:val="center"/>
            <w:hideMark/>
          </w:tcPr>
          <w:p w14:paraId="1490F2FB" w14:textId="77777777" w:rsidR="00AA3872" w:rsidRPr="00651DDA" w:rsidRDefault="00AA3872" w:rsidP="00C624FE">
            <w:pPr>
              <w:rPr>
                <w:rFonts w:cs="Arial"/>
                <w:lang w:eastAsia="en-IN"/>
              </w:rPr>
            </w:pPr>
            <w:r w:rsidRPr="00651DDA">
              <w:rPr>
                <w:rFonts w:cs="Arial"/>
                <w:lang w:eastAsia="en-IN"/>
              </w:rPr>
              <w:t xml:space="preserve">Set 8 characters per space </w:t>
            </w:r>
          </w:p>
        </w:tc>
        <w:tc>
          <w:tcPr>
            <w:tcW w:w="0" w:type="auto"/>
            <w:vAlign w:val="center"/>
            <w:hideMark/>
          </w:tcPr>
          <w:p w14:paraId="17C635B8" w14:textId="77777777" w:rsidR="00AA3872" w:rsidRPr="00651DDA" w:rsidRDefault="00AA3872" w:rsidP="00C624FE">
            <w:pPr>
              <w:rPr>
                <w:rFonts w:cs="Arial"/>
                <w:lang w:eastAsia="en-IN"/>
              </w:rPr>
            </w:pPr>
            <w:r w:rsidRPr="00651DDA">
              <w:rPr>
                <w:rFonts w:cs="Arial"/>
                <w:lang w:eastAsia="en-IN"/>
              </w:rPr>
              <w:t xml:space="preserve">Space + Dots 2 3 6 </w:t>
            </w:r>
          </w:p>
        </w:tc>
      </w:tr>
      <w:tr w:rsidR="00AA3872" w:rsidRPr="00651DDA" w14:paraId="16ECAB78" w14:textId="77777777" w:rsidTr="00C624FE">
        <w:trPr>
          <w:jc w:val="center"/>
        </w:trPr>
        <w:tc>
          <w:tcPr>
            <w:tcW w:w="0" w:type="auto"/>
            <w:vAlign w:val="center"/>
            <w:hideMark/>
          </w:tcPr>
          <w:p w14:paraId="7CB713C7" w14:textId="77777777" w:rsidR="00AA3872" w:rsidRPr="00651DDA" w:rsidRDefault="00AA3872" w:rsidP="00C624FE">
            <w:pPr>
              <w:rPr>
                <w:rFonts w:cs="Arial"/>
                <w:lang w:eastAsia="en-IN"/>
              </w:rPr>
            </w:pPr>
            <w:r w:rsidRPr="00651DDA">
              <w:rPr>
                <w:rFonts w:cs="Arial"/>
                <w:lang w:eastAsia="en-IN"/>
              </w:rPr>
              <w:t xml:space="preserve">Set unlimited characters per space </w:t>
            </w:r>
          </w:p>
        </w:tc>
        <w:tc>
          <w:tcPr>
            <w:tcW w:w="0" w:type="auto"/>
            <w:vAlign w:val="center"/>
            <w:hideMark/>
          </w:tcPr>
          <w:p w14:paraId="167EBB85" w14:textId="77777777" w:rsidR="00AA3872" w:rsidRPr="00651DDA" w:rsidRDefault="00AA3872" w:rsidP="00C624FE">
            <w:pPr>
              <w:rPr>
                <w:rFonts w:cs="Arial"/>
                <w:lang w:eastAsia="en-IN"/>
              </w:rPr>
            </w:pPr>
            <w:r w:rsidRPr="00651DDA">
              <w:rPr>
                <w:rFonts w:cs="Arial"/>
                <w:lang w:eastAsia="en-IN"/>
              </w:rPr>
              <w:t xml:space="preserve">Space + Dots 1 3 6 </w:t>
            </w:r>
          </w:p>
        </w:tc>
      </w:tr>
      <w:tr w:rsidR="00AA3872" w:rsidRPr="00651DDA" w14:paraId="0B5B2FC1" w14:textId="77777777" w:rsidTr="00C624FE">
        <w:trPr>
          <w:jc w:val="center"/>
        </w:trPr>
        <w:tc>
          <w:tcPr>
            <w:tcW w:w="0" w:type="auto"/>
            <w:vAlign w:val="center"/>
            <w:hideMark/>
          </w:tcPr>
          <w:p w14:paraId="107ADF62" w14:textId="77777777" w:rsidR="00AA3872" w:rsidRPr="00651DDA" w:rsidRDefault="00AA3872" w:rsidP="00C624FE">
            <w:pPr>
              <w:rPr>
                <w:rFonts w:cs="Arial"/>
                <w:lang w:eastAsia="en-IN"/>
              </w:rPr>
            </w:pPr>
            <w:r w:rsidRPr="00651DDA">
              <w:rPr>
                <w:rFonts w:cs="Arial"/>
                <w:lang w:eastAsia="en-IN"/>
              </w:rPr>
              <w:t xml:space="preserve">Toggle 8/unlimited characters per space </w:t>
            </w:r>
          </w:p>
        </w:tc>
        <w:tc>
          <w:tcPr>
            <w:tcW w:w="0" w:type="auto"/>
            <w:vAlign w:val="center"/>
            <w:hideMark/>
          </w:tcPr>
          <w:p w14:paraId="54D85C56" w14:textId="77777777" w:rsidR="00AA3872" w:rsidRPr="00651DDA" w:rsidRDefault="00AA3872" w:rsidP="00C624FE">
            <w:pPr>
              <w:rPr>
                <w:rFonts w:cs="Arial"/>
                <w:lang w:eastAsia="en-IN"/>
              </w:rPr>
            </w:pPr>
            <w:r w:rsidRPr="00651DDA">
              <w:rPr>
                <w:rFonts w:cs="Arial"/>
                <w:lang w:eastAsia="en-IN"/>
              </w:rPr>
              <w:t xml:space="preserve">Select + Dots 1 3 4 6 </w:t>
            </w:r>
          </w:p>
        </w:tc>
      </w:tr>
      <w:tr w:rsidR="00AA3872" w:rsidRPr="00651DDA" w14:paraId="44E4530E" w14:textId="77777777" w:rsidTr="00C624FE">
        <w:trPr>
          <w:jc w:val="center"/>
        </w:trPr>
        <w:tc>
          <w:tcPr>
            <w:tcW w:w="0" w:type="auto"/>
            <w:vAlign w:val="center"/>
            <w:hideMark/>
          </w:tcPr>
          <w:p w14:paraId="4443B0CA" w14:textId="77777777" w:rsidR="00AA3872" w:rsidRPr="00651DDA" w:rsidRDefault="00AA3872" w:rsidP="00C624FE">
            <w:pPr>
              <w:rPr>
                <w:rFonts w:cs="Arial"/>
                <w:lang w:eastAsia="en-IN"/>
              </w:rPr>
            </w:pPr>
            <w:r w:rsidRPr="00651DDA">
              <w:rPr>
                <w:rFonts w:cs="Arial"/>
                <w:lang w:eastAsia="en-IN"/>
              </w:rPr>
              <w:t xml:space="preserve">Cycle table reading options </w:t>
            </w:r>
          </w:p>
        </w:tc>
        <w:tc>
          <w:tcPr>
            <w:tcW w:w="0" w:type="auto"/>
            <w:vAlign w:val="center"/>
            <w:hideMark/>
          </w:tcPr>
          <w:p w14:paraId="73E21FA1" w14:textId="77777777" w:rsidR="00AA3872" w:rsidRPr="00651DDA" w:rsidRDefault="00AA3872" w:rsidP="00C624FE">
            <w:pPr>
              <w:rPr>
                <w:rFonts w:cs="Arial"/>
                <w:lang w:eastAsia="en-IN"/>
              </w:rPr>
            </w:pPr>
            <w:r w:rsidRPr="00651DDA">
              <w:rPr>
                <w:rFonts w:cs="Arial"/>
                <w:lang w:eastAsia="en-IN"/>
              </w:rPr>
              <w:t xml:space="preserve">Select + T </w:t>
            </w:r>
          </w:p>
        </w:tc>
      </w:tr>
      <w:tr w:rsidR="00AA3872" w:rsidRPr="00651DDA" w14:paraId="258152F0" w14:textId="77777777" w:rsidTr="00C624FE">
        <w:trPr>
          <w:jc w:val="center"/>
        </w:trPr>
        <w:tc>
          <w:tcPr>
            <w:tcW w:w="0" w:type="auto"/>
            <w:vAlign w:val="center"/>
            <w:hideMark/>
          </w:tcPr>
          <w:p w14:paraId="06532BC3" w14:textId="77777777" w:rsidR="00AA3872" w:rsidRPr="00651DDA" w:rsidRDefault="00AA3872" w:rsidP="00C624FE">
            <w:pPr>
              <w:rPr>
                <w:rFonts w:cs="Arial"/>
                <w:lang w:eastAsia="en-IN"/>
              </w:rPr>
            </w:pPr>
            <w:r w:rsidRPr="00651DDA">
              <w:rPr>
                <w:rFonts w:cs="Arial"/>
                <w:lang w:eastAsia="en-IN"/>
              </w:rPr>
              <w:t xml:space="preserve">Cycle table header options </w:t>
            </w:r>
          </w:p>
        </w:tc>
        <w:tc>
          <w:tcPr>
            <w:tcW w:w="0" w:type="auto"/>
            <w:vAlign w:val="center"/>
            <w:hideMark/>
          </w:tcPr>
          <w:p w14:paraId="3FC28BFE" w14:textId="77777777" w:rsidR="00AA3872" w:rsidRPr="00651DDA" w:rsidRDefault="00AA3872" w:rsidP="00C624FE">
            <w:pPr>
              <w:rPr>
                <w:rFonts w:cs="Arial"/>
                <w:lang w:eastAsia="en-IN"/>
              </w:rPr>
            </w:pPr>
            <w:r w:rsidRPr="00651DDA">
              <w:rPr>
                <w:rFonts w:cs="Arial"/>
                <w:lang w:eastAsia="en-IN"/>
              </w:rPr>
              <w:t xml:space="preserve">Select + H </w:t>
            </w:r>
          </w:p>
        </w:tc>
      </w:tr>
      <w:tr w:rsidR="00AA3872" w:rsidRPr="00651DDA" w14:paraId="5A7D3539" w14:textId="77777777" w:rsidTr="00C624FE">
        <w:trPr>
          <w:jc w:val="center"/>
        </w:trPr>
        <w:tc>
          <w:tcPr>
            <w:tcW w:w="0" w:type="auto"/>
            <w:vAlign w:val="center"/>
            <w:hideMark/>
          </w:tcPr>
          <w:p w14:paraId="6D57757C" w14:textId="77777777" w:rsidR="00AA3872" w:rsidRPr="00651DDA" w:rsidRDefault="00AA3872" w:rsidP="00C624FE">
            <w:pPr>
              <w:rPr>
                <w:rFonts w:cs="Arial"/>
                <w:lang w:eastAsia="en-IN"/>
              </w:rPr>
            </w:pPr>
            <w:r w:rsidRPr="00651DDA">
              <w:rPr>
                <w:rFonts w:cs="Arial"/>
                <w:lang w:eastAsia="en-IN"/>
              </w:rPr>
              <w:t xml:space="preserve">Graphics labeler </w:t>
            </w:r>
          </w:p>
        </w:tc>
        <w:tc>
          <w:tcPr>
            <w:tcW w:w="0" w:type="auto"/>
            <w:vAlign w:val="center"/>
            <w:hideMark/>
          </w:tcPr>
          <w:p w14:paraId="4F430E02" w14:textId="77777777" w:rsidR="00AA3872" w:rsidRPr="00651DDA" w:rsidRDefault="00AA3872" w:rsidP="00C624FE">
            <w:pPr>
              <w:rPr>
                <w:rFonts w:cs="Arial"/>
                <w:lang w:eastAsia="en-IN"/>
              </w:rPr>
            </w:pPr>
            <w:r w:rsidRPr="00651DDA">
              <w:rPr>
                <w:rFonts w:cs="Arial"/>
                <w:lang w:eastAsia="en-IN"/>
              </w:rPr>
              <w:t xml:space="preserve">Select + G </w:t>
            </w:r>
          </w:p>
        </w:tc>
      </w:tr>
      <w:tr w:rsidR="00AA3872" w:rsidRPr="00651DDA" w14:paraId="663CFE8F" w14:textId="77777777" w:rsidTr="00C624FE">
        <w:trPr>
          <w:jc w:val="center"/>
        </w:trPr>
        <w:tc>
          <w:tcPr>
            <w:tcW w:w="0" w:type="auto"/>
            <w:vAlign w:val="center"/>
            <w:hideMark/>
          </w:tcPr>
          <w:p w14:paraId="106FA506" w14:textId="77777777" w:rsidR="00AA3872" w:rsidRPr="00651DDA" w:rsidRDefault="00AA3872" w:rsidP="00C624FE">
            <w:pPr>
              <w:rPr>
                <w:rFonts w:cs="Arial"/>
                <w:lang w:eastAsia="en-IN"/>
              </w:rPr>
            </w:pPr>
            <w:r w:rsidRPr="00651DDA">
              <w:rPr>
                <w:rFonts w:cs="Arial"/>
                <w:lang w:eastAsia="en-IN"/>
              </w:rPr>
              <w:t xml:space="preserve">Adjust JAWS options </w:t>
            </w:r>
          </w:p>
        </w:tc>
        <w:tc>
          <w:tcPr>
            <w:tcW w:w="0" w:type="auto"/>
            <w:vAlign w:val="center"/>
            <w:hideMark/>
          </w:tcPr>
          <w:p w14:paraId="261A9E70" w14:textId="77777777" w:rsidR="00AA3872" w:rsidRPr="00651DDA" w:rsidRDefault="00AA3872" w:rsidP="00C624FE">
            <w:pPr>
              <w:rPr>
                <w:rFonts w:cs="Arial"/>
                <w:lang w:eastAsia="en-IN"/>
              </w:rPr>
            </w:pPr>
            <w:r w:rsidRPr="00651DDA">
              <w:rPr>
                <w:rFonts w:cs="Arial"/>
                <w:lang w:eastAsia="en-IN"/>
              </w:rPr>
              <w:t xml:space="preserve">Select + Dots 1 2 3 6 </w:t>
            </w:r>
          </w:p>
        </w:tc>
      </w:tr>
      <w:tr w:rsidR="00AA3872" w:rsidRPr="00651DDA" w14:paraId="28A73345" w14:textId="77777777" w:rsidTr="00C624FE">
        <w:trPr>
          <w:jc w:val="center"/>
        </w:trPr>
        <w:tc>
          <w:tcPr>
            <w:tcW w:w="0" w:type="auto"/>
            <w:vAlign w:val="center"/>
            <w:hideMark/>
          </w:tcPr>
          <w:p w14:paraId="4CFEA5EA" w14:textId="77777777" w:rsidR="00AA3872" w:rsidRPr="00651DDA" w:rsidRDefault="00AA3872" w:rsidP="00C624FE">
            <w:pPr>
              <w:rPr>
                <w:rFonts w:cs="Arial"/>
                <w:lang w:eastAsia="en-IN"/>
              </w:rPr>
            </w:pPr>
            <w:r w:rsidRPr="00651DDA">
              <w:rPr>
                <w:rFonts w:cs="Arial"/>
                <w:lang w:eastAsia="en-IN"/>
              </w:rPr>
              <w:t xml:space="preserve">JAWS window </w:t>
            </w:r>
          </w:p>
        </w:tc>
        <w:tc>
          <w:tcPr>
            <w:tcW w:w="0" w:type="auto"/>
            <w:vAlign w:val="center"/>
            <w:hideMark/>
          </w:tcPr>
          <w:p w14:paraId="602FE669" w14:textId="77777777" w:rsidR="00AA3872" w:rsidRPr="00651DDA" w:rsidRDefault="00AA3872" w:rsidP="00C624FE">
            <w:pPr>
              <w:rPr>
                <w:rFonts w:cs="Arial"/>
                <w:lang w:eastAsia="en-IN"/>
              </w:rPr>
            </w:pPr>
            <w:r w:rsidRPr="00651DDA">
              <w:rPr>
                <w:rFonts w:cs="Arial"/>
                <w:lang w:eastAsia="en-IN"/>
              </w:rPr>
              <w:t xml:space="preserve">Space + J </w:t>
            </w:r>
          </w:p>
        </w:tc>
      </w:tr>
      <w:tr w:rsidR="00AA3872" w:rsidRPr="00651DDA" w14:paraId="4F11B8E3" w14:textId="77777777" w:rsidTr="00C624FE">
        <w:trPr>
          <w:jc w:val="center"/>
        </w:trPr>
        <w:tc>
          <w:tcPr>
            <w:tcW w:w="0" w:type="auto"/>
            <w:vAlign w:val="center"/>
            <w:hideMark/>
          </w:tcPr>
          <w:p w14:paraId="3166B1D6" w14:textId="77777777" w:rsidR="00AA3872" w:rsidRPr="00651DDA" w:rsidRDefault="00AA3872" w:rsidP="00C624FE">
            <w:pPr>
              <w:rPr>
                <w:rFonts w:cs="Arial"/>
                <w:lang w:eastAsia="en-IN"/>
              </w:rPr>
            </w:pPr>
            <w:r w:rsidRPr="00651DDA">
              <w:rPr>
                <w:rFonts w:cs="Arial"/>
                <w:lang w:eastAsia="en-IN"/>
              </w:rPr>
              <w:t xml:space="preserve">Announce time </w:t>
            </w:r>
          </w:p>
        </w:tc>
        <w:tc>
          <w:tcPr>
            <w:tcW w:w="0" w:type="auto"/>
            <w:vAlign w:val="center"/>
            <w:hideMark/>
          </w:tcPr>
          <w:p w14:paraId="4BC13B6E" w14:textId="77777777" w:rsidR="00AA3872" w:rsidRPr="00651DDA" w:rsidRDefault="00AA3872" w:rsidP="00C624FE">
            <w:pPr>
              <w:rPr>
                <w:rFonts w:cs="Arial"/>
                <w:lang w:eastAsia="en-IN"/>
              </w:rPr>
            </w:pPr>
            <w:r w:rsidRPr="00651DDA">
              <w:rPr>
                <w:rFonts w:cs="Arial"/>
                <w:lang w:eastAsia="en-IN"/>
              </w:rPr>
              <w:t xml:space="preserve">t + Dots 7 and 8 </w:t>
            </w:r>
          </w:p>
        </w:tc>
      </w:tr>
      <w:tr w:rsidR="00AA3872" w:rsidRPr="00651DDA" w14:paraId="07D76B85" w14:textId="77777777" w:rsidTr="00C624FE">
        <w:trPr>
          <w:jc w:val="center"/>
        </w:trPr>
        <w:tc>
          <w:tcPr>
            <w:tcW w:w="0" w:type="auto"/>
            <w:vAlign w:val="center"/>
            <w:hideMark/>
          </w:tcPr>
          <w:p w14:paraId="75EEB2B4" w14:textId="77777777" w:rsidR="00AA3872" w:rsidRPr="00651DDA" w:rsidRDefault="00AA3872" w:rsidP="00C624FE">
            <w:pPr>
              <w:rPr>
                <w:rFonts w:cs="Arial"/>
                <w:lang w:eastAsia="en-IN"/>
              </w:rPr>
            </w:pPr>
            <w:r w:rsidRPr="00651DDA">
              <w:rPr>
                <w:rFonts w:cs="Arial"/>
                <w:lang w:eastAsia="en-IN"/>
              </w:rPr>
              <w:t xml:space="preserve">Show script file name </w:t>
            </w:r>
          </w:p>
        </w:tc>
        <w:tc>
          <w:tcPr>
            <w:tcW w:w="0" w:type="auto"/>
            <w:vAlign w:val="center"/>
            <w:hideMark/>
          </w:tcPr>
          <w:p w14:paraId="614AA637" w14:textId="77777777" w:rsidR="00AA3872" w:rsidRPr="00651DDA" w:rsidRDefault="00AA3872" w:rsidP="00C624FE">
            <w:pPr>
              <w:rPr>
                <w:rFonts w:cs="Arial"/>
                <w:lang w:eastAsia="en-IN"/>
              </w:rPr>
            </w:pPr>
            <w:r w:rsidRPr="00651DDA">
              <w:rPr>
                <w:rFonts w:cs="Arial"/>
                <w:lang w:eastAsia="en-IN"/>
              </w:rPr>
              <w:t xml:space="preserve">Select + Dots 1 2 3 4 5 </w:t>
            </w:r>
          </w:p>
        </w:tc>
      </w:tr>
      <w:tr w:rsidR="00AA3872" w:rsidRPr="00651DDA" w14:paraId="03AC1831" w14:textId="77777777" w:rsidTr="00C624FE">
        <w:trPr>
          <w:jc w:val="center"/>
        </w:trPr>
        <w:tc>
          <w:tcPr>
            <w:tcW w:w="0" w:type="auto"/>
            <w:vAlign w:val="center"/>
          </w:tcPr>
          <w:p w14:paraId="6E447121" w14:textId="1BBE381E" w:rsidR="00AA3872" w:rsidRPr="00651DDA" w:rsidRDefault="00AA3872" w:rsidP="00C624FE">
            <w:pPr>
              <w:rPr>
                <w:rFonts w:cs="Arial"/>
                <w:lang w:eastAsia="en-IN"/>
              </w:rPr>
            </w:pPr>
            <w:r w:rsidRPr="00651DDA">
              <w:rPr>
                <w:rFonts w:cs="Arial"/>
                <w:lang w:eastAsia="en-IN"/>
              </w:rPr>
              <w:t xml:space="preserve">Run </w:t>
            </w:r>
            <w:r w:rsidR="00EA6662">
              <w:rPr>
                <w:rFonts w:cs="Arial"/>
                <w:lang w:eastAsia="en-IN"/>
              </w:rPr>
              <w:t>JAWS</w:t>
            </w:r>
            <w:r w:rsidR="00EA6662" w:rsidRPr="00651DDA">
              <w:rPr>
                <w:rFonts w:cs="Arial"/>
                <w:lang w:eastAsia="en-IN"/>
              </w:rPr>
              <w:t xml:space="preserve"> </w:t>
            </w:r>
            <w:r w:rsidRPr="00651DDA">
              <w:rPr>
                <w:rFonts w:cs="Arial"/>
                <w:lang w:eastAsia="en-IN"/>
              </w:rPr>
              <w:t>manager</w:t>
            </w:r>
          </w:p>
        </w:tc>
        <w:tc>
          <w:tcPr>
            <w:tcW w:w="0" w:type="auto"/>
            <w:vAlign w:val="center"/>
          </w:tcPr>
          <w:p w14:paraId="52B4F872" w14:textId="77777777" w:rsidR="00AA3872" w:rsidRPr="00651DDA" w:rsidRDefault="00AA3872" w:rsidP="00C624FE">
            <w:pPr>
              <w:rPr>
                <w:rFonts w:cs="Arial"/>
                <w:lang w:eastAsia="en-IN"/>
              </w:rPr>
            </w:pPr>
            <w:r w:rsidRPr="00651DDA">
              <w:rPr>
                <w:rFonts w:cs="Arial"/>
                <w:lang w:eastAsia="en-IN"/>
              </w:rPr>
              <w:t>Space + 2 3 7 8</w:t>
            </w:r>
          </w:p>
        </w:tc>
      </w:tr>
    </w:tbl>
    <w:p w14:paraId="7C28BD0E" w14:textId="77777777" w:rsidR="00AA3872" w:rsidRPr="00651DDA" w:rsidRDefault="00AA3872" w:rsidP="00AA3872">
      <w:pPr>
        <w:rPr>
          <w:rFonts w:ascii="Times New Roman" w:hAnsi="Times New Roman"/>
          <w:vanish/>
          <w:lang w:eastAsia="en-IN"/>
        </w:rPr>
      </w:pPr>
      <w:r w:rsidRPr="00651DDA">
        <w:rPr>
          <w:rFonts w:ascii="Times New Roman" w:hAnsi="Times New Roman"/>
          <w:lang w:eastAsia="en-I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57" w:type="dxa"/>
          <w:bottom w:w="15" w:type="dxa"/>
          <w:right w:w="57" w:type="dxa"/>
        </w:tblCellMar>
        <w:tblLook w:val="04A0" w:firstRow="1" w:lastRow="0" w:firstColumn="1" w:lastColumn="0" w:noHBand="0" w:noVBand="1"/>
      </w:tblPr>
      <w:tblGrid>
        <w:gridCol w:w="2315"/>
        <w:gridCol w:w="5223"/>
      </w:tblGrid>
      <w:tr w:rsidR="00AA3872" w:rsidRPr="00651DDA" w14:paraId="3E25F5C5" w14:textId="77777777" w:rsidTr="00C624FE">
        <w:trPr>
          <w:jc w:val="center"/>
        </w:trPr>
        <w:tc>
          <w:tcPr>
            <w:tcW w:w="0" w:type="auto"/>
            <w:gridSpan w:val="2"/>
            <w:vAlign w:val="center"/>
            <w:hideMark/>
          </w:tcPr>
          <w:p w14:paraId="41E9B733" w14:textId="77777777" w:rsidR="00AA3872" w:rsidRPr="00651DDA" w:rsidRDefault="00AA3872" w:rsidP="00C624FE">
            <w:pPr>
              <w:jc w:val="center"/>
              <w:rPr>
                <w:rFonts w:cs="Arial"/>
                <w:lang w:eastAsia="en-IN"/>
              </w:rPr>
            </w:pPr>
            <w:r w:rsidRPr="00651DDA">
              <w:rPr>
                <w:rFonts w:cs="Arial"/>
                <w:lang w:eastAsia="en-IN"/>
              </w:rPr>
              <w:t xml:space="preserve">Jaws Special Key Commands </w:t>
            </w:r>
          </w:p>
        </w:tc>
      </w:tr>
      <w:tr w:rsidR="00AA3872" w:rsidRPr="00651DDA" w14:paraId="09E780B5" w14:textId="77777777" w:rsidTr="00C624FE">
        <w:trPr>
          <w:jc w:val="center"/>
        </w:trPr>
        <w:tc>
          <w:tcPr>
            <w:tcW w:w="0" w:type="auto"/>
            <w:vAlign w:val="center"/>
            <w:hideMark/>
          </w:tcPr>
          <w:p w14:paraId="51526307" w14:textId="77777777" w:rsidR="00AA3872" w:rsidRPr="00651DDA" w:rsidRDefault="00AA3872" w:rsidP="00C624FE">
            <w:pPr>
              <w:jc w:val="center"/>
              <w:rPr>
                <w:rFonts w:cs="Arial"/>
                <w:b/>
                <w:bCs/>
                <w:lang w:eastAsia="en-IN"/>
              </w:rPr>
            </w:pPr>
            <w:r w:rsidRPr="00651DDA">
              <w:rPr>
                <w:rFonts w:cs="Arial"/>
                <w:b/>
                <w:bCs/>
                <w:lang w:eastAsia="en-IN"/>
              </w:rPr>
              <w:t xml:space="preserve">Function </w:t>
            </w:r>
          </w:p>
        </w:tc>
        <w:tc>
          <w:tcPr>
            <w:tcW w:w="0" w:type="auto"/>
            <w:vAlign w:val="center"/>
            <w:hideMark/>
          </w:tcPr>
          <w:p w14:paraId="60ADE2ED" w14:textId="77777777" w:rsidR="00AA3872" w:rsidRPr="00651DDA" w:rsidRDefault="00AA3872" w:rsidP="00C624FE">
            <w:pPr>
              <w:jc w:val="center"/>
              <w:rPr>
                <w:rFonts w:cs="Arial"/>
                <w:b/>
                <w:bCs/>
                <w:lang w:eastAsia="en-IN"/>
              </w:rPr>
            </w:pPr>
            <w:r w:rsidRPr="00651DDA">
              <w:rPr>
                <w:rFonts w:cs="Arial"/>
                <w:b/>
                <w:bCs/>
                <w:lang w:eastAsia="en-IN"/>
              </w:rPr>
              <w:t xml:space="preserve">Keys </w:t>
            </w:r>
          </w:p>
        </w:tc>
      </w:tr>
      <w:tr w:rsidR="00AA3872" w:rsidRPr="00651DDA" w14:paraId="7A16BB02" w14:textId="77777777" w:rsidTr="00C624FE">
        <w:trPr>
          <w:jc w:val="center"/>
        </w:trPr>
        <w:tc>
          <w:tcPr>
            <w:tcW w:w="0" w:type="auto"/>
            <w:vAlign w:val="center"/>
            <w:hideMark/>
          </w:tcPr>
          <w:p w14:paraId="114154BB" w14:textId="77777777" w:rsidR="00AA3872" w:rsidRPr="00651DDA" w:rsidRDefault="00AA3872" w:rsidP="00C624FE">
            <w:pPr>
              <w:rPr>
                <w:rFonts w:cs="Arial"/>
                <w:lang w:eastAsia="en-IN"/>
              </w:rPr>
            </w:pPr>
            <w:r w:rsidRPr="00651DDA">
              <w:rPr>
                <w:rFonts w:cs="Arial"/>
                <w:lang w:eastAsia="en-IN"/>
              </w:rPr>
              <w:t xml:space="preserve">Ctrl + A - Ctrl + Z </w:t>
            </w:r>
          </w:p>
        </w:tc>
        <w:tc>
          <w:tcPr>
            <w:tcW w:w="0" w:type="auto"/>
            <w:vAlign w:val="center"/>
            <w:hideMark/>
          </w:tcPr>
          <w:p w14:paraId="125C4D86" w14:textId="77777777" w:rsidR="00AA3872" w:rsidRPr="00651DDA" w:rsidRDefault="00AA3872" w:rsidP="00C624FE">
            <w:pPr>
              <w:rPr>
                <w:rFonts w:cs="Arial"/>
                <w:lang w:eastAsia="en-IN"/>
              </w:rPr>
            </w:pPr>
            <w:r w:rsidRPr="00651DDA">
              <w:rPr>
                <w:rFonts w:cs="Arial"/>
                <w:lang w:eastAsia="en-IN"/>
              </w:rPr>
              <w:t xml:space="preserve">Dot 8 + any letter </w:t>
            </w:r>
          </w:p>
        </w:tc>
      </w:tr>
      <w:tr w:rsidR="00AA3872" w:rsidRPr="00651DDA" w14:paraId="050C90C2" w14:textId="77777777" w:rsidTr="00C624FE">
        <w:trPr>
          <w:jc w:val="center"/>
        </w:trPr>
        <w:tc>
          <w:tcPr>
            <w:tcW w:w="0" w:type="auto"/>
            <w:vAlign w:val="center"/>
            <w:hideMark/>
          </w:tcPr>
          <w:p w14:paraId="551137CF" w14:textId="77777777" w:rsidR="00AA3872" w:rsidRPr="00651DDA" w:rsidRDefault="00AA3872" w:rsidP="00C624FE">
            <w:pPr>
              <w:rPr>
                <w:rFonts w:cs="Arial"/>
                <w:lang w:eastAsia="en-IN"/>
              </w:rPr>
            </w:pPr>
            <w:r w:rsidRPr="00651DDA">
              <w:rPr>
                <w:rFonts w:cs="Arial"/>
                <w:lang w:eastAsia="en-IN"/>
              </w:rPr>
              <w:t xml:space="preserve">F1 - F10 </w:t>
            </w:r>
          </w:p>
        </w:tc>
        <w:tc>
          <w:tcPr>
            <w:tcW w:w="0" w:type="auto"/>
            <w:vAlign w:val="center"/>
            <w:hideMark/>
          </w:tcPr>
          <w:p w14:paraId="1096D240" w14:textId="77777777" w:rsidR="00AA3872" w:rsidRPr="00651DDA" w:rsidRDefault="00AA3872" w:rsidP="00C624FE">
            <w:pPr>
              <w:rPr>
                <w:rFonts w:cs="Arial"/>
                <w:lang w:eastAsia="en-IN"/>
              </w:rPr>
            </w:pPr>
            <w:r w:rsidRPr="00651DDA">
              <w:rPr>
                <w:rFonts w:cs="Arial"/>
                <w:lang w:eastAsia="en-IN"/>
              </w:rPr>
              <w:t xml:space="preserve">Dot 7 + Computer Braille number 1 - 0 (0 = F10) </w:t>
            </w:r>
          </w:p>
        </w:tc>
      </w:tr>
      <w:tr w:rsidR="00AA3872" w:rsidRPr="00651DDA" w14:paraId="621ED87C" w14:textId="77777777" w:rsidTr="00C624FE">
        <w:trPr>
          <w:jc w:val="center"/>
        </w:trPr>
        <w:tc>
          <w:tcPr>
            <w:tcW w:w="0" w:type="auto"/>
            <w:vAlign w:val="center"/>
            <w:hideMark/>
          </w:tcPr>
          <w:p w14:paraId="4E1A1C19" w14:textId="77777777" w:rsidR="00AA3872" w:rsidRPr="00651DDA" w:rsidRDefault="00AA3872" w:rsidP="00C624FE">
            <w:pPr>
              <w:rPr>
                <w:rFonts w:cs="Arial"/>
                <w:lang w:eastAsia="en-IN"/>
              </w:rPr>
            </w:pPr>
            <w:r w:rsidRPr="00651DDA">
              <w:rPr>
                <w:rFonts w:cs="Arial"/>
                <w:lang w:eastAsia="en-IN"/>
              </w:rPr>
              <w:t xml:space="preserve">Ctrl + F1 - Ctrl + F10 </w:t>
            </w:r>
          </w:p>
        </w:tc>
        <w:tc>
          <w:tcPr>
            <w:tcW w:w="0" w:type="auto"/>
            <w:vAlign w:val="center"/>
            <w:hideMark/>
          </w:tcPr>
          <w:p w14:paraId="5AB4B8B5" w14:textId="77777777" w:rsidR="00AA3872" w:rsidRPr="00651DDA" w:rsidRDefault="00AA3872" w:rsidP="00C624FE">
            <w:pPr>
              <w:rPr>
                <w:rFonts w:cs="Arial"/>
                <w:lang w:eastAsia="en-IN"/>
              </w:rPr>
            </w:pPr>
            <w:r w:rsidRPr="00651DDA">
              <w:rPr>
                <w:rFonts w:cs="Arial"/>
                <w:lang w:eastAsia="en-IN"/>
              </w:rPr>
              <w:t xml:space="preserve">Dot 8 + Computer Braille number 1 - 0 </w:t>
            </w:r>
          </w:p>
        </w:tc>
      </w:tr>
    </w:tbl>
    <w:p w14:paraId="5463F9FE" w14:textId="77777777" w:rsidR="00AA3872" w:rsidRPr="00651DDA" w:rsidRDefault="00AA3872" w:rsidP="00AA3872">
      <w:pPr>
        <w:pStyle w:val="Heading3"/>
        <w:rPr>
          <w:lang w:eastAsia="en-IN"/>
        </w:rPr>
      </w:pPr>
      <w:bookmarkStart w:id="488" w:name="System-Access"/>
      <w:bookmarkStart w:id="489" w:name="_Toc9689954"/>
      <w:bookmarkStart w:id="490" w:name="_Toc10194418"/>
      <w:bookmarkStart w:id="491" w:name="_Toc17712058"/>
      <w:bookmarkEnd w:id="488"/>
      <w:r w:rsidRPr="00651DDA">
        <w:rPr>
          <w:lang w:eastAsia="en-IN"/>
        </w:rPr>
        <w:t>System Access</w:t>
      </w:r>
      <w:bookmarkEnd w:id="489"/>
      <w:bookmarkEnd w:id="490"/>
      <w:bookmarkEnd w:id="491"/>
    </w:p>
    <w:p w14:paraId="1A7A6329" w14:textId="64861BF0" w:rsidR="00AA3872" w:rsidRPr="00651DDA" w:rsidRDefault="00AA3872" w:rsidP="00AA3872">
      <w:pPr>
        <w:rPr>
          <w:lang w:eastAsia="en-IN"/>
        </w:rPr>
      </w:pPr>
      <w:r w:rsidRPr="00651DDA">
        <w:rPr>
          <w:lang w:eastAsia="en-IN"/>
        </w:rPr>
        <w:t>To connect Orbit Reader 20 to System Access, the device must be connected by a Standard-A to Micro-B USB cable and set in HID</w:t>
      </w:r>
      <w:r w:rsidR="006637CD">
        <w:rPr>
          <w:lang w:eastAsia="en-IN"/>
        </w:rPr>
        <w:t xml:space="preserve"> (Orbit)</w:t>
      </w:r>
      <w:r w:rsidRPr="00651DDA">
        <w:rPr>
          <w:lang w:eastAsia="en-IN"/>
        </w:rPr>
        <w:t xml:space="preserve"> protocol mode.</w:t>
      </w:r>
    </w:p>
    <w:p w14:paraId="643AE639" w14:textId="1002E063" w:rsidR="00AA3872" w:rsidRPr="00651DDA" w:rsidRDefault="00AA3872" w:rsidP="00AA3872">
      <w:pPr>
        <w:numPr>
          <w:ilvl w:val="0"/>
          <w:numId w:val="26"/>
        </w:numPr>
        <w:spacing w:before="100" w:beforeAutospacing="1" w:after="100" w:afterAutospacing="1"/>
        <w:rPr>
          <w:rFonts w:cs="Arial"/>
          <w:lang w:eastAsia="en-IN"/>
        </w:rPr>
      </w:pPr>
      <w:r w:rsidRPr="00651DDA">
        <w:rPr>
          <w:rFonts w:cs="Arial"/>
          <w:lang w:eastAsia="en-IN"/>
        </w:rPr>
        <w:t xml:space="preserve">Press Select + Up Arrow to open </w:t>
      </w:r>
      <w:r w:rsidR="002A0948">
        <w:rPr>
          <w:rFonts w:cs="Arial"/>
          <w:lang w:eastAsia="en-IN"/>
        </w:rPr>
        <w:t>M</w:t>
      </w:r>
      <w:r w:rsidRPr="00651DDA">
        <w:rPr>
          <w:rFonts w:cs="Arial"/>
          <w:lang w:eastAsia="en-IN"/>
        </w:rPr>
        <w:t>enu</w:t>
      </w:r>
    </w:p>
    <w:p w14:paraId="429EF9BD" w14:textId="77777777" w:rsidR="00AA3872" w:rsidRPr="00651DDA" w:rsidRDefault="00AA3872" w:rsidP="00AA3872">
      <w:pPr>
        <w:numPr>
          <w:ilvl w:val="0"/>
          <w:numId w:val="26"/>
        </w:numPr>
        <w:spacing w:before="100" w:beforeAutospacing="1" w:after="100" w:afterAutospacing="1"/>
        <w:rPr>
          <w:rFonts w:cs="Arial"/>
          <w:lang w:eastAsia="en-IN"/>
        </w:rPr>
      </w:pPr>
      <w:r w:rsidRPr="00651DDA">
        <w:rPr>
          <w:rFonts w:cs="Arial"/>
          <w:lang w:eastAsia="en-IN"/>
        </w:rPr>
        <w:t xml:space="preserve">Down Arrow to the USB selection </w:t>
      </w:r>
    </w:p>
    <w:p w14:paraId="67DFAA1D" w14:textId="3DE2D0FC" w:rsidR="00AA3872" w:rsidRPr="00651DDA" w:rsidRDefault="00AA3872" w:rsidP="00AA3872">
      <w:pPr>
        <w:numPr>
          <w:ilvl w:val="0"/>
          <w:numId w:val="26"/>
        </w:numPr>
        <w:spacing w:before="100" w:beforeAutospacing="1" w:after="100" w:afterAutospacing="1"/>
        <w:rPr>
          <w:rFonts w:cs="Arial"/>
          <w:lang w:eastAsia="en-IN"/>
        </w:rPr>
      </w:pPr>
      <w:r w:rsidRPr="00651DDA">
        <w:rPr>
          <w:rFonts w:cs="Arial"/>
          <w:lang w:eastAsia="en-IN"/>
        </w:rPr>
        <w:t>Right Arrow to select HID</w:t>
      </w:r>
      <w:r w:rsidR="006909AE">
        <w:rPr>
          <w:rFonts w:cs="Arial"/>
          <w:lang w:eastAsia="en-IN"/>
        </w:rPr>
        <w:t xml:space="preserve"> </w:t>
      </w:r>
      <w:r w:rsidR="006637CD">
        <w:rPr>
          <w:rFonts w:cs="Arial"/>
          <w:lang w:eastAsia="en-IN"/>
        </w:rPr>
        <w:t>(</w:t>
      </w:r>
      <w:r w:rsidR="006909AE">
        <w:rPr>
          <w:rFonts w:cs="Arial"/>
          <w:lang w:eastAsia="en-IN"/>
        </w:rPr>
        <w:t>Orbit</w:t>
      </w:r>
      <w:r w:rsidR="006637CD">
        <w:rPr>
          <w:rFonts w:cs="Arial"/>
          <w:lang w:eastAsia="en-IN"/>
        </w:rPr>
        <w:t>)</w:t>
      </w:r>
    </w:p>
    <w:p w14:paraId="0A8E0E4E" w14:textId="77777777" w:rsidR="00AA3872" w:rsidRPr="00651DDA" w:rsidRDefault="00AA3872" w:rsidP="00AA3872">
      <w:pPr>
        <w:numPr>
          <w:ilvl w:val="0"/>
          <w:numId w:val="26"/>
        </w:numPr>
        <w:spacing w:before="100" w:beforeAutospacing="1" w:after="100" w:afterAutospacing="1"/>
        <w:rPr>
          <w:rFonts w:cs="Arial"/>
          <w:lang w:eastAsia="en-IN"/>
        </w:rPr>
      </w:pPr>
      <w:r w:rsidRPr="00651DDA">
        <w:rPr>
          <w:rFonts w:cs="Arial"/>
          <w:lang w:eastAsia="en-IN"/>
        </w:rPr>
        <w:t xml:space="preserve">Press Select </w:t>
      </w:r>
    </w:p>
    <w:p w14:paraId="06C76BCE" w14:textId="77777777" w:rsidR="00AA3872" w:rsidRPr="00651DDA" w:rsidRDefault="00AA3872" w:rsidP="00AA3872">
      <w:pPr>
        <w:numPr>
          <w:ilvl w:val="0"/>
          <w:numId w:val="26"/>
        </w:numPr>
        <w:spacing w:before="100" w:beforeAutospacing="1" w:after="100" w:afterAutospacing="1"/>
        <w:rPr>
          <w:rFonts w:cs="Arial"/>
          <w:lang w:eastAsia="en-IN"/>
        </w:rPr>
      </w:pPr>
      <w:r w:rsidRPr="00651DDA">
        <w:rPr>
          <w:rFonts w:cs="Arial"/>
          <w:lang w:eastAsia="en-IN"/>
        </w:rPr>
        <w:t>Press Dot 7 to return to the last location</w:t>
      </w:r>
    </w:p>
    <w:p w14:paraId="2B7F6A6B" w14:textId="52E2E4F0" w:rsidR="00AA3872" w:rsidRPr="00651DDA" w:rsidRDefault="00AA3872" w:rsidP="00AA3872">
      <w:pPr>
        <w:rPr>
          <w:lang w:eastAsia="en-IN"/>
        </w:rPr>
      </w:pPr>
      <w:r w:rsidRPr="00651DDA">
        <w:rPr>
          <w:lang w:eastAsia="en-IN"/>
        </w:rPr>
        <w:t>Another way to quickly switch to HID</w:t>
      </w:r>
      <w:r w:rsidR="006909AE">
        <w:rPr>
          <w:lang w:eastAsia="en-IN"/>
        </w:rPr>
        <w:t xml:space="preserve"> </w:t>
      </w:r>
      <w:r w:rsidR="00ED05BC">
        <w:rPr>
          <w:lang w:eastAsia="en-IN"/>
        </w:rPr>
        <w:t>(</w:t>
      </w:r>
      <w:r w:rsidR="006909AE">
        <w:rPr>
          <w:lang w:eastAsia="en-IN"/>
        </w:rPr>
        <w:t>Orbit</w:t>
      </w:r>
      <w:r w:rsidR="00ED05BC">
        <w:rPr>
          <w:lang w:eastAsia="en-IN"/>
        </w:rPr>
        <w:t>)</w:t>
      </w:r>
      <w:r w:rsidRPr="00651DDA">
        <w:rPr>
          <w:lang w:eastAsia="en-IN"/>
        </w:rPr>
        <w:t xml:space="preserve"> mode is to use the shortcut keys Space + Dots 2 7.</w:t>
      </w:r>
    </w:p>
    <w:p w14:paraId="522267A2" w14:textId="77777777" w:rsidR="00AA3872" w:rsidRPr="00651DDA" w:rsidRDefault="00AA3872" w:rsidP="00AA3872">
      <w:pPr>
        <w:rPr>
          <w:lang w:eastAsia="en-IN"/>
        </w:rPr>
      </w:pPr>
    </w:p>
    <w:p w14:paraId="0CEE86C0" w14:textId="6B7BA4F9" w:rsidR="00AA3872" w:rsidRPr="00651DDA" w:rsidRDefault="00AA3872" w:rsidP="00AA3872">
      <w:pPr>
        <w:rPr>
          <w:lang w:eastAsia="en-IN"/>
        </w:rPr>
      </w:pPr>
      <w:r w:rsidRPr="00651DDA">
        <w:rPr>
          <w:lang w:eastAsia="en-IN"/>
        </w:rPr>
        <w:t xml:space="preserve">After running System Access in HID </w:t>
      </w:r>
      <w:r w:rsidR="006637CD">
        <w:rPr>
          <w:lang w:eastAsia="en-IN"/>
        </w:rPr>
        <w:t xml:space="preserve">(Orbit) </w:t>
      </w:r>
      <w:r w:rsidRPr="00651DDA">
        <w:rPr>
          <w:lang w:eastAsia="en-IN"/>
        </w:rPr>
        <w:t xml:space="preserve">mode, connect the USB cable and wait </w:t>
      </w:r>
      <w:r w:rsidR="00E01979">
        <w:rPr>
          <w:lang w:eastAsia="en-IN"/>
        </w:rPr>
        <w:t>up to</w:t>
      </w:r>
      <w:r w:rsidR="00E01979" w:rsidRPr="00651DDA">
        <w:rPr>
          <w:lang w:eastAsia="en-IN"/>
        </w:rPr>
        <w:t xml:space="preserve"> </w:t>
      </w:r>
      <w:r w:rsidRPr="00651DDA">
        <w:rPr>
          <w:lang w:eastAsia="en-IN"/>
        </w:rPr>
        <w:t>30 seconds. System Access announce</w:t>
      </w:r>
      <w:r w:rsidR="000D5D27">
        <w:rPr>
          <w:lang w:eastAsia="en-IN"/>
        </w:rPr>
        <w:t>s</w:t>
      </w:r>
      <w:r w:rsidRPr="00651DDA">
        <w:rPr>
          <w:lang w:eastAsia="en-IN"/>
        </w:rPr>
        <w:t xml:space="preserve"> when Orbit Reader 20 </w:t>
      </w:r>
      <w:r w:rsidR="000C776E">
        <w:rPr>
          <w:lang w:eastAsia="en-IN"/>
        </w:rPr>
        <w:t xml:space="preserve">is </w:t>
      </w:r>
      <w:r w:rsidRPr="00651DDA">
        <w:rPr>
          <w:lang w:eastAsia="en-IN"/>
        </w:rPr>
        <w:t>connected.</w:t>
      </w:r>
    </w:p>
    <w:p w14:paraId="35B41F82" w14:textId="77777777" w:rsidR="00AA3872" w:rsidRPr="00651DDA" w:rsidRDefault="00AA3872" w:rsidP="00AA3872">
      <w:pPr>
        <w:rPr>
          <w:lang w:eastAsia="en-IN"/>
        </w:rPr>
      </w:pPr>
    </w:p>
    <w:p w14:paraId="5A299B10" w14:textId="71B96188" w:rsidR="00AA3872" w:rsidRPr="00651DDA" w:rsidRDefault="00AA3872" w:rsidP="00AA3872">
      <w:pPr>
        <w:pStyle w:val="Heading3"/>
        <w:rPr>
          <w:lang w:eastAsia="en-IN"/>
        </w:rPr>
      </w:pPr>
      <w:bookmarkStart w:id="492" w:name="_Toc9689955"/>
      <w:bookmarkStart w:id="493" w:name="_Toc10194419"/>
      <w:bookmarkStart w:id="494" w:name="_Toc17712059"/>
      <w:r w:rsidRPr="00651DDA">
        <w:rPr>
          <w:lang w:eastAsia="en-IN"/>
        </w:rPr>
        <w:t>Dolphin ScreenReader</w:t>
      </w:r>
      <w:bookmarkEnd w:id="492"/>
      <w:bookmarkEnd w:id="493"/>
      <w:bookmarkEnd w:id="494"/>
    </w:p>
    <w:p w14:paraId="092E90AE" w14:textId="0174C8A4" w:rsidR="00AA3872" w:rsidRPr="00651DDA" w:rsidRDefault="00AA3872" w:rsidP="00AA3872">
      <w:pPr>
        <w:rPr>
          <w:rFonts w:cs="Arial"/>
          <w:lang w:eastAsia="en-IN"/>
        </w:rPr>
      </w:pPr>
      <w:r w:rsidRPr="00651DDA">
        <w:t xml:space="preserve">To connect Orbit Reader 20 to Dolphin ScreenReader, the device must be connected by a Standard-A to Micro-B USB cable and set in HID protocol mode. </w:t>
      </w:r>
      <w:r w:rsidRPr="00651DDA">
        <w:br/>
      </w:r>
      <w:r w:rsidRPr="00651DDA">
        <w:rPr>
          <w:lang w:eastAsia="en-IN"/>
        </w:rPr>
        <w:br/>
        <w:t xml:space="preserve"> 1. </w:t>
      </w:r>
      <w:r w:rsidRPr="00651DDA">
        <w:rPr>
          <w:rFonts w:cs="Arial"/>
          <w:lang w:eastAsia="en-IN"/>
        </w:rPr>
        <w:t xml:space="preserve">Press Select + Up Arrow to open menu </w:t>
      </w:r>
      <w:r w:rsidRPr="00651DDA">
        <w:rPr>
          <w:rFonts w:cs="Arial"/>
          <w:lang w:eastAsia="en-IN"/>
        </w:rPr>
        <w:br/>
        <w:t xml:space="preserve"> 2. Down Arrow to the USB selection </w:t>
      </w:r>
      <w:r w:rsidR="006810EF">
        <w:rPr>
          <w:rFonts w:cs="Arial"/>
          <w:lang w:eastAsia="en-IN"/>
        </w:rPr>
        <w:t>or Dot 8</w:t>
      </w:r>
      <w:r w:rsidRPr="00651DDA">
        <w:rPr>
          <w:rFonts w:cs="Arial"/>
          <w:lang w:eastAsia="en-IN"/>
        </w:rPr>
        <w:br/>
        <w:t xml:space="preserve"> 3. Right Arrow to select HID</w:t>
      </w:r>
      <w:r w:rsidR="006909AE">
        <w:rPr>
          <w:rFonts w:cs="Arial"/>
          <w:lang w:eastAsia="en-IN"/>
        </w:rPr>
        <w:t xml:space="preserve"> </w:t>
      </w:r>
      <w:r w:rsidR="001B26A3">
        <w:rPr>
          <w:rFonts w:cs="Arial"/>
          <w:lang w:eastAsia="en-IN"/>
        </w:rPr>
        <w:t>(</w:t>
      </w:r>
      <w:r w:rsidR="006909AE">
        <w:rPr>
          <w:rFonts w:cs="Arial"/>
          <w:lang w:eastAsia="en-IN"/>
        </w:rPr>
        <w:t>Orbit</w:t>
      </w:r>
      <w:r w:rsidR="001B26A3">
        <w:rPr>
          <w:rFonts w:cs="Arial"/>
          <w:lang w:eastAsia="en-IN"/>
        </w:rPr>
        <w:t>)</w:t>
      </w:r>
      <w:r w:rsidRPr="00651DDA">
        <w:rPr>
          <w:rFonts w:cs="Arial"/>
          <w:lang w:eastAsia="en-IN"/>
        </w:rPr>
        <w:br/>
        <w:t xml:space="preserve"> 4. Press Select </w:t>
      </w:r>
      <w:r w:rsidRPr="00651DDA">
        <w:rPr>
          <w:rFonts w:cs="Arial"/>
          <w:lang w:eastAsia="en-IN"/>
        </w:rPr>
        <w:br/>
        <w:t xml:space="preserve"> 5. Press Dot 7 to return to the last location </w:t>
      </w:r>
    </w:p>
    <w:p w14:paraId="5A710AD9" w14:textId="77777777" w:rsidR="00AA3872" w:rsidRPr="00651DDA" w:rsidRDefault="00AA3872" w:rsidP="00AA3872">
      <w:pPr>
        <w:rPr>
          <w:rFonts w:asciiTheme="minorHAnsi" w:hAnsiTheme="minorHAnsi" w:cstheme="minorHAnsi"/>
          <w:b/>
          <w:lang w:eastAsia="en-IN"/>
        </w:rPr>
      </w:pPr>
    </w:p>
    <w:p w14:paraId="3DBA040B" w14:textId="1A849A71" w:rsidR="00AA3872" w:rsidRPr="00651DDA" w:rsidRDefault="00AA3872" w:rsidP="00AA3872">
      <w:r w:rsidRPr="00651DDA">
        <w:t>Dolphin ScreenReader automatically detects Orbit Reader 20 and begins displaying braille.</w:t>
      </w:r>
    </w:p>
    <w:p w14:paraId="2439F257" w14:textId="2E470A31" w:rsidR="00AA3872" w:rsidRPr="00651DDA" w:rsidRDefault="00AA3872" w:rsidP="00AA3872">
      <w:r w:rsidRPr="00651DDA">
        <w:rPr>
          <w:lang w:eastAsia="en-IN"/>
        </w:rPr>
        <w:br/>
        <w:t>Another way to quickly switch to HID</w:t>
      </w:r>
      <w:r w:rsidR="006909AE">
        <w:rPr>
          <w:lang w:eastAsia="en-IN"/>
        </w:rPr>
        <w:t xml:space="preserve"> </w:t>
      </w:r>
      <w:r w:rsidR="00C060E8">
        <w:rPr>
          <w:lang w:eastAsia="en-IN"/>
        </w:rPr>
        <w:t>(</w:t>
      </w:r>
      <w:r w:rsidR="006909AE">
        <w:rPr>
          <w:lang w:eastAsia="en-IN"/>
        </w:rPr>
        <w:t>Orbit</w:t>
      </w:r>
      <w:r w:rsidR="00C060E8">
        <w:rPr>
          <w:lang w:eastAsia="en-IN"/>
        </w:rPr>
        <w:t>)</w:t>
      </w:r>
      <w:r w:rsidRPr="00651DDA">
        <w:rPr>
          <w:lang w:eastAsia="en-IN"/>
        </w:rPr>
        <w:t xml:space="preserve"> mode is to use the shortcut keys Space + Dots 2 7.</w:t>
      </w:r>
    </w:p>
    <w:p w14:paraId="5E12AD00" w14:textId="77777777" w:rsidR="00AA3872" w:rsidRPr="00651DDA" w:rsidRDefault="00AA3872" w:rsidP="00AA3872">
      <w:pPr>
        <w:pStyle w:val="Heading3"/>
        <w:rPr>
          <w:lang w:eastAsia="en-IN"/>
        </w:rPr>
      </w:pPr>
      <w:bookmarkStart w:id="495" w:name="Window-Eyes"/>
      <w:bookmarkStart w:id="496" w:name="_Toc9689956"/>
      <w:bookmarkStart w:id="497" w:name="_Toc10194420"/>
      <w:bookmarkStart w:id="498" w:name="_Toc17712060"/>
      <w:bookmarkEnd w:id="495"/>
      <w:r w:rsidRPr="00651DDA">
        <w:rPr>
          <w:lang w:eastAsia="en-IN"/>
        </w:rPr>
        <w:t>Window-Eyes</w:t>
      </w:r>
      <w:bookmarkEnd w:id="496"/>
      <w:bookmarkEnd w:id="497"/>
      <w:bookmarkEnd w:id="498"/>
    </w:p>
    <w:p w14:paraId="0D83B816" w14:textId="77777777" w:rsidR="00AA3872" w:rsidRPr="00651DDA" w:rsidRDefault="00AA3872" w:rsidP="00AA3872">
      <w:pPr>
        <w:rPr>
          <w:lang w:eastAsia="en-IN"/>
        </w:rPr>
      </w:pPr>
      <w:r w:rsidRPr="00651DDA">
        <w:rPr>
          <w:lang w:eastAsia="en-IN"/>
        </w:rPr>
        <w:t>Window-Eyes is no longer being updated. For this reason, there is no Orbit Reader 20 driver for Window-Eyes. To use Window-Eyes with Orbit Reader, you must emulate Refreshabraile 18.</w:t>
      </w:r>
    </w:p>
    <w:p w14:paraId="1139EABA" w14:textId="77777777" w:rsidR="00AA3872" w:rsidRPr="00651DDA" w:rsidRDefault="00AA3872" w:rsidP="00AA3872">
      <w:pPr>
        <w:rPr>
          <w:lang w:eastAsia="en-IN"/>
        </w:rPr>
      </w:pPr>
    </w:p>
    <w:p w14:paraId="75EEA707" w14:textId="77777777" w:rsidR="00AA3872" w:rsidRPr="00651DDA" w:rsidRDefault="00AA3872" w:rsidP="00AA3872">
      <w:pPr>
        <w:rPr>
          <w:lang w:eastAsia="en-IN"/>
        </w:rPr>
      </w:pPr>
      <w:r w:rsidRPr="00651DDA">
        <w:rPr>
          <w:lang w:eastAsia="en-IN"/>
        </w:rPr>
        <w:t>To connect to Window-Eyes using USB, the Orbit Reader 20 USB protocol must be set to Serial. To do this, follow these steps:</w:t>
      </w:r>
    </w:p>
    <w:p w14:paraId="5F8A9FFE" w14:textId="77777777" w:rsidR="00AA3872" w:rsidRPr="00651DDA" w:rsidRDefault="00AA3872" w:rsidP="00AA3872">
      <w:pPr>
        <w:numPr>
          <w:ilvl w:val="0"/>
          <w:numId w:val="27"/>
        </w:numPr>
        <w:spacing w:before="100" w:beforeAutospacing="1" w:after="100" w:afterAutospacing="1"/>
        <w:rPr>
          <w:rFonts w:cs="Arial"/>
          <w:lang w:eastAsia="en-IN"/>
        </w:rPr>
      </w:pPr>
      <w:r w:rsidRPr="00651DDA">
        <w:rPr>
          <w:rFonts w:cs="Arial"/>
          <w:lang w:eastAsia="en-IN"/>
        </w:rPr>
        <w:t>Press Select + Up Arrow to open the menu</w:t>
      </w:r>
    </w:p>
    <w:p w14:paraId="6428B534" w14:textId="636B5170" w:rsidR="00AA3872" w:rsidRPr="00651DDA" w:rsidRDefault="00AA3872" w:rsidP="00AA3872">
      <w:pPr>
        <w:numPr>
          <w:ilvl w:val="0"/>
          <w:numId w:val="27"/>
        </w:numPr>
        <w:spacing w:before="100" w:beforeAutospacing="1" w:after="100" w:afterAutospacing="1"/>
        <w:rPr>
          <w:rFonts w:cs="Arial"/>
          <w:lang w:eastAsia="en-IN"/>
        </w:rPr>
      </w:pPr>
      <w:r w:rsidRPr="00651DDA">
        <w:rPr>
          <w:rFonts w:cs="Arial"/>
          <w:lang w:eastAsia="en-IN"/>
        </w:rPr>
        <w:t>Down Arrow to USB and press Select</w:t>
      </w:r>
      <w:r w:rsidR="00ED05BC">
        <w:rPr>
          <w:rFonts w:cs="Arial"/>
          <w:lang w:eastAsia="en-IN"/>
        </w:rPr>
        <w:t xml:space="preserve"> or Dot 8</w:t>
      </w:r>
    </w:p>
    <w:p w14:paraId="08BC753E" w14:textId="77777777" w:rsidR="00AA3872" w:rsidRPr="00651DDA" w:rsidRDefault="00AA3872" w:rsidP="00AA3872">
      <w:pPr>
        <w:numPr>
          <w:ilvl w:val="0"/>
          <w:numId w:val="27"/>
        </w:numPr>
        <w:spacing w:before="100" w:beforeAutospacing="1" w:after="100" w:afterAutospacing="1"/>
        <w:rPr>
          <w:rFonts w:cs="Arial"/>
          <w:lang w:eastAsia="en-IN"/>
        </w:rPr>
      </w:pPr>
      <w:r w:rsidRPr="00651DDA">
        <w:rPr>
          <w:rFonts w:cs="Arial"/>
          <w:lang w:eastAsia="en-IN"/>
        </w:rPr>
        <w:t>Press Right or Left Arrow keys to select Serial</w:t>
      </w:r>
    </w:p>
    <w:p w14:paraId="40EA8DD6" w14:textId="77777777" w:rsidR="00AA3872" w:rsidRPr="00651DDA" w:rsidRDefault="00AA3872" w:rsidP="00AA3872">
      <w:pPr>
        <w:numPr>
          <w:ilvl w:val="0"/>
          <w:numId w:val="27"/>
        </w:numPr>
        <w:spacing w:before="100" w:beforeAutospacing="1" w:after="100" w:afterAutospacing="1"/>
        <w:rPr>
          <w:rFonts w:cs="Arial"/>
          <w:lang w:eastAsia="en-IN"/>
        </w:rPr>
      </w:pPr>
      <w:r w:rsidRPr="00651DDA">
        <w:rPr>
          <w:rFonts w:cs="Arial"/>
          <w:lang w:eastAsia="en-IN"/>
        </w:rPr>
        <w:t>Press Select</w:t>
      </w:r>
    </w:p>
    <w:p w14:paraId="01501B12" w14:textId="77777777" w:rsidR="00AA3872" w:rsidRPr="00651DDA" w:rsidRDefault="00AA3872" w:rsidP="00AA3872">
      <w:pPr>
        <w:numPr>
          <w:ilvl w:val="0"/>
          <w:numId w:val="27"/>
        </w:numPr>
        <w:spacing w:before="100" w:beforeAutospacing="1" w:after="100" w:afterAutospacing="1"/>
        <w:rPr>
          <w:rFonts w:cs="Arial"/>
          <w:lang w:eastAsia="en-IN"/>
        </w:rPr>
      </w:pPr>
      <w:r w:rsidRPr="00651DDA">
        <w:rPr>
          <w:rFonts w:cs="Arial"/>
          <w:lang w:eastAsia="en-IN"/>
        </w:rPr>
        <w:t>To exit, press Dot 7</w:t>
      </w:r>
    </w:p>
    <w:p w14:paraId="792B2A39" w14:textId="75BD8534" w:rsidR="00AA3872" w:rsidRDefault="00AA3872" w:rsidP="00AA3872">
      <w:pPr>
        <w:rPr>
          <w:lang w:eastAsia="en-IN"/>
        </w:rPr>
      </w:pPr>
      <w:r w:rsidRPr="00651DDA">
        <w:rPr>
          <w:lang w:eastAsia="en-IN"/>
        </w:rPr>
        <w:t xml:space="preserve">To select a display, open the Braille Display option in the Window-Eyes File menu. There is no driver for Window-Eyes for versions prior to 7.1. However, you may use Orbit Reader 20 by selecting any Baum display with input keys. The Vario Connect and the Braille Connect are two that work. Select the display and set the COM port number established </w:t>
      </w:r>
      <w:r w:rsidR="00136B1E">
        <w:rPr>
          <w:lang w:eastAsia="en-IN"/>
        </w:rPr>
        <w:t xml:space="preserve">when </w:t>
      </w:r>
      <w:r w:rsidRPr="00651DDA">
        <w:rPr>
          <w:lang w:eastAsia="en-IN"/>
        </w:rPr>
        <w:t xml:space="preserve">connecting to </w:t>
      </w:r>
      <w:r w:rsidR="00136B1E">
        <w:rPr>
          <w:lang w:eastAsia="en-IN"/>
        </w:rPr>
        <w:t xml:space="preserve">a </w:t>
      </w:r>
      <w:r w:rsidRPr="00651DDA">
        <w:rPr>
          <w:lang w:eastAsia="en-IN"/>
        </w:rPr>
        <w:t>Windows PC.</w:t>
      </w:r>
    </w:p>
    <w:p w14:paraId="1CE0F04A" w14:textId="4299F68E" w:rsidR="001563E1" w:rsidRDefault="001563E1" w:rsidP="00AA3872">
      <w:pPr>
        <w:rPr>
          <w:lang w:eastAsia="en-IN"/>
        </w:rPr>
      </w:pPr>
    </w:p>
    <w:p w14:paraId="27948678" w14:textId="6FA50E8D" w:rsidR="001563E1" w:rsidRDefault="001563E1" w:rsidP="001563E1">
      <w:pPr>
        <w:pStyle w:val="Heading3"/>
        <w:rPr>
          <w:lang w:eastAsia="en-IN"/>
        </w:rPr>
      </w:pPr>
      <w:r>
        <w:rPr>
          <w:lang w:eastAsia="en-IN"/>
        </w:rPr>
        <w:t>Narrator</w:t>
      </w:r>
    </w:p>
    <w:p w14:paraId="234E113C" w14:textId="77777777" w:rsidR="007C49B9" w:rsidRDefault="001563E1" w:rsidP="007C49B9">
      <w:r>
        <w:t xml:space="preserve">Narrator braille support is in beta. To opt-in to the beta, please follow the instructions found in "Chapter 7: Using Narrator with braille":https://support.microsoft.com/en-us/help/4004263/windows-10-narrator-using-with-braille from Microsoft Support. You will need to have your display in emulation mode as a Refreshabraille 18 and select Baum as the manufacturer </w:t>
      </w:r>
      <w:r>
        <w:lastRenderedPageBreak/>
        <w:t xml:space="preserve">inside the Narrator braille settings. </w:t>
      </w:r>
      <w:r>
        <w:br/>
      </w:r>
      <w:r>
        <w:br/>
      </w:r>
      <w:r>
        <w:rPr>
          <w:rStyle w:val="diffin"/>
        </w:rPr>
        <w:t xml:space="preserve">Narrator support for the Orbit Reader 20 has been enabled for the release 1903 and onwards. If users are experiencing issues connecting with version 1903, follow these steps to fix the issue. </w:t>
      </w:r>
      <w:r>
        <w:br/>
      </w:r>
    </w:p>
    <w:p w14:paraId="3FD5A05D" w14:textId="77777777" w:rsidR="007C49B9" w:rsidRPr="00FD285D" w:rsidRDefault="001563E1" w:rsidP="007C49B9">
      <w:pPr>
        <w:pStyle w:val="ListParagraph"/>
        <w:numPr>
          <w:ilvl w:val="0"/>
          <w:numId w:val="71"/>
        </w:numPr>
        <w:rPr>
          <w:rFonts w:ascii="Arial" w:eastAsia="Times New Roman" w:hAnsi="Arial"/>
          <w:sz w:val="24"/>
          <w:szCs w:val="24"/>
        </w:rPr>
      </w:pPr>
      <w:r w:rsidRPr="00FD285D">
        <w:rPr>
          <w:rFonts w:ascii="Arial" w:eastAsia="Times New Roman" w:hAnsi="Arial"/>
          <w:sz w:val="24"/>
          <w:szCs w:val="24"/>
        </w:rPr>
        <w:t xml:space="preserve">Uninstall Narrator: </w:t>
      </w:r>
      <w:r w:rsidRPr="00FD285D">
        <w:rPr>
          <w:rFonts w:ascii="Arial" w:eastAsia="Times New Roman" w:hAnsi="Arial"/>
          <w:sz w:val="24"/>
          <w:szCs w:val="24"/>
        </w:rPr>
        <w:br/>
      </w:r>
    </w:p>
    <w:p w14:paraId="69028614" w14:textId="77777777" w:rsidR="007C49B9" w:rsidRPr="00FD285D" w:rsidRDefault="001563E1" w:rsidP="007C49B9">
      <w:pPr>
        <w:pStyle w:val="ListParagraph"/>
        <w:numPr>
          <w:ilvl w:val="1"/>
          <w:numId w:val="71"/>
        </w:numPr>
        <w:rPr>
          <w:rFonts w:ascii="Arial" w:eastAsia="Times New Roman" w:hAnsi="Arial"/>
          <w:sz w:val="24"/>
          <w:szCs w:val="24"/>
        </w:rPr>
      </w:pPr>
      <w:r w:rsidRPr="00FD285D">
        <w:rPr>
          <w:rFonts w:ascii="Arial" w:eastAsia="Times New Roman" w:hAnsi="Arial"/>
          <w:sz w:val="24"/>
          <w:szCs w:val="24"/>
        </w:rPr>
        <w:t xml:space="preserve">Press the Windows logo key + I to open Settings. </w:t>
      </w:r>
    </w:p>
    <w:p w14:paraId="7523863E" w14:textId="77777777" w:rsidR="007C49B9" w:rsidRPr="00FD285D" w:rsidRDefault="007C49B9" w:rsidP="007C49B9">
      <w:pPr>
        <w:pStyle w:val="ListParagraph"/>
        <w:numPr>
          <w:ilvl w:val="1"/>
          <w:numId w:val="71"/>
        </w:numPr>
        <w:rPr>
          <w:rFonts w:ascii="Arial" w:eastAsia="Times New Roman" w:hAnsi="Arial"/>
          <w:sz w:val="24"/>
          <w:szCs w:val="24"/>
        </w:rPr>
      </w:pPr>
      <w:r w:rsidRPr="00FD285D">
        <w:rPr>
          <w:rFonts w:ascii="Arial" w:eastAsia="Times New Roman" w:hAnsi="Arial"/>
          <w:sz w:val="24"/>
          <w:szCs w:val="24"/>
        </w:rPr>
        <w:t>Select Apps, choose Apps &amp; features, and then select Optional features.</w:t>
      </w:r>
    </w:p>
    <w:p w14:paraId="6744C995" w14:textId="77777777" w:rsidR="007C49B9" w:rsidRPr="00FD285D" w:rsidRDefault="007C49B9" w:rsidP="007C49B9">
      <w:pPr>
        <w:pStyle w:val="ListParagraph"/>
        <w:numPr>
          <w:ilvl w:val="1"/>
          <w:numId w:val="71"/>
        </w:numPr>
        <w:rPr>
          <w:rFonts w:ascii="Arial" w:eastAsia="Times New Roman" w:hAnsi="Arial"/>
          <w:sz w:val="24"/>
          <w:szCs w:val="24"/>
        </w:rPr>
      </w:pPr>
      <w:r w:rsidRPr="00FD285D">
        <w:rPr>
          <w:rFonts w:ascii="Arial" w:eastAsia="Times New Roman" w:hAnsi="Arial"/>
          <w:sz w:val="24"/>
          <w:szCs w:val="24"/>
        </w:rPr>
        <w:t>Select Accessibility – Braille support, and then choose Uninstall.</w:t>
      </w:r>
    </w:p>
    <w:p w14:paraId="4A8EFB22" w14:textId="77777777" w:rsidR="007C49B9" w:rsidRPr="00FD285D" w:rsidRDefault="007C49B9" w:rsidP="007C49B9">
      <w:pPr>
        <w:pStyle w:val="ListParagraph"/>
        <w:numPr>
          <w:ilvl w:val="0"/>
          <w:numId w:val="71"/>
        </w:numPr>
        <w:rPr>
          <w:rFonts w:ascii="Arial" w:eastAsia="Times New Roman" w:hAnsi="Arial"/>
          <w:sz w:val="24"/>
          <w:szCs w:val="24"/>
        </w:rPr>
      </w:pPr>
      <w:r w:rsidRPr="00FD285D">
        <w:rPr>
          <w:rFonts w:ascii="Arial" w:eastAsia="Times New Roman" w:hAnsi="Arial"/>
          <w:sz w:val="24"/>
          <w:szCs w:val="24"/>
        </w:rPr>
        <w:t xml:space="preserve">Reinstall Narrator: </w:t>
      </w:r>
    </w:p>
    <w:p w14:paraId="1387ECC8" w14:textId="77777777" w:rsidR="007C49B9" w:rsidRPr="00FD285D" w:rsidRDefault="007C49B9" w:rsidP="007C49B9">
      <w:pPr>
        <w:pStyle w:val="ListParagraph"/>
        <w:numPr>
          <w:ilvl w:val="1"/>
          <w:numId w:val="71"/>
        </w:numPr>
        <w:rPr>
          <w:rFonts w:ascii="Arial" w:eastAsia="Times New Roman" w:hAnsi="Arial"/>
          <w:sz w:val="24"/>
          <w:szCs w:val="24"/>
        </w:rPr>
      </w:pPr>
      <w:r w:rsidRPr="00FD285D">
        <w:rPr>
          <w:rFonts w:ascii="Arial" w:eastAsia="Times New Roman" w:hAnsi="Arial"/>
          <w:sz w:val="24"/>
          <w:szCs w:val="24"/>
        </w:rPr>
        <w:t>Press the Windows logo key + Ctrl + N to open Narrator settings.</w:t>
      </w:r>
    </w:p>
    <w:p w14:paraId="48E02391" w14:textId="77777777" w:rsidR="007C49B9" w:rsidRPr="00FD285D" w:rsidRDefault="007C49B9" w:rsidP="007C49B9">
      <w:pPr>
        <w:pStyle w:val="ListParagraph"/>
        <w:numPr>
          <w:ilvl w:val="1"/>
          <w:numId w:val="71"/>
        </w:numPr>
        <w:rPr>
          <w:rFonts w:ascii="Arial" w:eastAsia="Times New Roman" w:hAnsi="Arial"/>
          <w:sz w:val="24"/>
          <w:szCs w:val="24"/>
        </w:rPr>
      </w:pPr>
      <w:r w:rsidRPr="00FD285D">
        <w:rPr>
          <w:rFonts w:ascii="Arial" w:eastAsia="Times New Roman" w:hAnsi="Arial"/>
          <w:sz w:val="24"/>
          <w:szCs w:val="24"/>
        </w:rPr>
        <w:t>Under Use braille, select Download and install braille. (This takes some time. Windows also asks if you’re sure that you want to allow Windows to make changes to your PC.)</w:t>
      </w:r>
    </w:p>
    <w:p w14:paraId="26A95BF7" w14:textId="77777777" w:rsidR="007C49B9" w:rsidRPr="00FD285D" w:rsidRDefault="007C49B9" w:rsidP="007C49B9">
      <w:pPr>
        <w:pStyle w:val="ListParagraph"/>
        <w:numPr>
          <w:ilvl w:val="1"/>
          <w:numId w:val="71"/>
        </w:numPr>
        <w:rPr>
          <w:rFonts w:ascii="Arial" w:eastAsia="Times New Roman" w:hAnsi="Arial"/>
          <w:sz w:val="24"/>
          <w:szCs w:val="24"/>
        </w:rPr>
      </w:pPr>
      <w:r w:rsidRPr="00FD285D">
        <w:rPr>
          <w:rFonts w:ascii="Arial" w:eastAsia="Times New Roman" w:hAnsi="Arial"/>
          <w:sz w:val="24"/>
          <w:szCs w:val="24"/>
        </w:rPr>
        <w:t>When download and installation is complete, select Enable braille.</w:t>
      </w:r>
    </w:p>
    <w:p w14:paraId="17FE596B" w14:textId="5241D3E1" w:rsidR="001563E1" w:rsidRPr="00FD285D" w:rsidRDefault="007C49B9" w:rsidP="00FD285D">
      <w:pPr>
        <w:pStyle w:val="ListParagraph"/>
        <w:ind w:left="0"/>
        <w:rPr>
          <w:rFonts w:ascii="Arial" w:eastAsia="Times New Roman" w:hAnsi="Arial"/>
          <w:sz w:val="24"/>
          <w:szCs w:val="24"/>
        </w:rPr>
      </w:pPr>
      <w:r w:rsidRPr="00FD285D">
        <w:rPr>
          <w:rFonts w:ascii="Arial" w:eastAsia="Times New Roman" w:hAnsi="Arial"/>
          <w:sz w:val="24"/>
          <w:szCs w:val="24"/>
        </w:rPr>
        <w:br/>
      </w:r>
      <w:r w:rsidR="001563E1" w:rsidRPr="00102245">
        <w:rPr>
          <w:rFonts w:ascii="Arial" w:eastAsia="Times New Roman" w:hAnsi="Arial"/>
          <w:b/>
          <w:bCs/>
          <w:sz w:val="24"/>
          <w:szCs w:val="24"/>
        </w:rPr>
        <w:t>Note</w:t>
      </w:r>
      <w:r w:rsidR="001563E1" w:rsidRPr="00FD285D">
        <w:rPr>
          <w:rFonts w:ascii="Arial" w:eastAsia="Times New Roman" w:hAnsi="Arial"/>
          <w:sz w:val="24"/>
          <w:szCs w:val="24"/>
        </w:rPr>
        <w:t>: Narrator assigns "libusb" as the driver to the OR-20. For the present, for firmware upgrades and to work with screen reader applications other than HID, you must go to the Narrator settings and choose the "Change your braille display driver" setting to HID.</w:t>
      </w:r>
    </w:p>
    <w:p w14:paraId="07FFBEC1" w14:textId="77777777" w:rsidR="00AA3872" w:rsidRPr="00651DDA" w:rsidRDefault="00AA3872" w:rsidP="00AA3872">
      <w:pPr>
        <w:pStyle w:val="Heading1"/>
        <w:rPr>
          <w:lang w:eastAsia="en-IN"/>
        </w:rPr>
      </w:pPr>
      <w:bookmarkStart w:id="499" w:name="Key-Lock-Command"/>
      <w:bookmarkStart w:id="500" w:name="_Toc9689957"/>
      <w:bookmarkStart w:id="501" w:name="_Toc10194421"/>
      <w:bookmarkStart w:id="502" w:name="_Toc17712061"/>
      <w:bookmarkEnd w:id="499"/>
      <w:r w:rsidRPr="00651DDA">
        <w:rPr>
          <w:lang w:eastAsia="en-IN"/>
        </w:rPr>
        <w:t>Key Lock Command</w:t>
      </w:r>
      <w:bookmarkEnd w:id="500"/>
      <w:bookmarkEnd w:id="501"/>
      <w:bookmarkEnd w:id="502"/>
    </w:p>
    <w:p w14:paraId="79459C4B" w14:textId="68743A66" w:rsidR="00AA3872" w:rsidRPr="00651DDA" w:rsidRDefault="00AA3872" w:rsidP="00AA3872">
      <w:pPr>
        <w:rPr>
          <w:lang w:eastAsia="en-IN"/>
        </w:rPr>
      </w:pPr>
      <w:r w:rsidRPr="00651DDA">
        <w:rPr>
          <w:lang w:eastAsia="en-IN"/>
        </w:rPr>
        <w:t xml:space="preserve">The Key Lock command prevents accidental key presses. The command is to hold Dots 7 8 for two seconds or more. Pressing and holding these same keys again, unlocks the keys. You can also unlock the keys by turning the device off and </w:t>
      </w:r>
      <w:r w:rsidR="0073098E">
        <w:rPr>
          <w:lang w:eastAsia="en-IN"/>
        </w:rPr>
        <w:t xml:space="preserve">back </w:t>
      </w:r>
      <w:r w:rsidRPr="00651DDA">
        <w:rPr>
          <w:lang w:eastAsia="en-IN"/>
        </w:rPr>
        <w:t>on again.</w:t>
      </w:r>
    </w:p>
    <w:p w14:paraId="7E89F38F" w14:textId="77777777" w:rsidR="00AA3872" w:rsidRPr="00651DDA" w:rsidRDefault="00AA3872" w:rsidP="00AA3872">
      <w:pPr>
        <w:pStyle w:val="Heading1"/>
        <w:rPr>
          <w:lang w:eastAsia="en-IN"/>
        </w:rPr>
      </w:pPr>
      <w:bookmarkStart w:id="503" w:name="System-Alerts"/>
      <w:bookmarkStart w:id="504" w:name="_Toc9689958"/>
      <w:bookmarkStart w:id="505" w:name="_Toc10194422"/>
      <w:bookmarkStart w:id="506" w:name="_Toc17712062"/>
      <w:bookmarkEnd w:id="503"/>
      <w:r w:rsidRPr="00651DDA">
        <w:rPr>
          <w:lang w:eastAsia="en-IN"/>
        </w:rPr>
        <w:t>System Alerts</w:t>
      </w:r>
      <w:bookmarkEnd w:id="504"/>
      <w:bookmarkEnd w:id="505"/>
      <w:bookmarkEnd w:id="506"/>
    </w:p>
    <w:p w14:paraId="0D51C125" w14:textId="450AECB1" w:rsidR="00AA3872" w:rsidRPr="00651DDA" w:rsidRDefault="00AA3872" w:rsidP="00AA3872">
      <w:pPr>
        <w:rPr>
          <w:lang w:eastAsia="en-IN"/>
        </w:rPr>
      </w:pPr>
      <w:r w:rsidRPr="00651DDA">
        <w:rPr>
          <w:lang w:eastAsia="en-IN"/>
        </w:rPr>
        <w:t>System alerts, such as — “Battery low" are indicated by a periodic cycling of</w:t>
      </w:r>
      <w:r w:rsidR="00DA794F">
        <w:rPr>
          <w:lang w:eastAsia="en-IN"/>
        </w:rPr>
        <w:t xml:space="preserve"> the</w:t>
      </w:r>
      <w:r w:rsidRPr="00651DDA">
        <w:rPr>
          <w:lang w:eastAsia="en-IN"/>
        </w:rPr>
        <w:t xml:space="preserve"> </w:t>
      </w:r>
      <w:r w:rsidR="00EF018C">
        <w:rPr>
          <w:lang w:eastAsia="en-IN"/>
        </w:rPr>
        <w:t xml:space="preserve">eight dots </w:t>
      </w:r>
      <w:r w:rsidRPr="00651DDA">
        <w:rPr>
          <w:lang w:eastAsia="en-IN"/>
        </w:rPr>
        <w:t xml:space="preserve">in the last cell of the device. </w:t>
      </w:r>
    </w:p>
    <w:p w14:paraId="146B563A" w14:textId="616BFAC0" w:rsidR="00AA3872" w:rsidRDefault="00AA3872" w:rsidP="00AA3872">
      <w:pPr>
        <w:rPr>
          <w:lang w:eastAsia="en-IN"/>
        </w:rPr>
      </w:pPr>
    </w:p>
    <w:p w14:paraId="067F8E5E" w14:textId="00F8068C" w:rsidR="00FE6FD3" w:rsidRDefault="00FE6FD3" w:rsidP="00AA3872">
      <w:pPr>
        <w:rPr>
          <w:lang w:eastAsia="en-IN"/>
        </w:rPr>
      </w:pPr>
      <w:r>
        <w:rPr>
          <w:lang w:eastAsia="en-IN"/>
        </w:rPr>
        <w:t>Any information in that cell is displayed again after the notification.</w:t>
      </w:r>
    </w:p>
    <w:p w14:paraId="461FD9DD" w14:textId="77777777" w:rsidR="00FE6FD3" w:rsidRPr="00651DDA" w:rsidRDefault="00FE6FD3" w:rsidP="00AA3872">
      <w:pPr>
        <w:rPr>
          <w:lang w:eastAsia="en-IN"/>
        </w:rPr>
      </w:pPr>
    </w:p>
    <w:p w14:paraId="74D7A1DE" w14:textId="79A0A3D2" w:rsidR="00AA3872" w:rsidRPr="00651DDA" w:rsidRDefault="00AA3872" w:rsidP="00AA3872">
      <w:pPr>
        <w:rPr>
          <w:lang w:eastAsia="en-IN"/>
        </w:rPr>
      </w:pPr>
      <w:r w:rsidRPr="00651DDA">
        <w:rPr>
          <w:lang w:eastAsia="en-IN"/>
        </w:rPr>
        <w:t>Alerts are seen by invoking the Menu or the Editor Context Menu. Pressing Select causes the next alert to appear, if there are any</w:t>
      </w:r>
      <w:r w:rsidR="00D04DBE">
        <w:rPr>
          <w:lang w:eastAsia="en-IN"/>
        </w:rPr>
        <w:t xml:space="preserve"> more</w:t>
      </w:r>
      <w:r w:rsidRPr="00651DDA">
        <w:rPr>
          <w:lang w:eastAsia="en-IN"/>
        </w:rPr>
        <w:t>. The alert is removed from the alert list once it has been displayed.</w:t>
      </w:r>
    </w:p>
    <w:p w14:paraId="0F69C7B3" w14:textId="77777777" w:rsidR="00AA3872" w:rsidRPr="00651DDA" w:rsidRDefault="00AA3872" w:rsidP="00AA3872">
      <w:pPr>
        <w:rPr>
          <w:lang w:eastAsia="en-IN"/>
        </w:rPr>
      </w:pPr>
    </w:p>
    <w:p w14:paraId="681ECFDA" w14:textId="42FAF777" w:rsidR="00AA3872" w:rsidRPr="00651DDA" w:rsidRDefault="00AA3872" w:rsidP="00AA3872">
      <w:pPr>
        <w:rPr>
          <w:lang w:eastAsia="en-IN"/>
        </w:rPr>
      </w:pPr>
      <w:r w:rsidRPr="00651DDA">
        <w:rPr>
          <w:lang w:eastAsia="en-IN"/>
        </w:rPr>
        <w:t xml:space="preserve">If no more alerts are in the list, the first Menu or Editor Context Menu item appears. Pressing Dot 7 clears all pending alerts and puts you back </w:t>
      </w:r>
      <w:r w:rsidR="00605CB6">
        <w:rPr>
          <w:lang w:eastAsia="en-IN"/>
        </w:rPr>
        <w:t xml:space="preserve">at </w:t>
      </w:r>
      <w:r w:rsidRPr="00651DDA">
        <w:rPr>
          <w:lang w:eastAsia="en-IN"/>
        </w:rPr>
        <w:t>the first Menu or Editor Context Menu item.</w:t>
      </w:r>
    </w:p>
    <w:p w14:paraId="0118D662" w14:textId="77777777" w:rsidR="00AA3872" w:rsidRPr="00651DDA" w:rsidRDefault="00AA3872" w:rsidP="00AA3872">
      <w:pPr>
        <w:rPr>
          <w:lang w:eastAsia="en-IN"/>
        </w:rPr>
      </w:pPr>
    </w:p>
    <w:p w14:paraId="30E52E91" w14:textId="573038AD" w:rsidR="00AA3872" w:rsidRPr="00651DDA" w:rsidRDefault="00AA3872" w:rsidP="00AA3872">
      <w:pPr>
        <w:rPr>
          <w:lang w:eastAsia="en-IN"/>
        </w:rPr>
      </w:pPr>
      <w:r w:rsidRPr="00651DDA">
        <w:rPr>
          <w:lang w:eastAsia="en-IN"/>
        </w:rPr>
        <w:t xml:space="preserve">If the alert message length is longer than 20 characters, you can navigate through the message using </w:t>
      </w:r>
      <w:r w:rsidR="000C5DD2">
        <w:rPr>
          <w:lang w:eastAsia="en-IN"/>
        </w:rPr>
        <w:t xml:space="preserve">the </w:t>
      </w:r>
      <w:r w:rsidRPr="00651DDA">
        <w:rPr>
          <w:lang w:eastAsia="en-IN"/>
        </w:rPr>
        <w:t xml:space="preserve">Panning keys. If you are already in </w:t>
      </w:r>
      <w:r w:rsidR="00F277C5">
        <w:rPr>
          <w:lang w:eastAsia="en-IN"/>
        </w:rPr>
        <w:t xml:space="preserve">the </w:t>
      </w:r>
      <w:r w:rsidRPr="00651DDA">
        <w:rPr>
          <w:lang w:eastAsia="en-IN"/>
        </w:rPr>
        <w:t xml:space="preserve">Menu or Editor Context Menu when an alert </w:t>
      </w:r>
      <w:r w:rsidR="005179DF">
        <w:rPr>
          <w:lang w:eastAsia="en-IN"/>
        </w:rPr>
        <w:t>happens</w:t>
      </w:r>
      <w:r w:rsidRPr="00651DDA">
        <w:rPr>
          <w:lang w:eastAsia="en-IN"/>
        </w:rPr>
        <w:t xml:space="preserve">, you can review the alert by pressing </w:t>
      </w:r>
      <w:r w:rsidR="00C929CF">
        <w:rPr>
          <w:lang w:eastAsia="en-IN"/>
        </w:rPr>
        <w:t xml:space="preserve">the </w:t>
      </w:r>
      <w:r w:rsidRPr="00651DDA">
        <w:rPr>
          <w:lang w:eastAsia="en-IN"/>
        </w:rPr>
        <w:t>Space key.</w:t>
      </w:r>
    </w:p>
    <w:p w14:paraId="633836A8" w14:textId="566CA51E" w:rsidR="00AA3872" w:rsidRPr="00651DDA" w:rsidRDefault="00AA3872" w:rsidP="00AA3872">
      <w:pPr>
        <w:pStyle w:val="Heading1"/>
        <w:rPr>
          <w:lang w:eastAsia="en-IN"/>
        </w:rPr>
      </w:pPr>
      <w:bookmarkStart w:id="507" w:name="Reboot-the-Device"/>
      <w:bookmarkStart w:id="508" w:name="_Toc525726304"/>
      <w:bookmarkStart w:id="509" w:name="_Toc525726305"/>
      <w:bookmarkStart w:id="510" w:name="_Toc525726306"/>
      <w:bookmarkStart w:id="511" w:name="_Toc9689959"/>
      <w:bookmarkStart w:id="512" w:name="_Toc10194423"/>
      <w:bookmarkStart w:id="513" w:name="_Toc17712063"/>
      <w:bookmarkEnd w:id="507"/>
      <w:bookmarkEnd w:id="508"/>
      <w:bookmarkEnd w:id="509"/>
      <w:bookmarkEnd w:id="510"/>
      <w:r w:rsidRPr="00651DDA">
        <w:rPr>
          <w:lang w:eastAsia="en-IN"/>
        </w:rPr>
        <w:t>Reboot the Device</w:t>
      </w:r>
      <w:bookmarkEnd w:id="511"/>
      <w:bookmarkEnd w:id="512"/>
      <w:bookmarkEnd w:id="513"/>
    </w:p>
    <w:p w14:paraId="7E95C965" w14:textId="3A01251F" w:rsidR="00AA3872" w:rsidRPr="00651DDA" w:rsidRDefault="00AA3872" w:rsidP="00AA3872">
      <w:pPr>
        <w:rPr>
          <w:lang w:eastAsia="en-IN"/>
        </w:rPr>
      </w:pPr>
      <w:r w:rsidRPr="00651DDA">
        <w:rPr>
          <w:lang w:eastAsia="en-IN"/>
        </w:rPr>
        <w:t xml:space="preserve">If the Orbit Reader 20 suddenly </w:t>
      </w:r>
      <w:r w:rsidR="004E5178">
        <w:rPr>
          <w:lang w:eastAsia="en-IN"/>
        </w:rPr>
        <w:t xml:space="preserve">no longer responds </w:t>
      </w:r>
      <w:r w:rsidRPr="00651DDA">
        <w:rPr>
          <w:lang w:eastAsia="en-IN"/>
        </w:rPr>
        <w:t>to button presses, and you know the battery is not fully discharged, then you may try rebooting the device by pressing the lower Right Panning key + Dot 8. There is no indication of the reset event. The unit is in power off condition after reset and needs to be powered on before it can be used.</w:t>
      </w:r>
    </w:p>
    <w:p w14:paraId="535C21AC" w14:textId="77777777" w:rsidR="00AA3872" w:rsidRPr="00651DDA" w:rsidRDefault="00AA3872" w:rsidP="00AA3872">
      <w:pPr>
        <w:pStyle w:val="Heading1"/>
        <w:rPr>
          <w:lang w:eastAsia="en-IN"/>
        </w:rPr>
      </w:pPr>
      <w:bookmarkStart w:id="514" w:name="Device-Upgrade-Procedure"/>
      <w:bookmarkStart w:id="515" w:name="_Toc9689960"/>
      <w:bookmarkStart w:id="516" w:name="_Toc10194424"/>
      <w:bookmarkStart w:id="517" w:name="_Toc17712064"/>
      <w:bookmarkEnd w:id="514"/>
      <w:r w:rsidRPr="00651DDA">
        <w:rPr>
          <w:lang w:eastAsia="en-IN"/>
        </w:rPr>
        <w:t>Device Upgrade Procedure</w:t>
      </w:r>
      <w:bookmarkEnd w:id="515"/>
      <w:bookmarkEnd w:id="516"/>
      <w:bookmarkEnd w:id="517"/>
    </w:p>
    <w:p w14:paraId="079C0A0E" w14:textId="2DEFAB14" w:rsidR="00786E73" w:rsidRPr="008C272A" w:rsidRDefault="009B7179" w:rsidP="00786E73">
      <w:pPr>
        <w:rPr>
          <w:rFonts w:cs="Arial"/>
        </w:rPr>
      </w:pPr>
      <w:bookmarkStart w:id="518" w:name="_Toc10194548"/>
      <w:bookmarkEnd w:id="518"/>
      <w:r>
        <w:rPr>
          <w:rFonts w:cs="Arial"/>
        </w:rPr>
        <w:t xml:space="preserve">New versions of the </w:t>
      </w:r>
      <w:r w:rsidR="00786E73">
        <w:rPr>
          <w:rFonts w:cs="Arial"/>
        </w:rPr>
        <w:t xml:space="preserve">firmware </w:t>
      </w:r>
      <w:r>
        <w:rPr>
          <w:rFonts w:cs="Arial"/>
        </w:rPr>
        <w:t>for</w:t>
      </w:r>
      <w:r w:rsidR="00786E73">
        <w:rPr>
          <w:rFonts w:cs="Arial"/>
        </w:rPr>
        <w:t xml:space="preserve"> the Orbit Reader 20 </w:t>
      </w:r>
      <w:r>
        <w:rPr>
          <w:rFonts w:cs="Arial"/>
        </w:rPr>
        <w:t xml:space="preserve">are released from </w:t>
      </w:r>
      <w:r w:rsidR="00786E73">
        <w:rPr>
          <w:rFonts w:cs="Arial"/>
        </w:rPr>
        <w:t>time to time</w:t>
      </w:r>
      <w:r>
        <w:rPr>
          <w:rFonts w:cs="Arial"/>
        </w:rPr>
        <w:t xml:space="preserve">, containing </w:t>
      </w:r>
      <w:r w:rsidR="00786E73">
        <w:rPr>
          <w:rFonts w:cs="Arial"/>
        </w:rPr>
        <w:t xml:space="preserve">improvements, bug fixes and </w:t>
      </w:r>
      <w:r>
        <w:rPr>
          <w:rFonts w:cs="Arial"/>
        </w:rPr>
        <w:t xml:space="preserve">new </w:t>
      </w:r>
      <w:r w:rsidR="00786E73">
        <w:rPr>
          <w:rFonts w:cs="Arial"/>
        </w:rPr>
        <w:t>features</w:t>
      </w:r>
      <w:r>
        <w:rPr>
          <w:rFonts w:cs="Arial"/>
        </w:rPr>
        <w:t>.</w:t>
      </w:r>
      <w:r w:rsidR="00786E73">
        <w:rPr>
          <w:rFonts w:cs="Arial"/>
        </w:rPr>
        <w:t xml:space="preserve"> </w:t>
      </w:r>
      <w:r w:rsidR="00786E73" w:rsidRPr="008C272A">
        <w:rPr>
          <w:rFonts w:cs="Arial"/>
        </w:rPr>
        <w:t xml:space="preserve">This </w:t>
      </w:r>
      <w:r w:rsidR="007C0001">
        <w:rPr>
          <w:rFonts w:cs="Arial"/>
        </w:rPr>
        <w:t>section</w:t>
      </w:r>
      <w:r w:rsidR="007C0001" w:rsidRPr="008C272A">
        <w:rPr>
          <w:rFonts w:cs="Arial"/>
        </w:rPr>
        <w:t xml:space="preserve"> </w:t>
      </w:r>
      <w:r w:rsidR="00786E73" w:rsidRPr="008C272A">
        <w:rPr>
          <w:rFonts w:cs="Arial"/>
        </w:rPr>
        <w:t xml:space="preserve">describes the procedure for </w:t>
      </w:r>
      <w:r w:rsidR="00786E73">
        <w:rPr>
          <w:rFonts w:cs="Arial"/>
        </w:rPr>
        <w:t>updating the OR-20 firmware</w:t>
      </w:r>
      <w:r w:rsidR="00786E73" w:rsidRPr="008C272A">
        <w:rPr>
          <w:rFonts w:cs="Arial"/>
        </w:rPr>
        <w:t>.</w:t>
      </w:r>
    </w:p>
    <w:p w14:paraId="083A6F51" w14:textId="77777777" w:rsidR="00786E73" w:rsidRPr="008C272A" w:rsidRDefault="00786E73" w:rsidP="00786E73"/>
    <w:p w14:paraId="44CD1AB1" w14:textId="5D5D7F6E" w:rsidR="00786E73" w:rsidRDefault="009B7179" w:rsidP="00786E73">
      <w:pPr>
        <w:rPr>
          <w:rFonts w:cs="Arial"/>
        </w:rPr>
      </w:pPr>
      <w:r>
        <w:rPr>
          <w:rFonts w:cs="Arial"/>
        </w:rPr>
        <w:t>There are two ways to</w:t>
      </w:r>
      <w:r w:rsidR="00786E73" w:rsidRPr="008C272A">
        <w:rPr>
          <w:rFonts w:cs="Arial"/>
        </w:rPr>
        <w:t xml:space="preserve"> upgrade the firmware of </w:t>
      </w:r>
      <w:r w:rsidR="00786E73">
        <w:rPr>
          <w:rFonts w:cs="Arial"/>
        </w:rPr>
        <w:t xml:space="preserve">the </w:t>
      </w:r>
      <w:r w:rsidR="00786E73" w:rsidRPr="008C272A">
        <w:rPr>
          <w:rFonts w:cs="Arial"/>
        </w:rPr>
        <w:t>OR-20</w:t>
      </w:r>
      <w:r w:rsidR="00786E73">
        <w:rPr>
          <w:rFonts w:cs="Arial"/>
        </w:rPr>
        <w:t>:</w:t>
      </w:r>
      <w:r w:rsidR="00786E73" w:rsidRPr="008C272A">
        <w:rPr>
          <w:rFonts w:cs="Arial"/>
        </w:rPr>
        <w:t xml:space="preserve"> either </w:t>
      </w:r>
      <w:r>
        <w:rPr>
          <w:rFonts w:cs="Arial"/>
        </w:rPr>
        <w:t>using</w:t>
      </w:r>
      <w:r w:rsidR="00786E73" w:rsidRPr="008C272A">
        <w:rPr>
          <w:rFonts w:cs="Arial"/>
        </w:rPr>
        <w:t xml:space="preserve"> </w:t>
      </w:r>
      <w:r w:rsidR="00786E73">
        <w:rPr>
          <w:rFonts w:cs="Arial"/>
        </w:rPr>
        <w:t xml:space="preserve">a Windows PC </w:t>
      </w:r>
      <w:r>
        <w:rPr>
          <w:rFonts w:cs="Arial"/>
        </w:rPr>
        <w:t>and</w:t>
      </w:r>
      <w:r w:rsidR="00786E73">
        <w:rPr>
          <w:rFonts w:cs="Arial"/>
        </w:rPr>
        <w:t xml:space="preserve"> a </w:t>
      </w:r>
      <w:r w:rsidR="00786E73" w:rsidRPr="008C272A">
        <w:rPr>
          <w:rFonts w:cs="Arial"/>
        </w:rPr>
        <w:t xml:space="preserve">USB </w:t>
      </w:r>
      <w:r w:rsidR="00786E73">
        <w:rPr>
          <w:rFonts w:cs="Arial"/>
        </w:rPr>
        <w:t>cable</w:t>
      </w:r>
      <w:r>
        <w:rPr>
          <w:rFonts w:cs="Arial"/>
        </w:rPr>
        <w:t>,</w:t>
      </w:r>
      <w:r w:rsidR="00786E73">
        <w:rPr>
          <w:rFonts w:cs="Arial"/>
        </w:rPr>
        <w:t xml:space="preserve"> </w:t>
      </w:r>
      <w:r w:rsidR="00786E73" w:rsidRPr="008C272A">
        <w:rPr>
          <w:rFonts w:cs="Arial"/>
        </w:rPr>
        <w:t xml:space="preserve">or </w:t>
      </w:r>
      <w:r w:rsidR="00786E73">
        <w:rPr>
          <w:rFonts w:cs="Arial"/>
        </w:rPr>
        <w:t xml:space="preserve">using an </w:t>
      </w:r>
      <w:r w:rsidR="00786E73" w:rsidRPr="008C272A">
        <w:rPr>
          <w:rFonts w:cs="Arial"/>
        </w:rPr>
        <w:t>SD card</w:t>
      </w:r>
      <w:bookmarkStart w:id="519" w:name="_Toc521414272"/>
      <w:bookmarkStart w:id="520" w:name="_Toc521414324"/>
      <w:bookmarkStart w:id="521" w:name="_Toc521429402"/>
      <w:bookmarkEnd w:id="519"/>
      <w:bookmarkEnd w:id="520"/>
      <w:bookmarkEnd w:id="521"/>
      <w:r w:rsidR="00786E73" w:rsidRPr="008C272A">
        <w:rPr>
          <w:rFonts w:cs="Arial"/>
        </w:rPr>
        <w:t xml:space="preserve"> </w:t>
      </w:r>
      <w:r w:rsidR="00786E73">
        <w:rPr>
          <w:rFonts w:cs="Arial"/>
        </w:rPr>
        <w:t>containing the update file.</w:t>
      </w:r>
    </w:p>
    <w:p w14:paraId="0B85CED9" w14:textId="43B978E9" w:rsidR="00786E73" w:rsidRDefault="009B7179" w:rsidP="00786E73">
      <w:pPr>
        <w:rPr>
          <w:rFonts w:cs="Arial"/>
        </w:rPr>
      </w:pPr>
      <w:r>
        <w:rPr>
          <w:rFonts w:cs="Arial"/>
        </w:rPr>
        <w:t xml:space="preserve">The </w:t>
      </w:r>
      <w:r w:rsidR="00786E73" w:rsidRPr="00D0360F">
        <w:rPr>
          <w:rFonts w:cs="Arial"/>
        </w:rPr>
        <w:t xml:space="preserve">USB upgrade </w:t>
      </w:r>
      <w:r w:rsidR="00786E73">
        <w:rPr>
          <w:rFonts w:cs="Arial"/>
        </w:rPr>
        <w:t>method</w:t>
      </w:r>
      <w:r w:rsidR="00786E73" w:rsidRPr="00D0360F">
        <w:rPr>
          <w:rFonts w:cs="Arial"/>
        </w:rPr>
        <w:t xml:space="preserve"> requires a </w:t>
      </w:r>
      <w:r w:rsidR="00786E73">
        <w:rPr>
          <w:rFonts w:cs="Arial"/>
        </w:rPr>
        <w:t xml:space="preserve">Windows </w:t>
      </w:r>
      <w:r w:rsidR="00786E73" w:rsidRPr="00D0360F">
        <w:rPr>
          <w:rFonts w:cs="Arial"/>
        </w:rPr>
        <w:t>PC, but the upgrade process is</w:t>
      </w:r>
      <w:r w:rsidR="00786E73">
        <w:rPr>
          <w:rFonts w:cs="Arial"/>
        </w:rPr>
        <w:t xml:space="preserve"> simple and </w:t>
      </w:r>
      <w:r w:rsidR="00786E73" w:rsidRPr="00D0360F">
        <w:rPr>
          <w:rFonts w:cs="Arial"/>
        </w:rPr>
        <w:t>quicker</w:t>
      </w:r>
      <w:r>
        <w:rPr>
          <w:rFonts w:cs="Arial"/>
        </w:rPr>
        <w:t>, but the</w:t>
      </w:r>
      <w:r w:rsidR="00786E73">
        <w:rPr>
          <w:rFonts w:cs="Arial"/>
        </w:rPr>
        <w:t xml:space="preserve"> </w:t>
      </w:r>
      <w:r w:rsidR="00786E73" w:rsidRPr="00D0360F">
        <w:rPr>
          <w:rFonts w:cs="Arial"/>
        </w:rPr>
        <w:t xml:space="preserve">SD card upgrade </w:t>
      </w:r>
      <w:r w:rsidR="00786E73">
        <w:rPr>
          <w:rFonts w:cs="Arial"/>
        </w:rPr>
        <w:t xml:space="preserve">method </w:t>
      </w:r>
      <w:r w:rsidR="00786E73" w:rsidRPr="00D0360F">
        <w:rPr>
          <w:rFonts w:cs="Arial"/>
        </w:rPr>
        <w:t xml:space="preserve">only requires a computer </w:t>
      </w:r>
      <w:r>
        <w:rPr>
          <w:rFonts w:cs="Arial"/>
        </w:rPr>
        <w:t>to</w:t>
      </w:r>
      <w:r w:rsidR="00786E73" w:rsidRPr="00D0360F">
        <w:rPr>
          <w:rFonts w:cs="Arial"/>
        </w:rPr>
        <w:t xml:space="preserve"> download the </w:t>
      </w:r>
      <w:r>
        <w:rPr>
          <w:rFonts w:cs="Arial"/>
        </w:rPr>
        <w:t>update</w:t>
      </w:r>
      <w:r w:rsidR="00786E73" w:rsidRPr="00D0360F">
        <w:rPr>
          <w:rFonts w:cs="Arial"/>
        </w:rPr>
        <w:t xml:space="preserve"> file and put it on the </w:t>
      </w:r>
      <w:r w:rsidR="00786E73">
        <w:rPr>
          <w:rFonts w:cs="Arial"/>
        </w:rPr>
        <w:t xml:space="preserve">SD </w:t>
      </w:r>
      <w:r w:rsidR="00786E73" w:rsidRPr="00D0360F">
        <w:rPr>
          <w:rFonts w:cs="Arial"/>
        </w:rPr>
        <w:t>card; then no computer is required to perform the actual upgrade.</w:t>
      </w:r>
    </w:p>
    <w:p w14:paraId="275D0671" w14:textId="07CFA524" w:rsidR="00786E73" w:rsidRDefault="00786E73" w:rsidP="00786E73">
      <w:pPr>
        <w:rPr>
          <w:rFonts w:cs="Arial"/>
        </w:rPr>
      </w:pPr>
      <w:r w:rsidRPr="008C272A">
        <w:rPr>
          <w:rFonts w:cs="Arial"/>
        </w:rPr>
        <w:t xml:space="preserve">There are two parts to </w:t>
      </w:r>
      <w:r w:rsidR="009B7179">
        <w:rPr>
          <w:rFonts w:cs="Arial"/>
        </w:rPr>
        <w:t>either</w:t>
      </w:r>
      <w:r w:rsidRPr="008C272A">
        <w:rPr>
          <w:rFonts w:cs="Arial"/>
        </w:rPr>
        <w:t xml:space="preserve"> upgrade </w:t>
      </w:r>
      <w:r w:rsidR="009B7179" w:rsidRPr="008C272A">
        <w:rPr>
          <w:rFonts w:cs="Arial"/>
        </w:rPr>
        <w:t>procedure</w:t>
      </w:r>
      <w:r w:rsidRPr="008C272A">
        <w:rPr>
          <w:rFonts w:cs="Arial"/>
        </w:rPr>
        <w:t xml:space="preserve">: </w:t>
      </w:r>
    </w:p>
    <w:p w14:paraId="36CCEBF3" w14:textId="2A9FB871" w:rsidR="00786E73" w:rsidRPr="00D0360F" w:rsidRDefault="009B7179" w:rsidP="00786E73">
      <w:pPr>
        <w:pStyle w:val="ListParagraph"/>
        <w:numPr>
          <w:ilvl w:val="0"/>
          <w:numId w:val="61"/>
        </w:numPr>
      </w:pPr>
      <w:r w:rsidRPr="00D0360F">
        <w:rPr>
          <w:rFonts w:ascii="Arial" w:hAnsi="Arial" w:cs="Arial"/>
          <w:sz w:val="24"/>
          <w:szCs w:val="24"/>
        </w:rPr>
        <w:t>Download</w:t>
      </w:r>
      <w:r w:rsidR="00786E73" w:rsidRPr="00D0360F">
        <w:rPr>
          <w:rFonts w:ascii="Arial" w:hAnsi="Arial" w:cs="Arial"/>
          <w:sz w:val="24"/>
          <w:szCs w:val="24"/>
        </w:rPr>
        <w:t xml:space="preserve"> the </w:t>
      </w:r>
      <w:r>
        <w:rPr>
          <w:rFonts w:ascii="Arial" w:hAnsi="Arial" w:cs="Arial"/>
          <w:sz w:val="24"/>
          <w:szCs w:val="24"/>
        </w:rPr>
        <w:t>firmware package</w:t>
      </w:r>
    </w:p>
    <w:p w14:paraId="6E84AD61" w14:textId="4C738072" w:rsidR="00786E73" w:rsidRPr="00D0360F" w:rsidRDefault="009B7179" w:rsidP="00786E73">
      <w:pPr>
        <w:pStyle w:val="ListParagraph"/>
        <w:numPr>
          <w:ilvl w:val="0"/>
          <w:numId w:val="61"/>
        </w:numPr>
      </w:pPr>
      <w:r w:rsidRPr="00D0360F">
        <w:rPr>
          <w:rFonts w:ascii="Arial" w:hAnsi="Arial" w:cs="Arial"/>
          <w:sz w:val="24"/>
          <w:szCs w:val="24"/>
        </w:rPr>
        <w:t>Upgrad</w:t>
      </w:r>
      <w:r>
        <w:rPr>
          <w:rFonts w:ascii="Arial" w:hAnsi="Arial" w:cs="Arial"/>
          <w:sz w:val="24"/>
          <w:szCs w:val="24"/>
        </w:rPr>
        <w:t>e</w:t>
      </w:r>
      <w:r w:rsidR="00786E73" w:rsidRPr="00D0360F">
        <w:rPr>
          <w:rFonts w:ascii="Arial" w:hAnsi="Arial" w:cs="Arial"/>
          <w:sz w:val="24"/>
          <w:szCs w:val="24"/>
        </w:rPr>
        <w:t xml:space="preserve"> the Orbit Reader 20</w:t>
      </w:r>
    </w:p>
    <w:p w14:paraId="0CBC6E28" w14:textId="48EA1E10" w:rsidR="00786E73" w:rsidRPr="009D15AC" w:rsidRDefault="009B7179" w:rsidP="00C00EAD">
      <w:pPr>
        <w:rPr>
          <w:rFonts w:cs="Arial"/>
        </w:rPr>
      </w:pPr>
      <w:r>
        <w:rPr>
          <w:rFonts w:cs="Arial"/>
        </w:rPr>
        <w:t>The process for</w:t>
      </w:r>
      <w:r w:rsidR="00786E73">
        <w:rPr>
          <w:rFonts w:cs="Arial"/>
        </w:rPr>
        <w:t xml:space="preserve"> downloading the firmware package is common </w:t>
      </w:r>
      <w:r>
        <w:rPr>
          <w:rFonts w:cs="Arial"/>
        </w:rPr>
        <w:t xml:space="preserve">to </w:t>
      </w:r>
      <w:r w:rsidR="00786E73">
        <w:rPr>
          <w:rFonts w:cs="Arial"/>
        </w:rPr>
        <w:t>either upgrade method.</w:t>
      </w:r>
    </w:p>
    <w:p w14:paraId="61086359" w14:textId="77777777" w:rsidR="00786E73" w:rsidRDefault="00786E73" w:rsidP="009D15AC">
      <w:pPr>
        <w:pStyle w:val="Heading2"/>
      </w:pPr>
      <w:bookmarkStart w:id="522" w:name="_Toc9444668"/>
      <w:bookmarkStart w:id="523" w:name="_Ref9689032"/>
      <w:bookmarkStart w:id="524" w:name="_Ref9689068"/>
      <w:bookmarkStart w:id="525" w:name="_Toc9689961"/>
      <w:bookmarkStart w:id="526" w:name="_Toc10194425"/>
      <w:bookmarkStart w:id="527" w:name="_Toc17712065"/>
      <w:r>
        <w:t>Download firmware package</w:t>
      </w:r>
      <w:bookmarkEnd w:id="522"/>
      <w:bookmarkEnd w:id="523"/>
      <w:bookmarkEnd w:id="524"/>
      <w:bookmarkEnd w:id="525"/>
      <w:bookmarkEnd w:id="526"/>
      <w:bookmarkEnd w:id="527"/>
    </w:p>
    <w:p w14:paraId="7E7BC7C7" w14:textId="5E82E320" w:rsidR="00AA3872" w:rsidRPr="00651DDA" w:rsidRDefault="00786E73" w:rsidP="00AA3872">
      <w:r w:rsidRPr="00770A45">
        <w:rPr>
          <w:rFonts w:cs="Arial"/>
        </w:rPr>
        <w:t>To download a Firmware</w:t>
      </w:r>
      <w:bookmarkStart w:id="528" w:name="Download-the-Software"/>
      <w:bookmarkEnd w:id="528"/>
      <w:r w:rsidR="00AA3872" w:rsidRPr="00651DDA">
        <w:t xml:space="preserve"> Upgrade Package for </w:t>
      </w:r>
      <w:r w:rsidR="009B7179">
        <w:rPr>
          <w:rFonts w:cs="Arial"/>
        </w:rPr>
        <w:t xml:space="preserve">the </w:t>
      </w:r>
      <w:r w:rsidR="00AA3872" w:rsidRPr="00651DDA">
        <w:t>Orbit Reader</w:t>
      </w:r>
      <w:r w:rsidR="009B7179">
        <w:rPr>
          <w:rFonts w:cs="Arial"/>
        </w:rPr>
        <w:t xml:space="preserve"> 20</w:t>
      </w:r>
      <w:r w:rsidRPr="00770A45">
        <w:rPr>
          <w:rFonts w:cs="Arial"/>
        </w:rPr>
        <w:t>:</w:t>
      </w:r>
    </w:p>
    <w:p w14:paraId="6DAC29E3" w14:textId="54082A6C" w:rsidR="00AA3872" w:rsidRPr="00651DDA" w:rsidRDefault="00AA3872" w:rsidP="007C0001">
      <w:pPr>
        <w:pStyle w:val="ListParagraph"/>
        <w:numPr>
          <w:ilvl w:val="0"/>
          <w:numId w:val="66"/>
        </w:numPr>
        <w:rPr>
          <w:rFonts w:ascii="Arial" w:hAnsi="Arial" w:cs="Arial"/>
          <w:sz w:val="24"/>
          <w:szCs w:val="24"/>
        </w:rPr>
      </w:pPr>
      <w:r w:rsidRPr="00651DDA">
        <w:rPr>
          <w:rFonts w:ascii="Arial" w:hAnsi="Arial" w:cs="Arial"/>
          <w:sz w:val="24"/>
          <w:szCs w:val="24"/>
        </w:rPr>
        <w:t xml:space="preserve">Go to the Orbit Research Support webpage </w:t>
      </w:r>
      <w:r w:rsidRPr="003D6D06">
        <w:rPr>
          <w:rFonts w:ascii="Arial" w:hAnsi="Arial" w:cs="Arial"/>
          <w:sz w:val="24"/>
          <w:szCs w:val="24"/>
        </w:rPr>
        <w:t>(</w:t>
      </w:r>
      <w:hyperlink r:id="rId39" w:history="1">
        <w:r w:rsidRPr="003D6D06">
          <w:rPr>
            <w:rStyle w:val="Hyperlink"/>
            <w:rFonts w:ascii="Arial" w:hAnsi="Arial" w:cs="Arial"/>
            <w:sz w:val="24"/>
            <w:szCs w:val="24"/>
          </w:rPr>
          <w:t>http://www.orbitresearch.com/support/orbit-reader-20-support/</w:t>
        </w:r>
      </w:hyperlink>
      <w:r w:rsidR="00786E73" w:rsidRPr="00770A45">
        <w:rPr>
          <w:rFonts w:ascii="Arial" w:hAnsi="Arial" w:cs="Arial"/>
          <w:sz w:val="24"/>
          <w:szCs w:val="24"/>
        </w:rPr>
        <w:t>)</w:t>
      </w:r>
    </w:p>
    <w:p w14:paraId="3EFA0845" w14:textId="2EBB5531" w:rsidR="00AA3872" w:rsidRPr="00651DDA" w:rsidRDefault="00AA3872" w:rsidP="007C0001">
      <w:pPr>
        <w:pStyle w:val="ListParagraph"/>
        <w:numPr>
          <w:ilvl w:val="0"/>
          <w:numId w:val="66"/>
        </w:numPr>
        <w:rPr>
          <w:rFonts w:ascii="Arial" w:hAnsi="Arial" w:cs="Arial"/>
          <w:sz w:val="24"/>
          <w:szCs w:val="24"/>
        </w:rPr>
      </w:pPr>
      <w:r w:rsidRPr="00651DDA">
        <w:rPr>
          <w:rFonts w:ascii="Arial" w:hAnsi="Arial" w:cs="Arial"/>
          <w:sz w:val="24"/>
          <w:szCs w:val="24"/>
        </w:rPr>
        <w:t>For the most current version, select Download Most Recent</w:t>
      </w:r>
      <w:r w:rsidR="00786E73" w:rsidRPr="00770A45">
        <w:rPr>
          <w:rFonts w:ascii="Arial" w:hAnsi="Arial" w:cs="Arial"/>
          <w:sz w:val="24"/>
          <w:szCs w:val="24"/>
        </w:rPr>
        <w:t xml:space="preserve"> Firmware. (</w:t>
      </w:r>
      <w:hyperlink r:id="rId40" w:history="1">
        <w:r w:rsidR="00786E73" w:rsidRPr="00757D99">
          <w:rPr>
            <w:rStyle w:val="Hyperlink"/>
            <w:rFonts w:ascii="Arial" w:hAnsi="Arial" w:cs="Arial"/>
            <w:sz w:val="24"/>
            <w:szCs w:val="24"/>
          </w:rPr>
          <w:t>http://www.orbitresearch.com/support/orbit-reader-20-support/orbit-reader-firmware-download/</w:t>
        </w:r>
      </w:hyperlink>
      <w:r w:rsidR="00786E73" w:rsidRPr="00770A45">
        <w:rPr>
          <w:rFonts w:ascii="Arial" w:hAnsi="Arial" w:cs="Arial"/>
          <w:sz w:val="24"/>
          <w:szCs w:val="24"/>
        </w:rPr>
        <w:t xml:space="preserve">). </w:t>
      </w:r>
      <w:r w:rsidRPr="00651DDA">
        <w:rPr>
          <w:rFonts w:ascii="Arial" w:hAnsi="Arial" w:cs="Arial"/>
          <w:sz w:val="24"/>
          <w:szCs w:val="24"/>
        </w:rPr>
        <w:t>Alternatively, to download an older firmware version, select Download previous firmware release versions</w:t>
      </w:r>
      <w:r w:rsidR="00786E73" w:rsidRPr="00770A45">
        <w:rPr>
          <w:rFonts w:ascii="Arial" w:hAnsi="Arial" w:cs="Arial"/>
          <w:sz w:val="24"/>
          <w:szCs w:val="24"/>
        </w:rPr>
        <w:t>,</w:t>
      </w:r>
      <w:r w:rsidRPr="00651DDA">
        <w:rPr>
          <w:rFonts w:ascii="Arial" w:hAnsi="Arial" w:cs="Arial"/>
          <w:sz w:val="24"/>
          <w:szCs w:val="24"/>
        </w:rPr>
        <w:t xml:space="preserve"> and select the Upgrade Package of your choice. </w:t>
      </w:r>
      <w:r w:rsidR="00786E73" w:rsidRPr="00770A45">
        <w:rPr>
          <w:rFonts w:ascii="Arial" w:hAnsi="Arial" w:cs="Arial"/>
          <w:sz w:val="24"/>
          <w:szCs w:val="24"/>
        </w:rPr>
        <w:t>(</w:t>
      </w:r>
      <w:hyperlink r:id="rId41" w:history="1">
        <w:r w:rsidR="00786E73" w:rsidRPr="00757D99">
          <w:rPr>
            <w:rStyle w:val="Hyperlink"/>
            <w:rFonts w:ascii="Arial" w:hAnsi="Arial" w:cs="Arial"/>
            <w:sz w:val="24"/>
            <w:szCs w:val="24"/>
          </w:rPr>
          <w:t>http://www.orbitresearch.com/old-software-releases-archive/</w:t>
        </w:r>
      </w:hyperlink>
      <w:r w:rsidR="00786E73" w:rsidRPr="00770A45">
        <w:rPr>
          <w:rFonts w:ascii="Arial" w:hAnsi="Arial" w:cs="Arial"/>
          <w:sz w:val="24"/>
          <w:szCs w:val="24"/>
        </w:rPr>
        <w:t>)</w:t>
      </w:r>
    </w:p>
    <w:p w14:paraId="191C20C7" w14:textId="40F997F1" w:rsidR="00AA3872" w:rsidRPr="00651DDA" w:rsidRDefault="00AA3872" w:rsidP="007C0001">
      <w:pPr>
        <w:pStyle w:val="ListParagraph"/>
        <w:numPr>
          <w:ilvl w:val="0"/>
          <w:numId w:val="66"/>
        </w:numPr>
        <w:rPr>
          <w:rFonts w:ascii="Arial" w:hAnsi="Arial" w:cs="Arial"/>
          <w:sz w:val="24"/>
          <w:szCs w:val="24"/>
        </w:rPr>
      </w:pPr>
      <w:r w:rsidRPr="00651DDA">
        <w:rPr>
          <w:rFonts w:ascii="Arial" w:hAnsi="Arial" w:cs="Arial"/>
          <w:sz w:val="24"/>
          <w:szCs w:val="24"/>
        </w:rPr>
        <w:t>Select OR20 Firmware Upgrade Package</w:t>
      </w:r>
      <w:r w:rsidR="004519DF">
        <w:rPr>
          <w:rFonts w:ascii="Arial" w:hAnsi="Arial" w:cs="Arial"/>
          <w:sz w:val="24"/>
          <w:szCs w:val="24"/>
        </w:rPr>
        <w:t xml:space="preserve"> </w:t>
      </w:r>
      <w:r w:rsidR="004519DF" w:rsidRPr="004519DF">
        <w:rPr>
          <w:rFonts w:ascii="Arial" w:hAnsi="Arial" w:cs="Arial"/>
          <w:sz w:val="24"/>
          <w:szCs w:val="24"/>
        </w:rPr>
        <w:t>vB0.00.00.XXrYY</w:t>
      </w:r>
      <w:r w:rsidRPr="00651DDA">
        <w:rPr>
          <w:rFonts w:ascii="Arial" w:hAnsi="Arial" w:cs="Arial"/>
          <w:sz w:val="24"/>
          <w:szCs w:val="24"/>
        </w:rPr>
        <w:t>.</w:t>
      </w:r>
    </w:p>
    <w:p w14:paraId="67222BD6" w14:textId="77777777" w:rsidR="00AA3872" w:rsidRPr="00651DDA" w:rsidRDefault="00AA3872" w:rsidP="007C0001">
      <w:pPr>
        <w:pStyle w:val="ListParagraph"/>
        <w:numPr>
          <w:ilvl w:val="0"/>
          <w:numId w:val="66"/>
        </w:numPr>
        <w:rPr>
          <w:rFonts w:ascii="Arial" w:hAnsi="Arial" w:cs="Arial"/>
          <w:sz w:val="24"/>
          <w:szCs w:val="24"/>
          <w:lang w:eastAsia="en-IN"/>
        </w:rPr>
      </w:pPr>
      <w:r w:rsidRPr="00651DDA">
        <w:rPr>
          <w:rFonts w:ascii="Arial" w:hAnsi="Arial" w:cs="Arial"/>
          <w:sz w:val="24"/>
          <w:szCs w:val="24"/>
        </w:rPr>
        <w:t>Save the zip file to your PC.</w:t>
      </w:r>
    </w:p>
    <w:p w14:paraId="24F89DC4" w14:textId="77777777" w:rsidR="00AA3872" w:rsidRPr="00651DDA" w:rsidRDefault="00AA3872" w:rsidP="00AA3872">
      <w:pPr>
        <w:rPr>
          <w:rFonts w:cs="Arial"/>
          <w:lang w:eastAsia="en-IN"/>
        </w:rPr>
      </w:pPr>
      <w:r w:rsidRPr="00651DDA">
        <w:rPr>
          <w:rFonts w:cs="Arial"/>
          <w:lang w:eastAsia="en-IN"/>
        </w:rPr>
        <w:lastRenderedPageBreak/>
        <w:t xml:space="preserve">When </w:t>
      </w:r>
      <w:r w:rsidR="00786E73">
        <w:rPr>
          <w:rFonts w:cs="Arial"/>
        </w:rPr>
        <w:t xml:space="preserve">the </w:t>
      </w:r>
      <w:r w:rsidRPr="00651DDA">
        <w:rPr>
          <w:rFonts w:cs="Arial"/>
          <w:lang w:eastAsia="en-IN"/>
        </w:rPr>
        <w:t>download is complete, follow these steps:</w:t>
      </w:r>
    </w:p>
    <w:p w14:paraId="70C926B1" w14:textId="30F46B92" w:rsidR="00AA3872" w:rsidRPr="007C0001" w:rsidRDefault="00AA3872" w:rsidP="007C0001">
      <w:pPr>
        <w:pStyle w:val="ListParagraph"/>
        <w:numPr>
          <w:ilvl w:val="0"/>
          <w:numId w:val="60"/>
        </w:numPr>
      </w:pPr>
      <w:r w:rsidRPr="007C0001">
        <w:rPr>
          <w:rFonts w:ascii="Arial" w:hAnsi="Arial"/>
          <w:sz w:val="24"/>
        </w:rPr>
        <w:t>Open the folder on your computer where the firmware file was downloaded.</w:t>
      </w:r>
      <w:r w:rsidR="00786E73">
        <w:rPr>
          <w:rFonts w:ascii="Arial" w:hAnsi="Arial" w:cs="Arial"/>
          <w:sz w:val="24"/>
          <w:szCs w:val="24"/>
        </w:rPr>
        <w:t xml:space="preserve"> This is usually your Downloads folder.</w:t>
      </w:r>
    </w:p>
    <w:p w14:paraId="6FDE40DF" w14:textId="4F4AA27A" w:rsidR="00AA3872" w:rsidRPr="007C0001" w:rsidRDefault="00AA3872" w:rsidP="007C0001">
      <w:pPr>
        <w:pStyle w:val="ListParagraph"/>
        <w:numPr>
          <w:ilvl w:val="0"/>
          <w:numId w:val="60"/>
        </w:numPr>
      </w:pPr>
      <w:r w:rsidRPr="007C0001">
        <w:rPr>
          <w:rFonts w:ascii="Arial" w:hAnsi="Arial"/>
          <w:sz w:val="24"/>
        </w:rPr>
        <w:t xml:space="preserve">Right click on the file and choose "Extract all" </w:t>
      </w:r>
      <w:r w:rsidR="0016261C">
        <w:rPr>
          <w:rFonts w:ascii="Arial" w:hAnsi="Arial"/>
          <w:sz w:val="24"/>
        </w:rPr>
        <w:t>*</w:t>
      </w:r>
      <w:r w:rsidRPr="007C0001">
        <w:rPr>
          <w:rFonts w:ascii="Arial" w:hAnsi="Arial"/>
          <w:sz w:val="24"/>
        </w:rPr>
        <w:t>OR</w:t>
      </w:r>
      <w:r w:rsidR="0016261C">
        <w:rPr>
          <w:rFonts w:ascii="Arial" w:hAnsi="Arial"/>
          <w:sz w:val="24"/>
        </w:rPr>
        <w:t>*</w:t>
      </w:r>
      <w:r w:rsidRPr="007C0001">
        <w:rPr>
          <w:rFonts w:ascii="Arial" w:hAnsi="Arial"/>
          <w:sz w:val="24"/>
        </w:rPr>
        <w:t xml:space="preserve"> select the file by </w:t>
      </w:r>
      <w:r w:rsidR="00786E73" w:rsidRPr="00770A45">
        <w:rPr>
          <w:rFonts w:ascii="Arial" w:hAnsi="Arial" w:cs="Arial"/>
          <w:sz w:val="24"/>
          <w:szCs w:val="24"/>
        </w:rPr>
        <w:t>arrowing</w:t>
      </w:r>
      <w:r w:rsidRPr="007C0001">
        <w:rPr>
          <w:rFonts w:ascii="Arial" w:hAnsi="Arial"/>
          <w:sz w:val="24"/>
        </w:rPr>
        <w:t xml:space="preserve"> to it</w:t>
      </w:r>
      <w:r w:rsidR="00786E73" w:rsidRPr="00770A45">
        <w:rPr>
          <w:rFonts w:ascii="Arial" w:hAnsi="Arial" w:cs="Arial"/>
          <w:sz w:val="24"/>
          <w:szCs w:val="24"/>
        </w:rPr>
        <w:t xml:space="preserve">, </w:t>
      </w:r>
      <w:r w:rsidR="003B5F23" w:rsidRPr="00770A45">
        <w:rPr>
          <w:rFonts w:ascii="Arial" w:hAnsi="Arial" w:cs="Arial"/>
          <w:sz w:val="24"/>
          <w:szCs w:val="24"/>
        </w:rPr>
        <w:t>press</w:t>
      </w:r>
      <w:r w:rsidR="003B5F23" w:rsidRPr="007C0001">
        <w:rPr>
          <w:rFonts w:ascii="Arial" w:hAnsi="Arial"/>
          <w:sz w:val="24"/>
        </w:rPr>
        <w:t xml:space="preserve"> the</w:t>
      </w:r>
      <w:r w:rsidRPr="007C0001">
        <w:rPr>
          <w:rFonts w:ascii="Arial" w:hAnsi="Arial"/>
          <w:sz w:val="24"/>
        </w:rPr>
        <w:t xml:space="preserve"> application key and </w:t>
      </w:r>
      <w:r w:rsidR="003B5F23" w:rsidRPr="00770A45">
        <w:rPr>
          <w:rFonts w:ascii="Arial" w:hAnsi="Arial" w:cs="Arial"/>
          <w:sz w:val="24"/>
          <w:szCs w:val="24"/>
        </w:rPr>
        <w:t>choose</w:t>
      </w:r>
      <w:r w:rsidRPr="007C0001">
        <w:rPr>
          <w:rFonts w:ascii="Arial" w:hAnsi="Arial"/>
          <w:sz w:val="24"/>
        </w:rPr>
        <w:t xml:space="preserve"> "Extract all" from the Context menu.</w:t>
      </w:r>
    </w:p>
    <w:p w14:paraId="3C6B8C7E" w14:textId="7FC099CB" w:rsidR="00AA3872" w:rsidRPr="007C0001" w:rsidRDefault="00AA3872" w:rsidP="007C0001">
      <w:pPr>
        <w:pStyle w:val="ListParagraph"/>
        <w:numPr>
          <w:ilvl w:val="0"/>
          <w:numId w:val="60"/>
        </w:numPr>
      </w:pPr>
      <w:r w:rsidRPr="007C0001">
        <w:rPr>
          <w:rFonts w:ascii="Arial" w:hAnsi="Arial"/>
          <w:sz w:val="24"/>
        </w:rPr>
        <w:t xml:space="preserve">Follow the dialog steps to extract </w:t>
      </w:r>
      <w:r w:rsidR="00786E73">
        <w:rPr>
          <w:rFonts w:ascii="Arial" w:hAnsi="Arial" w:cs="Arial"/>
          <w:sz w:val="24"/>
          <w:szCs w:val="24"/>
        </w:rPr>
        <w:t xml:space="preserve">the </w:t>
      </w:r>
      <w:r w:rsidR="001C39AA">
        <w:rPr>
          <w:rFonts w:ascii="Arial" w:hAnsi="Arial"/>
          <w:sz w:val="24"/>
        </w:rPr>
        <w:t xml:space="preserve">it </w:t>
      </w:r>
      <w:r w:rsidRPr="007C0001">
        <w:rPr>
          <w:rFonts w:ascii="Arial" w:hAnsi="Arial"/>
          <w:sz w:val="24"/>
        </w:rPr>
        <w:t>to a folder of your choice.</w:t>
      </w:r>
    </w:p>
    <w:p w14:paraId="04F9A3C1" w14:textId="77777777" w:rsidR="00AA3872" w:rsidRPr="00651DDA" w:rsidRDefault="00AA3872" w:rsidP="00AA3872">
      <w:pPr>
        <w:rPr>
          <w:lang w:eastAsia="en-IN"/>
        </w:rPr>
      </w:pPr>
      <w:r w:rsidRPr="00651DDA">
        <w:rPr>
          <w:lang w:eastAsia="en-IN"/>
        </w:rPr>
        <w:t>When finished, your chosen folder should contain a folder named after the version of the release, for example, OR20_XX.XX.XX. Make a note of the location of this folder for use in the next section of this document.</w:t>
      </w:r>
    </w:p>
    <w:p w14:paraId="780BDEC1" w14:textId="77777777" w:rsidR="00AA3872" w:rsidRPr="00651DDA" w:rsidRDefault="00AA3872" w:rsidP="00AA3872">
      <w:pPr>
        <w:rPr>
          <w:lang w:eastAsia="en-IN"/>
        </w:rPr>
      </w:pPr>
    </w:p>
    <w:p w14:paraId="2862693F" w14:textId="411F55B9" w:rsidR="00AA3872" w:rsidRPr="00651DDA" w:rsidRDefault="00AA3872" w:rsidP="00AA3872">
      <w:pPr>
        <w:rPr>
          <w:lang w:eastAsia="en-IN"/>
        </w:rPr>
      </w:pPr>
      <w:bookmarkStart w:id="529" w:name="Install-the-Software"/>
      <w:bookmarkEnd w:id="529"/>
      <w:r w:rsidRPr="00651DDA">
        <w:t xml:space="preserve">For information about bugs, fixes, and additions to the software, see the latest version's Release Notes on the Orbit Research Firmware. Download the webpage at </w:t>
      </w:r>
      <w:hyperlink r:id="rId42" w:history="1">
        <w:r w:rsidRPr="00651DDA">
          <w:rPr>
            <w:rStyle w:val="Hyperlink"/>
            <w:lang w:eastAsia="en-IN"/>
          </w:rPr>
          <w:t>http://www.orbitresearch.com/support/orbit-reader-20-support/orbit-reader-firmware-download/</w:t>
        </w:r>
      </w:hyperlink>
      <w:r w:rsidRPr="00651DDA">
        <w:rPr>
          <w:rStyle w:val="Hyperlink"/>
          <w:lang w:eastAsia="en-IN"/>
        </w:rPr>
        <w:t>/</w:t>
      </w:r>
    </w:p>
    <w:p w14:paraId="1CC88957" w14:textId="34455353" w:rsidR="00C00EAD" w:rsidRPr="00C00EAD" w:rsidRDefault="00786E73" w:rsidP="00786E73">
      <w:pPr>
        <w:pStyle w:val="Heading2"/>
      </w:pPr>
      <w:bookmarkStart w:id="530" w:name="_Toc9444669"/>
      <w:bookmarkStart w:id="531" w:name="_Toc8997678"/>
      <w:bookmarkStart w:id="532" w:name="_Toc9689962"/>
      <w:bookmarkStart w:id="533" w:name="_Toc10194426"/>
      <w:bookmarkStart w:id="534" w:name="_Toc17712066"/>
      <w:r>
        <w:t xml:space="preserve">Using the Windows PC </w:t>
      </w:r>
      <w:r w:rsidRPr="008C272A">
        <w:t>Upgrade Utilit</w:t>
      </w:r>
      <w:r>
        <w:t>y</w:t>
      </w:r>
      <w:bookmarkEnd w:id="530"/>
      <w:bookmarkEnd w:id="531"/>
      <w:bookmarkEnd w:id="532"/>
      <w:bookmarkEnd w:id="533"/>
      <w:bookmarkEnd w:id="534"/>
    </w:p>
    <w:p w14:paraId="256A00FF" w14:textId="12318518" w:rsidR="00C80401" w:rsidRPr="008C272A" w:rsidRDefault="00AA3872" w:rsidP="00C80401">
      <w:pPr>
        <w:rPr>
          <w:rFonts w:cs="Arial"/>
        </w:rPr>
      </w:pPr>
      <w:r w:rsidRPr="00EE1A3C">
        <w:t xml:space="preserve">The following </w:t>
      </w:r>
      <w:r w:rsidR="00C00EAD" w:rsidRPr="00EE1A3C">
        <w:t xml:space="preserve">is </w:t>
      </w:r>
      <w:r w:rsidRPr="00EE1A3C">
        <w:t xml:space="preserve">required to perform the </w:t>
      </w:r>
      <w:r w:rsidR="00C80401" w:rsidRPr="008C272A">
        <w:rPr>
          <w:rFonts w:cs="Arial"/>
        </w:rPr>
        <w:t>upgrade</w:t>
      </w:r>
      <w:r w:rsidRPr="00EE1A3C">
        <w:t xml:space="preserve"> to the Orbit Reader 20</w:t>
      </w:r>
      <w:r w:rsidR="00C80401">
        <w:rPr>
          <w:rFonts w:cs="Arial"/>
        </w:rPr>
        <w:t xml:space="preserve"> with a PC</w:t>
      </w:r>
      <w:r w:rsidR="00C80401" w:rsidRPr="008C272A">
        <w:rPr>
          <w:rFonts w:cs="Arial"/>
        </w:rPr>
        <w:t>:</w:t>
      </w:r>
    </w:p>
    <w:p w14:paraId="511D07E5" w14:textId="2F4F28B2" w:rsidR="00C80401" w:rsidRPr="008C272A" w:rsidRDefault="00AA3872" w:rsidP="00C80401">
      <w:pPr>
        <w:pStyle w:val="ListParagraph"/>
        <w:numPr>
          <w:ilvl w:val="0"/>
          <w:numId w:val="67"/>
        </w:numPr>
        <w:rPr>
          <w:rFonts w:ascii="Arial" w:hAnsi="Arial" w:cs="Arial"/>
          <w:sz w:val="24"/>
          <w:szCs w:val="24"/>
        </w:rPr>
      </w:pPr>
      <w:r w:rsidRPr="00EE1A3C">
        <w:rPr>
          <w:rFonts w:ascii="Arial" w:hAnsi="Arial"/>
          <w:sz w:val="24"/>
        </w:rPr>
        <w:t>Orbit Reader 20 unit</w:t>
      </w:r>
    </w:p>
    <w:p w14:paraId="61C4CD7B" w14:textId="26FD8106" w:rsidR="00C80401" w:rsidRPr="00770A45" w:rsidRDefault="00AA3872" w:rsidP="00C80401">
      <w:pPr>
        <w:pStyle w:val="ListParagraph"/>
        <w:numPr>
          <w:ilvl w:val="0"/>
          <w:numId w:val="67"/>
        </w:numPr>
        <w:rPr>
          <w:rFonts w:ascii="Arial" w:hAnsi="Arial" w:cs="Arial"/>
          <w:sz w:val="24"/>
          <w:szCs w:val="24"/>
        </w:rPr>
      </w:pPr>
      <w:r w:rsidRPr="00EE1A3C">
        <w:rPr>
          <w:rFonts w:ascii="Arial" w:hAnsi="Arial"/>
          <w:sz w:val="24"/>
        </w:rPr>
        <w:t>Standard-A to Micro-B USB cable</w:t>
      </w:r>
    </w:p>
    <w:p w14:paraId="560BDA19" w14:textId="289D651F" w:rsidR="00C80401" w:rsidRPr="00770A45" w:rsidRDefault="00AA3872" w:rsidP="00C80401">
      <w:pPr>
        <w:pStyle w:val="ListParagraph"/>
        <w:numPr>
          <w:ilvl w:val="0"/>
          <w:numId w:val="67"/>
        </w:numPr>
        <w:rPr>
          <w:rFonts w:ascii="Arial" w:hAnsi="Arial" w:cs="Arial"/>
          <w:sz w:val="24"/>
          <w:szCs w:val="24"/>
        </w:rPr>
      </w:pPr>
      <w:r w:rsidRPr="00EE1A3C">
        <w:rPr>
          <w:rFonts w:ascii="Arial" w:hAnsi="Arial"/>
          <w:sz w:val="24"/>
        </w:rPr>
        <w:t>A PC running Windows XP or later</w:t>
      </w:r>
    </w:p>
    <w:p w14:paraId="1FBAD8EF" w14:textId="64596577" w:rsidR="00C80401" w:rsidRPr="00EE1A3C" w:rsidRDefault="00C00EAD" w:rsidP="00C80401">
      <w:pPr>
        <w:pStyle w:val="ListParagraph"/>
        <w:numPr>
          <w:ilvl w:val="0"/>
          <w:numId w:val="67"/>
        </w:numPr>
        <w:rPr>
          <w:rFonts w:ascii="Arial" w:hAnsi="Arial" w:cs="Arial"/>
          <w:sz w:val="24"/>
          <w:szCs w:val="24"/>
        </w:rPr>
      </w:pPr>
      <w:r w:rsidRPr="00EE1A3C">
        <w:rPr>
          <w:rFonts w:ascii="Arial" w:hAnsi="Arial"/>
          <w:sz w:val="24"/>
        </w:rPr>
        <w:t xml:space="preserve">The </w:t>
      </w:r>
      <w:r w:rsidR="00AA3872" w:rsidRPr="00EE1A3C">
        <w:rPr>
          <w:rFonts w:ascii="Arial" w:hAnsi="Arial"/>
          <w:sz w:val="24"/>
        </w:rPr>
        <w:t xml:space="preserve">Orbit Reader 20 Upgrade Utility file found in the Orbit Reader 20 </w:t>
      </w:r>
      <w:r w:rsidR="00AA3872" w:rsidRPr="00EE1A3C">
        <w:rPr>
          <w:rFonts w:ascii="Arial" w:hAnsi="Arial" w:cs="Arial"/>
          <w:sz w:val="24"/>
          <w:szCs w:val="24"/>
        </w:rPr>
        <w:t xml:space="preserve">folder (see </w:t>
      </w:r>
      <w:r w:rsidR="003D570F" w:rsidRPr="00EE1A3C">
        <w:rPr>
          <w:rFonts w:ascii="Arial" w:hAnsi="Arial" w:cs="Arial"/>
          <w:sz w:val="24"/>
          <w:szCs w:val="24"/>
        </w:rPr>
        <w:fldChar w:fldCharType="begin"/>
      </w:r>
      <w:r w:rsidR="003D570F" w:rsidRPr="00EE1A3C">
        <w:rPr>
          <w:rFonts w:ascii="Arial" w:hAnsi="Arial" w:cs="Arial"/>
          <w:sz w:val="24"/>
          <w:szCs w:val="24"/>
        </w:rPr>
        <w:instrText xml:space="preserve"> REF _Ref9689032 \h  \* MERGEFORMAT </w:instrText>
      </w:r>
      <w:r w:rsidR="003D570F" w:rsidRPr="00EE1A3C">
        <w:rPr>
          <w:rFonts w:ascii="Arial" w:hAnsi="Arial" w:cs="Arial"/>
          <w:sz w:val="24"/>
          <w:szCs w:val="24"/>
        </w:rPr>
      </w:r>
      <w:r w:rsidR="003D570F" w:rsidRPr="00EE1A3C">
        <w:rPr>
          <w:rFonts w:ascii="Arial" w:hAnsi="Arial" w:cs="Arial"/>
          <w:sz w:val="24"/>
          <w:szCs w:val="24"/>
        </w:rPr>
        <w:fldChar w:fldCharType="separate"/>
      </w:r>
      <w:r w:rsidR="009333FF" w:rsidRPr="009333FF">
        <w:rPr>
          <w:rFonts w:ascii="Arial" w:hAnsi="Arial" w:cs="Arial"/>
          <w:sz w:val="24"/>
          <w:szCs w:val="24"/>
        </w:rPr>
        <w:t>Download firmware package</w:t>
      </w:r>
      <w:r w:rsidR="003D570F" w:rsidRPr="00EE1A3C">
        <w:rPr>
          <w:rFonts w:ascii="Arial" w:hAnsi="Arial" w:cs="Arial"/>
          <w:sz w:val="24"/>
          <w:szCs w:val="24"/>
        </w:rPr>
        <w:fldChar w:fldCharType="end"/>
      </w:r>
      <w:r w:rsidR="00C80401" w:rsidRPr="00EE1A3C">
        <w:rPr>
          <w:rFonts w:ascii="Arial" w:hAnsi="Arial" w:cs="Arial"/>
          <w:sz w:val="24"/>
          <w:szCs w:val="24"/>
        </w:rPr>
        <w:t>).</w:t>
      </w:r>
    </w:p>
    <w:p w14:paraId="7A6D826D" w14:textId="168C5C9E" w:rsidR="00AA3872" w:rsidRPr="007C0001" w:rsidRDefault="00AA3872" w:rsidP="007C0001">
      <w:pPr>
        <w:pStyle w:val="ListParagraph"/>
        <w:numPr>
          <w:ilvl w:val="0"/>
          <w:numId w:val="67"/>
        </w:numPr>
      </w:pPr>
      <w:r w:rsidRPr="00EE1A3C">
        <w:rPr>
          <w:rFonts w:ascii="Arial" w:hAnsi="Arial" w:cs="Arial"/>
          <w:sz w:val="24"/>
          <w:szCs w:val="24"/>
        </w:rPr>
        <w:t xml:space="preserve">Orbit Reader 20 Release Bin file found in the Orbit Reader 20 folder (see </w:t>
      </w:r>
      <w:r w:rsidR="003D570F" w:rsidRPr="00EE1A3C">
        <w:rPr>
          <w:rFonts w:ascii="Arial" w:hAnsi="Arial" w:cs="Arial"/>
          <w:sz w:val="24"/>
          <w:szCs w:val="24"/>
        </w:rPr>
        <w:fldChar w:fldCharType="begin"/>
      </w:r>
      <w:r w:rsidR="003D570F" w:rsidRPr="00EE1A3C">
        <w:rPr>
          <w:rFonts w:ascii="Arial" w:hAnsi="Arial" w:cs="Arial"/>
          <w:sz w:val="24"/>
          <w:szCs w:val="24"/>
        </w:rPr>
        <w:instrText xml:space="preserve"> REF _Ref9689068 \h  \* MERGEFORMAT </w:instrText>
      </w:r>
      <w:r w:rsidR="003D570F" w:rsidRPr="00EE1A3C">
        <w:rPr>
          <w:rFonts w:ascii="Arial" w:hAnsi="Arial" w:cs="Arial"/>
          <w:sz w:val="24"/>
          <w:szCs w:val="24"/>
        </w:rPr>
      </w:r>
      <w:r w:rsidR="003D570F" w:rsidRPr="00EE1A3C">
        <w:rPr>
          <w:rFonts w:ascii="Arial" w:hAnsi="Arial" w:cs="Arial"/>
          <w:sz w:val="24"/>
          <w:szCs w:val="24"/>
        </w:rPr>
        <w:fldChar w:fldCharType="separate"/>
      </w:r>
      <w:r w:rsidR="009333FF" w:rsidRPr="009333FF">
        <w:rPr>
          <w:rFonts w:ascii="Arial" w:hAnsi="Arial" w:cs="Arial"/>
          <w:sz w:val="24"/>
          <w:szCs w:val="24"/>
        </w:rPr>
        <w:t>Download firmware package</w:t>
      </w:r>
      <w:r w:rsidR="003D570F" w:rsidRPr="00EE1A3C">
        <w:rPr>
          <w:rFonts w:ascii="Arial" w:hAnsi="Arial" w:cs="Arial"/>
          <w:sz w:val="24"/>
          <w:szCs w:val="24"/>
        </w:rPr>
        <w:fldChar w:fldCharType="end"/>
      </w:r>
      <w:r w:rsidR="00C80401" w:rsidRPr="00EE1A3C">
        <w:rPr>
          <w:rFonts w:ascii="Arial" w:hAnsi="Arial" w:cs="Arial"/>
          <w:sz w:val="24"/>
          <w:szCs w:val="24"/>
        </w:rPr>
        <w:t>).</w:t>
      </w:r>
    </w:p>
    <w:p w14:paraId="56319A97" w14:textId="77777777" w:rsidR="00AA3872" w:rsidRPr="00651DDA" w:rsidRDefault="00AA3872" w:rsidP="00AA3872">
      <w:pPr>
        <w:rPr>
          <w:rFonts w:cs="Arial"/>
          <w:lang w:eastAsia="en-IN"/>
        </w:rPr>
      </w:pPr>
      <w:bookmarkStart w:id="535" w:name="_Toc500235027"/>
      <w:bookmarkStart w:id="536" w:name="_Toc504838849"/>
      <w:bookmarkStart w:id="537" w:name="_Toc504838984"/>
      <w:bookmarkStart w:id="538" w:name="_Toc504839118"/>
      <w:bookmarkStart w:id="539" w:name="_Toc500235028"/>
      <w:bookmarkStart w:id="540" w:name="_Toc504826639"/>
      <w:bookmarkStart w:id="541" w:name="_Toc504838850"/>
      <w:bookmarkStart w:id="542" w:name="_Toc504838985"/>
      <w:bookmarkStart w:id="543" w:name="_Toc504839119"/>
      <w:bookmarkEnd w:id="535"/>
      <w:bookmarkEnd w:id="536"/>
      <w:bookmarkEnd w:id="537"/>
      <w:bookmarkEnd w:id="538"/>
      <w:bookmarkEnd w:id="539"/>
      <w:bookmarkEnd w:id="540"/>
      <w:bookmarkEnd w:id="541"/>
      <w:bookmarkEnd w:id="542"/>
      <w:bookmarkEnd w:id="543"/>
      <w:r w:rsidRPr="00651DDA">
        <w:rPr>
          <w:rFonts w:cs="Arial"/>
          <w:lang w:eastAsia="en-IN"/>
        </w:rPr>
        <w:t>To upgrade the firmware, follow these steps:</w:t>
      </w:r>
    </w:p>
    <w:p w14:paraId="48046A99" w14:textId="77777777" w:rsidR="00AA3872" w:rsidRPr="00651DDA" w:rsidRDefault="00AA3872" w:rsidP="007C0001">
      <w:pPr>
        <w:pStyle w:val="ListParagraph"/>
        <w:numPr>
          <w:ilvl w:val="0"/>
          <w:numId w:val="42"/>
        </w:numPr>
        <w:rPr>
          <w:rFonts w:ascii="Arial" w:hAnsi="Arial" w:cs="Arial"/>
          <w:sz w:val="24"/>
          <w:szCs w:val="24"/>
          <w:lang w:eastAsia="en-IN"/>
        </w:rPr>
      </w:pPr>
      <w:r w:rsidRPr="00651DDA">
        <w:rPr>
          <w:rFonts w:ascii="Arial" w:hAnsi="Arial" w:cs="Arial"/>
          <w:sz w:val="24"/>
          <w:szCs w:val="24"/>
          <w:lang w:eastAsia="en-IN"/>
        </w:rPr>
        <w:t>Make sure the Orbit Reader 20 is turned off.</w:t>
      </w:r>
    </w:p>
    <w:p w14:paraId="6C7A3DF4" w14:textId="77777777" w:rsidR="00AA3872" w:rsidRPr="00651DDA" w:rsidRDefault="00AA3872" w:rsidP="007C0001">
      <w:pPr>
        <w:pStyle w:val="ListParagraph"/>
        <w:numPr>
          <w:ilvl w:val="0"/>
          <w:numId w:val="42"/>
        </w:numPr>
        <w:rPr>
          <w:rFonts w:ascii="Arial" w:hAnsi="Arial" w:cs="Arial"/>
          <w:sz w:val="24"/>
          <w:szCs w:val="24"/>
          <w:lang w:eastAsia="en-IN"/>
        </w:rPr>
      </w:pPr>
      <w:r w:rsidRPr="00651DDA">
        <w:rPr>
          <w:rFonts w:ascii="Arial" w:hAnsi="Arial" w:cs="Arial"/>
          <w:sz w:val="24"/>
          <w:szCs w:val="24"/>
          <w:lang w:eastAsia="en-IN"/>
        </w:rPr>
        <w:t>Connect the Orbit Reader 20 to the PC using the USB cable.</w:t>
      </w:r>
    </w:p>
    <w:p w14:paraId="28A7B9B2" w14:textId="31841BAC" w:rsidR="00AA3872" w:rsidRDefault="00AA3872">
      <w:pPr>
        <w:pStyle w:val="ListParagraph"/>
        <w:numPr>
          <w:ilvl w:val="0"/>
          <w:numId w:val="42"/>
        </w:numPr>
        <w:spacing w:before="100" w:beforeAutospacing="1" w:after="100" w:afterAutospacing="1"/>
        <w:rPr>
          <w:rFonts w:ascii="Arial" w:hAnsi="Arial" w:cs="Arial"/>
          <w:sz w:val="24"/>
          <w:szCs w:val="24"/>
          <w:lang w:eastAsia="en-IN"/>
        </w:rPr>
      </w:pPr>
      <w:bookmarkStart w:id="544" w:name="_Hlk9689262"/>
      <w:r w:rsidRPr="00651DDA">
        <w:rPr>
          <w:rFonts w:ascii="Arial" w:hAnsi="Arial" w:cs="Arial"/>
          <w:sz w:val="24"/>
          <w:szCs w:val="24"/>
          <w:lang w:eastAsia="en-IN"/>
        </w:rPr>
        <w:t>In the Release folder on your PC, run the Orbit Reader 20 Firmware Upgrade Utility</w:t>
      </w:r>
      <w:bookmarkEnd w:id="544"/>
      <w:r w:rsidRPr="00651DDA">
        <w:rPr>
          <w:rFonts w:ascii="Arial" w:hAnsi="Arial" w:cs="Arial"/>
          <w:sz w:val="24"/>
          <w:szCs w:val="24"/>
          <w:lang w:eastAsia="en-IN"/>
        </w:rPr>
        <w:t xml:space="preserve">. </w:t>
      </w:r>
      <w:r w:rsidRPr="00C55232">
        <w:rPr>
          <w:rFonts w:ascii="Arial" w:hAnsi="Arial" w:cs="Arial"/>
          <w:sz w:val="24"/>
          <w:szCs w:val="24"/>
          <w:lang w:eastAsia="en-IN"/>
        </w:rPr>
        <w:t xml:space="preserve">If you receive an error message, see </w:t>
      </w:r>
      <w:hyperlink w:anchor="_Troubleshooting" w:history="1">
        <w:r w:rsidRPr="00C55232">
          <w:rPr>
            <w:rStyle w:val="Hyperlink"/>
            <w:rFonts w:ascii="Arial" w:hAnsi="Arial" w:cs="Arial"/>
            <w:sz w:val="24"/>
            <w:szCs w:val="24"/>
            <w:lang w:eastAsia="en-IN"/>
          </w:rPr>
          <w:t>Troubleshooting</w:t>
        </w:r>
      </w:hyperlink>
      <w:r w:rsidRPr="00C55232">
        <w:rPr>
          <w:rFonts w:ascii="Arial" w:hAnsi="Arial" w:cs="Arial"/>
          <w:sz w:val="24"/>
          <w:szCs w:val="24"/>
          <w:lang w:eastAsia="en-IN"/>
        </w:rPr>
        <w:t xml:space="preserve"> </w:t>
      </w:r>
      <w:r w:rsidRPr="003945E0">
        <w:rPr>
          <w:rFonts w:ascii="Arial" w:hAnsi="Arial" w:cs="Arial"/>
          <w:sz w:val="24"/>
          <w:szCs w:val="24"/>
          <w:lang w:eastAsia="en-IN"/>
        </w:rPr>
        <w:t>section.</w:t>
      </w:r>
      <w:r w:rsidR="003945E0">
        <w:rPr>
          <w:rFonts w:ascii="Arial" w:hAnsi="Arial" w:cs="Arial"/>
          <w:sz w:val="24"/>
          <w:szCs w:val="24"/>
          <w:lang w:eastAsia="en-IN"/>
        </w:rPr>
        <w:t xml:space="preserve"> </w:t>
      </w:r>
      <w:r w:rsidR="00C00EAD">
        <w:rPr>
          <w:rFonts w:ascii="Arial" w:hAnsi="Arial" w:cs="Arial"/>
          <w:sz w:val="24"/>
          <w:szCs w:val="24"/>
        </w:rPr>
        <w:t>Assuming no errors, the program</w:t>
      </w:r>
      <w:r w:rsidR="00C00EAD" w:rsidRPr="00D80CC5">
        <w:rPr>
          <w:rFonts w:ascii="Arial" w:hAnsi="Arial" w:cs="Arial"/>
          <w:sz w:val="24"/>
          <w:szCs w:val="24"/>
        </w:rPr>
        <w:t xml:space="preserve"> </w:t>
      </w:r>
      <w:r w:rsidR="00C00EAD">
        <w:rPr>
          <w:rFonts w:ascii="Arial" w:hAnsi="Arial" w:cs="Arial"/>
          <w:sz w:val="24"/>
          <w:szCs w:val="24"/>
        </w:rPr>
        <w:t>displays</w:t>
      </w:r>
      <w:r w:rsidR="00C00EAD" w:rsidRPr="00D80CC5">
        <w:rPr>
          <w:rFonts w:ascii="Arial" w:hAnsi="Arial" w:cs="Arial"/>
          <w:sz w:val="24"/>
          <w:szCs w:val="24"/>
        </w:rPr>
        <w:t xml:space="preserve"> </w:t>
      </w:r>
      <w:r w:rsidR="00C00EAD">
        <w:rPr>
          <w:rFonts w:ascii="Arial" w:hAnsi="Arial" w:cs="Arial"/>
          <w:sz w:val="24"/>
          <w:szCs w:val="24"/>
          <w:lang w:eastAsia="en-IN"/>
        </w:rPr>
        <w:t>the</w:t>
      </w:r>
      <w:r w:rsidR="003945E0">
        <w:rPr>
          <w:rFonts w:ascii="Arial" w:hAnsi="Arial" w:cs="Arial"/>
          <w:sz w:val="24"/>
          <w:szCs w:val="24"/>
          <w:lang w:eastAsia="en-IN"/>
        </w:rPr>
        <w:t xml:space="preserve"> message,</w:t>
      </w:r>
      <w:r w:rsidRPr="003945E0">
        <w:rPr>
          <w:rFonts w:ascii="Arial" w:hAnsi="Arial" w:cs="Arial"/>
          <w:sz w:val="24"/>
          <w:szCs w:val="24"/>
          <w:lang w:eastAsia="en-IN"/>
        </w:rPr>
        <w:t xml:space="preserve"> </w:t>
      </w:r>
      <w:r w:rsidR="003945E0">
        <w:rPr>
          <w:rFonts w:ascii="Arial" w:hAnsi="Arial" w:cs="Arial"/>
          <w:sz w:val="24"/>
          <w:szCs w:val="24"/>
          <w:lang w:eastAsia="en-IN"/>
        </w:rPr>
        <w:t>“</w:t>
      </w:r>
      <w:r w:rsidR="003945E0" w:rsidRPr="003945E0">
        <w:rPr>
          <w:rFonts w:ascii="Arial" w:hAnsi="Arial" w:cs="Arial"/>
          <w:sz w:val="24"/>
          <w:szCs w:val="24"/>
          <w:lang w:eastAsia="en-IN"/>
        </w:rPr>
        <w:t xml:space="preserve">Note: Connect the device to the PC and put into upgrade mode. </w:t>
      </w:r>
      <w:r w:rsidR="003945E0" w:rsidRPr="00442F11">
        <w:rPr>
          <w:rFonts w:ascii="Arial" w:hAnsi="Arial" w:cs="Arial"/>
          <w:sz w:val="24"/>
          <w:szCs w:val="24"/>
          <w:lang w:eastAsia="en-IN"/>
        </w:rPr>
        <w:t>To enter, Firmware Upgrade Mode, press and hold the Right Panning forward button + 'Dot 5' key. Then press and release the 'Dot 8' key. The other keys can be released after this</w:t>
      </w:r>
      <w:r w:rsidR="003945E0">
        <w:rPr>
          <w:rFonts w:ascii="Arial" w:hAnsi="Arial" w:cs="Arial"/>
          <w:sz w:val="24"/>
          <w:szCs w:val="24"/>
          <w:lang w:eastAsia="en-IN"/>
        </w:rPr>
        <w:t>” in the message field.</w:t>
      </w:r>
    </w:p>
    <w:p w14:paraId="6DABB960" w14:textId="77777777" w:rsidR="00252E51" w:rsidRDefault="00252E51" w:rsidP="00252E51">
      <w:pPr>
        <w:pStyle w:val="ListParagraph"/>
        <w:spacing w:before="100" w:beforeAutospacing="1" w:after="100" w:afterAutospacing="1"/>
        <w:rPr>
          <w:rFonts w:ascii="Arial" w:hAnsi="Arial" w:cs="Arial"/>
          <w:sz w:val="24"/>
          <w:szCs w:val="24"/>
          <w:lang w:eastAsia="en-IN"/>
        </w:rPr>
      </w:pPr>
    </w:p>
    <w:p w14:paraId="6AB01009" w14:textId="6C400C37" w:rsidR="00E61C9C" w:rsidRPr="00193A7C" w:rsidRDefault="00E61C9C" w:rsidP="007C0001">
      <w:pPr>
        <w:pStyle w:val="ListParagraph"/>
        <w:rPr>
          <w:rFonts w:cs="Arial"/>
          <w:lang w:eastAsia="en-IN"/>
        </w:rPr>
      </w:pPr>
      <w:r w:rsidRPr="007C0001">
        <w:rPr>
          <w:rFonts w:ascii="Arial" w:hAnsi="Arial"/>
          <w:noProof/>
          <w:sz w:val="24"/>
        </w:rPr>
        <w:lastRenderedPageBreak/>
        <w:drawing>
          <wp:inline distT="0" distB="0" distL="0" distR="0" wp14:anchorId="70218174" wp14:editId="139B3B11">
            <wp:extent cx="5486400" cy="2305685"/>
            <wp:effectExtent l="0" t="0" r="0" b="0"/>
            <wp:docPr id="11" name="Picture 11" descr="Upgrade Utility Screen shot for default st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5486400" cy="2305685"/>
                    </a:xfrm>
                    <a:prstGeom prst="rect">
                      <a:avLst/>
                    </a:prstGeom>
                  </pic:spPr>
                </pic:pic>
              </a:graphicData>
            </a:graphic>
          </wp:inline>
        </w:drawing>
      </w:r>
    </w:p>
    <w:p w14:paraId="52D6FD31" w14:textId="77777777" w:rsidR="00252E51" w:rsidRDefault="00252E51" w:rsidP="00252E51">
      <w:pPr>
        <w:pStyle w:val="ListParagraph"/>
        <w:rPr>
          <w:rFonts w:ascii="Arial" w:hAnsi="Arial" w:cs="Arial"/>
          <w:sz w:val="24"/>
          <w:szCs w:val="24"/>
        </w:rPr>
      </w:pPr>
    </w:p>
    <w:p w14:paraId="458BA579" w14:textId="03BAD20E" w:rsidR="00AA3872" w:rsidRPr="007C0001" w:rsidRDefault="00AA3872" w:rsidP="007C0001">
      <w:pPr>
        <w:pStyle w:val="ListParagraph"/>
        <w:numPr>
          <w:ilvl w:val="0"/>
          <w:numId w:val="42"/>
        </w:numPr>
        <w:rPr>
          <w:rFonts w:ascii="Arial" w:hAnsi="Arial"/>
          <w:sz w:val="24"/>
        </w:rPr>
      </w:pPr>
      <w:r w:rsidRPr="00651DDA">
        <w:rPr>
          <w:rFonts w:ascii="Arial" w:hAnsi="Arial" w:cs="Arial"/>
          <w:sz w:val="24"/>
          <w:szCs w:val="24"/>
          <w:lang w:eastAsia="en-IN"/>
        </w:rPr>
        <w:t>Press and hold down the Right Panning forward button + Dot 5, then press Dot 8.</w:t>
      </w:r>
      <w:r w:rsidR="00237BA9">
        <w:rPr>
          <w:rFonts w:ascii="Arial" w:hAnsi="Arial" w:cs="Arial"/>
          <w:sz w:val="24"/>
          <w:szCs w:val="24"/>
          <w:lang w:eastAsia="en-IN"/>
        </w:rPr>
        <w:t xml:space="preserve"> </w:t>
      </w:r>
      <w:r w:rsidR="00237BA9" w:rsidRPr="00B12477">
        <w:rPr>
          <w:rFonts w:ascii="Arial" w:hAnsi="Arial" w:cs="Arial"/>
          <w:sz w:val="24"/>
          <w:szCs w:val="24"/>
          <w:lang w:eastAsia="en-IN"/>
        </w:rPr>
        <w:t xml:space="preserve">The utility shows the message “Orbit Reader 20 is connected” in </w:t>
      </w:r>
      <w:r w:rsidR="00835F0B">
        <w:rPr>
          <w:rFonts w:ascii="Arial" w:hAnsi="Arial" w:cs="Arial"/>
          <w:sz w:val="24"/>
          <w:szCs w:val="24"/>
          <w:lang w:eastAsia="en-IN"/>
        </w:rPr>
        <w:t>the</w:t>
      </w:r>
      <w:r w:rsidR="00237BA9" w:rsidRPr="00B12477">
        <w:rPr>
          <w:rFonts w:ascii="Arial" w:hAnsi="Arial" w:cs="Arial"/>
          <w:sz w:val="24"/>
          <w:szCs w:val="24"/>
          <w:lang w:eastAsia="en-IN"/>
        </w:rPr>
        <w:t xml:space="preserve"> device status field.</w:t>
      </w:r>
      <w:r w:rsidR="00237BA9">
        <w:rPr>
          <w:rFonts w:ascii="Arial" w:hAnsi="Arial" w:cs="Arial"/>
          <w:sz w:val="24"/>
          <w:szCs w:val="24"/>
          <w:lang w:eastAsia="en-IN"/>
        </w:rPr>
        <w:t xml:space="preserve"> </w:t>
      </w:r>
      <w:r w:rsidR="00237BA9" w:rsidRPr="00442F11">
        <w:rPr>
          <w:rFonts w:ascii="Arial" w:hAnsi="Arial" w:cs="Arial"/>
          <w:sz w:val="24"/>
          <w:lang w:eastAsia="en-IN"/>
        </w:rPr>
        <w:t>It shows the message “Do you want to upgrade the device?” in the message field at the bottom of the dialog</w:t>
      </w:r>
      <w:r w:rsidR="00237BA9" w:rsidRPr="007218A8">
        <w:rPr>
          <w:rFonts w:ascii="Arial" w:hAnsi="Arial" w:cs="Arial"/>
          <w:sz w:val="24"/>
          <w:lang w:eastAsia="en-IN"/>
        </w:rPr>
        <w:t xml:space="preserve">. </w:t>
      </w:r>
    </w:p>
    <w:p w14:paraId="2A139182" w14:textId="51F2A7B3" w:rsidR="00AA3872" w:rsidRPr="007C0001" w:rsidRDefault="00AA3872" w:rsidP="007C0001">
      <w:pPr>
        <w:pStyle w:val="ListParagraph"/>
        <w:numPr>
          <w:ilvl w:val="0"/>
          <w:numId w:val="42"/>
        </w:numPr>
        <w:rPr>
          <w:rFonts w:ascii="Arial" w:hAnsi="Arial"/>
          <w:sz w:val="24"/>
        </w:rPr>
      </w:pPr>
      <w:r w:rsidRPr="00651DDA">
        <w:rPr>
          <w:rFonts w:ascii="Arial" w:hAnsi="Arial" w:cs="Arial"/>
          <w:sz w:val="24"/>
          <w:szCs w:val="24"/>
          <w:lang w:eastAsia="en-IN"/>
        </w:rPr>
        <w:t xml:space="preserve">Release Dot 8 first, then release the Right Panning key and Dot 5. This switches the Orbit reader 20 to Upgrade mode. You </w:t>
      </w:r>
      <w:r w:rsidR="003D570F" w:rsidRPr="00D80CC5">
        <w:rPr>
          <w:rFonts w:ascii="Arial" w:hAnsi="Arial" w:cs="Arial"/>
          <w:sz w:val="24"/>
          <w:szCs w:val="24"/>
        </w:rPr>
        <w:t>should</w:t>
      </w:r>
      <w:r w:rsidRPr="00651DDA">
        <w:rPr>
          <w:rFonts w:ascii="Arial" w:hAnsi="Arial" w:cs="Arial"/>
          <w:sz w:val="24"/>
          <w:szCs w:val="24"/>
          <w:lang w:eastAsia="en-IN"/>
        </w:rPr>
        <w:t xml:space="preserve"> hear a tone on your PC.</w:t>
      </w:r>
    </w:p>
    <w:p w14:paraId="4BC1F387" w14:textId="77777777" w:rsidR="00AA3872" w:rsidRPr="00651DDA" w:rsidRDefault="00AA3872" w:rsidP="007C0001">
      <w:pPr>
        <w:pStyle w:val="ListParagraph"/>
        <w:numPr>
          <w:ilvl w:val="0"/>
          <w:numId w:val="42"/>
        </w:numPr>
        <w:rPr>
          <w:rFonts w:ascii="Arial" w:hAnsi="Arial" w:cs="Arial"/>
          <w:sz w:val="24"/>
          <w:szCs w:val="24"/>
          <w:lang w:eastAsia="en-IN"/>
        </w:rPr>
      </w:pPr>
      <w:r w:rsidRPr="00651DDA">
        <w:rPr>
          <w:rFonts w:ascii="Arial" w:hAnsi="Arial" w:cs="Arial"/>
          <w:sz w:val="24"/>
          <w:szCs w:val="24"/>
          <w:lang w:eastAsia="en-IN"/>
        </w:rPr>
        <w:t xml:space="preserve">The utility shows the device serial number and the software version of the device at </w:t>
      </w:r>
      <w:r w:rsidR="00835F0B">
        <w:rPr>
          <w:rFonts w:ascii="Arial" w:hAnsi="Arial" w:cs="Arial"/>
          <w:sz w:val="24"/>
          <w:szCs w:val="24"/>
          <w:lang w:eastAsia="en-IN"/>
        </w:rPr>
        <w:t xml:space="preserve">the </w:t>
      </w:r>
      <w:r w:rsidRPr="00651DDA">
        <w:rPr>
          <w:rFonts w:ascii="Arial" w:hAnsi="Arial" w:cs="Arial"/>
          <w:sz w:val="24"/>
          <w:szCs w:val="24"/>
          <w:lang w:eastAsia="en-IN"/>
        </w:rPr>
        <w:t>top right corner of the window. If the serial number is blank, repeat steps 4 and 5.</w:t>
      </w:r>
    </w:p>
    <w:p w14:paraId="6AA870EF" w14:textId="77777777" w:rsidR="00AA3872" w:rsidRPr="00651DDA" w:rsidRDefault="00AA3872" w:rsidP="007C0001">
      <w:pPr>
        <w:pStyle w:val="ListParagraph"/>
        <w:numPr>
          <w:ilvl w:val="0"/>
          <w:numId w:val="42"/>
        </w:numPr>
        <w:rPr>
          <w:rFonts w:ascii="Arial" w:hAnsi="Arial" w:cs="Arial"/>
          <w:sz w:val="24"/>
          <w:szCs w:val="24"/>
          <w:lang w:eastAsia="en-IN"/>
        </w:rPr>
      </w:pPr>
      <w:r w:rsidRPr="00651DDA">
        <w:rPr>
          <w:rFonts w:ascii="Arial" w:hAnsi="Arial" w:cs="Arial"/>
          <w:sz w:val="24"/>
          <w:szCs w:val="24"/>
          <w:lang w:eastAsia="en-IN"/>
        </w:rPr>
        <w:t>Activate the Browse button found in the dialog.</w:t>
      </w:r>
    </w:p>
    <w:p w14:paraId="5B017A6E" w14:textId="77777777" w:rsidR="00AA3872" w:rsidRPr="00651DDA" w:rsidRDefault="00AA3872" w:rsidP="007C0001">
      <w:pPr>
        <w:pStyle w:val="ListParagraph"/>
        <w:numPr>
          <w:ilvl w:val="0"/>
          <w:numId w:val="42"/>
        </w:numPr>
        <w:rPr>
          <w:rFonts w:ascii="Arial" w:hAnsi="Arial" w:cs="Arial"/>
          <w:sz w:val="24"/>
          <w:szCs w:val="24"/>
          <w:lang w:eastAsia="en-IN"/>
        </w:rPr>
      </w:pPr>
      <w:r w:rsidRPr="00651DDA">
        <w:rPr>
          <w:rFonts w:ascii="Arial" w:hAnsi="Arial" w:cs="Arial"/>
          <w:sz w:val="24"/>
          <w:szCs w:val="24"/>
          <w:lang w:eastAsia="en-IN"/>
        </w:rPr>
        <w:t>Browse and select the firmware bin file from your PC. The file is in the folder you unzipped previously.</w:t>
      </w:r>
    </w:p>
    <w:p w14:paraId="65499FFD" w14:textId="65184F2C" w:rsidR="00AA3872" w:rsidRPr="00651DDA" w:rsidRDefault="00AA3872" w:rsidP="007C0001">
      <w:pPr>
        <w:pStyle w:val="ListParagraph"/>
        <w:numPr>
          <w:ilvl w:val="0"/>
          <w:numId w:val="42"/>
        </w:numPr>
        <w:rPr>
          <w:rFonts w:ascii="Arial" w:hAnsi="Arial" w:cs="Arial"/>
          <w:sz w:val="24"/>
          <w:szCs w:val="24"/>
          <w:lang w:eastAsia="en-IN"/>
        </w:rPr>
      </w:pPr>
      <w:r w:rsidRPr="00651DDA">
        <w:rPr>
          <w:rFonts w:ascii="Arial" w:hAnsi="Arial" w:cs="Arial"/>
          <w:sz w:val="24"/>
          <w:szCs w:val="24"/>
          <w:lang w:eastAsia="en-IN"/>
        </w:rPr>
        <w:t>Once the file is selected, the dialog shows the software version of the selected file.</w:t>
      </w:r>
    </w:p>
    <w:p w14:paraId="0E17C830" w14:textId="77777777" w:rsidR="005558AD" w:rsidRDefault="005558AD" w:rsidP="003D570F">
      <w:pPr>
        <w:pStyle w:val="ListParagraph"/>
        <w:rPr>
          <w:rFonts w:ascii="Arial" w:hAnsi="Arial" w:cs="Arial"/>
          <w:sz w:val="24"/>
          <w:szCs w:val="24"/>
        </w:rPr>
      </w:pPr>
    </w:p>
    <w:p w14:paraId="0C8E6DF2" w14:textId="0C406E46" w:rsidR="00AA3872" w:rsidRPr="007C0001" w:rsidRDefault="007E630A" w:rsidP="007C0001">
      <w:pPr>
        <w:pStyle w:val="ListParagraph"/>
      </w:pPr>
      <w:r w:rsidRPr="00252E51">
        <w:rPr>
          <w:rFonts w:cs="Arial"/>
          <w:noProof/>
        </w:rPr>
        <w:drawing>
          <wp:inline distT="0" distB="0" distL="0" distR="0" wp14:anchorId="69BF9D84" wp14:editId="564EB250">
            <wp:extent cx="5427155" cy="2219325"/>
            <wp:effectExtent l="0" t="0" r="2540" b="0"/>
            <wp:docPr id="1" name="Picture 1" descr="Upgrade Utility Screenshot - When Unit is connected in upgrade m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5431715" cy="2221190"/>
                    </a:xfrm>
                    <a:prstGeom prst="rect">
                      <a:avLst/>
                    </a:prstGeom>
                  </pic:spPr>
                </pic:pic>
              </a:graphicData>
            </a:graphic>
          </wp:inline>
        </w:drawing>
      </w:r>
    </w:p>
    <w:p w14:paraId="419210FE" w14:textId="77777777" w:rsidR="005558AD" w:rsidRDefault="005558AD" w:rsidP="00252E51">
      <w:pPr>
        <w:pStyle w:val="ListParagraph"/>
        <w:rPr>
          <w:rFonts w:ascii="Arial" w:hAnsi="Arial" w:cs="Arial"/>
          <w:sz w:val="24"/>
          <w:szCs w:val="24"/>
        </w:rPr>
      </w:pPr>
    </w:p>
    <w:p w14:paraId="4F1C8CB8" w14:textId="77777777" w:rsidR="00AA3872" w:rsidRPr="00651DDA" w:rsidRDefault="00AA3872" w:rsidP="007C0001">
      <w:pPr>
        <w:pStyle w:val="ListParagraph"/>
        <w:numPr>
          <w:ilvl w:val="0"/>
          <w:numId w:val="42"/>
        </w:numPr>
        <w:rPr>
          <w:rFonts w:ascii="Arial" w:hAnsi="Arial" w:cs="Arial"/>
          <w:sz w:val="24"/>
          <w:szCs w:val="24"/>
          <w:lang w:eastAsia="en-IN"/>
        </w:rPr>
      </w:pPr>
      <w:r w:rsidRPr="00651DDA">
        <w:rPr>
          <w:rFonts w:ascii="Arial" w:hAnsi="Arial" w:cs="Arial"/>
          <w:sz w:val="24"/>
          <w:szCs w:val="24"/>
          <w:lang w:eastAsia="en-IN"/>
        </w:rPr>
        <w:t>Activate the Upgrade button.</w:t>
      </w:r>
    </w:p>
    <w:p w14:paraId="154F4457" w14:textId="77777777" w:rsidR="00AA3872" w:rsidRPr="00651DDA" w:rsidRDefault="00AA3872" w:rsidP="007C0001">
      <w:pPr>
        <w:pStyle w:val="ListParagraph"/>
        <w:numPr>
          <w:ilvl w:val="0"/>
          <w:numId w:val="42"/>
        </w:numPr>
        <w:rPr>
          <w:rFonts w:ascii="Arial" w:hAnsi="Arial" w:cs="Arial"/>
          <w:sz w:val="24"/>
          <w:szCs w:val="24"/>
          <w:lang w:eastAsia="en-IN"/>
        </w:rPr>
      </w:pPr>
      <w:r w:rsidRPr="00651DDA">
        <w:rPr>
          <w:rFonts w:ascii="Arial" w:hAnsi="Arial" w:cs="Arial"/>
          <w:sz w:val="24"/>
          <w:szCs w:val="24"/>
          <w:lang w:eastAsia="en-IN"/>
        </w:rPr>
        <w:t>The utility starts upgrading the device.</w:t>
      </w:r>
    </w:p>
    <w:p w14:paraId="1CFD7AC0" w14:textId="02C2EDC5" w:rsidR="00AA3872" w:rsidRPr="00651DDA" w:rsidRDefault="00AA3872" w:rsidP="007C0001">
      <w:pPr>
        <w:pStyle w:val="ListParagraph"/>
        <w:rPr>
          <w:rFonts w:ascii="Arial" w:hAnsi="Arial" w:cs="Arial"/>
          <w:sz w:val="24"/>
          <w:szCs w:val="24"/>
          <w:lang w:eastAsia="en-IN"/>
        </w:rPr>
      </w:pPr>
    </w:p>
    <w:p w14:paraId="435AD39E" w14:textId="476DEF99" w:rsidR="00AA3872" w:rsidRPr="00651DDA" w:rsidRDefault="007E630A" w:rsidP="007C0001">
      <w:pPr>
        <w:pStyle w:val="ListParagraph"/>
        <w:rPr>
          <w:rFonts w:ascii="Arial" w:hAnsi="Arial" w:cs="Arial"/>
          <w:sz w:val="24"/>
          <w:szCs w:val="24"/>
          <w:lang w:eastAsia="en-IN"/>
        </w:rPr>
      </w:pPr>
      <w:r w:rsidRPr="007C0001">
        <w:rPr>
          <w:rFonts w:ascii="Arial" w:hAnsi="Arial"/>
          <w:noProof/>
          <w:sz w:val="24"/>
        </w:rPr>
        <w:drawing>
          <wp:inline distT="0" distB="0" distL="0" distR="0" wp14:anchorId="6EDEBCFB" wp14:editId="52AD27A4">
            <wp:extent cx="5486400" cy="2287925"/>
            <wp:effectExtent l="0" t="0" r="0" b="0"/>
            <wp:docPr id="18" name="Picture 18" descr="Upgrade Utility Screen shot - Upgrade In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5486400" cy="2287925"/>
                    </a:xfrm>
                    <a:prstGeom prst="rect">
                      <a:avLst/>
                    </a:prstGeom>
                  </pic:spPr>
                </pic:pic>
              </a:graphicData>
            </a:graphic>
          </wp:inline>
        </w:drawing>
      </w:r>
    </w:p>
    <w:p w14:paraId="0E753343" w14:textId="77777777" w:rsidR="00AA3872" w:rsidRPr="00651DDA" w:rsidRDefault="00AA3872" w:rsidP="007C0001">
      <w:pPr>
        <w:pStyle w:val="ListParagraph"/>
        <w:rPr>
          <w:rFonts w:ascii="Arial" w:hAnsi="Arial" w:cs="Arial"/>
          <w:sz w:val="24"/>
          <w:szCs w:val="24"/>
          <w:lang w:eastAsia="en-IN"/>
        </w:rPr>
      </w:pPr>
    </w:p>
    <w:p w14:paraId="413C432B" w14:textId="1ED33B37" w:rsidR="00AA3872" w:rsidRPr="00651DDA" w:rsidRDefault="00AA3872" w:rsidP="007C0001">
      <w:pPr>
        <w:pStyle w:val="ListParagraph"/>
        <w:numPr>
          <w:ilvl w:val="0"/>
          <w:numId w:val="42"/>
        </w:numPr>
        <w:rPr>
          <w:rFonts w:ascii="Arial" w:hAnsi="Arial" w:cs="Arial"/>
          <w:sz w:val="24"/>
          <w:szCs w:val="24"/>
          <w:lang w:eastAsia="en-IN"/>
        </w:rPr>
      </w:pPr>
      <w:r w:rsidRPr="00651DDA">
        <w:rPr>
          <w:rFonts w:ascii="Arial" w:hAnsi="Arial" w:cs="Arial"/>
          <w:sz w:val="24"/>
          <w:szCs w:val="24"/>
          <w:lang w:eastAsia="en-IN"/>
        </w:rPr>
        <w:t>Do not unplug the cable. Wait for the message “Device upgrade has been completed” on the upgrade utility or until the Orbit Reader reboots and shuts down.</w:t>
      </w:r>
    </w:p>
    <w:p w14:paraId="3FE99A71" w14:textId="77777777" w:rsidR="00AA3872" w:rsidRPr="00651DDA" w:rsidRDefault="00AA3872" w:rsidP="007C0001">
      <w:pPr>
        <w:pStyle w:val="ListParagraph"/>
        <w:rPr>
          <w:rFonts w:ascii="Arial" w:hAnsi="Arial" w:cs="Arial"/>
          <w:sz w:val="24"/>
          <w:szCs w:val="24"/>
          <w:lang w:eastAsia="en-IN"/>
        </w:rPr>
      </w:pPr>
    </w:p>
    <w:p w14:paraId="7FD6C860" w14:textId="33A2971F" w:rsidR="00AA3872" w:rsidRPr="00651DDA" w:rsidRDefault="007E630A" w:rsidP="007C0001">
      <w:pPr>
        <w:pStyle w:val="ListParagraph"/>
        <w:rPr>
          <w:rFonts w:ascii="Arial" w:hAnsi="Arial" w:cs="Arial"/>
          <w:sz w:val="24"/>
          <w:szCs w:val="24"/>
          <w:lang w:eastAsia="en-IN"/>
        </w:rPr>
      </w:pPr>
      <w:r w:rsidRPr="007C0001">
        <w:rPr>
          <w:rFonts w:ascii="Arial" w:hAnsi="Arial"/>
          <w:noProof/>
          <w:sz w:val="24"/>
        </w:rPr>
        <w:drawing>
          <wp:inline distT="0" distB="0" distL="0" distR="0" wp14:anchorId="1344619F" wp14:editId="4AFAF9CF">
            <wp:extent cx="5486400" cy="2297042"/>
            <wp:effectExtent l="0" t="0" r="0" b="8255"/>
            <wp:docPr id="23" name="Picture 23" descr="Upgrade Utility Screenshot - Upgrade comp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5486400" cy="2297042"/>
                    </a:xfrm>
                    <a:prstGeom prst="rect">
                      <a:avLst/>
                    </a:prstGeom>
                  </pic:spPr>
                </pic:pic>
              </a:graphicData>
            </a:graphic>
          </wp:inline>
        </w:drawing>
      </w:r>
    </w:p>
    <w:p w14:paraId="6DD1F738" w14:textId="77777777" w:rsidR="00AA3872" w:rsidRPr="00651DDA" w:rsidRDefault="00AA3872" w:rsidP="007C0001">
      <w:pPr>
        <w:pStyle w:val="ListParagraph"/>
        <w:rPr>
          <w:rFonts w:ascii="Arial" w:hAnsi="Arial" w:cs="Arial"/>
          <w:sz w:val="24"/>
          <w:szCs w:val="24"/>
          <w:lang w:eastAsia="en-IN"/>
        </w:rPr>
      </w:pPr>
    </w:p>
    <w:p w14:paraId="2B06125C" w14:textId="289360E8" w:rsidR="00AA3872" w:rsidRPr="00651DDA" w:rsidRDefault="00AA3872" w:rsidP="007C0001">
      <w:pPr>
        <w:pStyle w:val="ListParagraph"/>
        <w:numPr>
          <w:ilvl w:val="0"/>
          <w:numId w:val="42"/>
        </w:numPr>
        <w:rPr>
          <w:rFonts w:ascii="Arial" w:hAnsi="Arial" w:cs="Arial"/>
          <w:sz w:val="24"/>
          <w:szCs w:val="24"/>
          <w:lang w:eastAsia="en-IN"/>
        </w:rPr>
      </w:pPr>
      <w:r w:rsidRPr="00651DDA">
        <w:rPr>
          <w:rFonts w:ascii="Arial" w:hAnsi="Arial" w:cs="Arial"/>
          <w:sz w:val="24"/>
          <w:szCs w:val="24"/>
          <w:lang w:eastAsia="en-IN"/>
        </w:rPr>
        <w:t xml:space="preserve">The Orbit Reader is upgraded. Turn on </w:t>
      </w:r>
      <w:r w:rsidR="00835F0B">
        <w:rPr>
          <w:rFonts w:ascii="Arial" w:hAnsi="Arial" w:cs="Arial"/>
          <w:sz w:val="24"/>
          <w:szCs w:val="24"/>
          <w:lang w:eastAsia="en-IN"/>
        </w:rPr>
        <w:t xml:space="preserve">the Orbit Reader </w:t>
      </w:r>
      <w:r w:rsidRPr="00651DDA">
        <w:rPr>
          <w:rFonts w:ascii="Arial" w:hAnsi="Arial" w:cs="Arial"/>
          <w:sz w:val="24"/>
          <w:szCs w:val="24"/>
          <w:lang w:eastAsia="en-IN"/>
        </w:rPr>
        <w:t>to start using the device.</w:t>
      </w:r>
    </w:p>
    <w:p w14:paraId="0D5BEF91" w14:textId="54A2671A" w:rsidR="005544B4" w:rsidRDefault="00AA3872" w:rsidP="00EE1A3C">
      <w:pPr>
        <w:ind w:left="360"/>
        <w:rPr>
          <w:rFonts w:cs="Arial"/>
        </w:rPr>
      </w:pPr>
      <w:r w:rsidRPr="00651DDA">
        <w:rPr>
          <w:rFonts w:cs="Arial"/>
          <w:lang w:eastAsia="en-IN"/>
        </w:rPr>
        <w:t xml:space="preserve">To check for </w:t>
      </w:r>
      <w:r w:rsidR="00835F0B">
        <w:rPr>
          <w:rFonts w:cs="Arial"/>
          <w:lang w:eastAsia="en-IN"/>
        </w:rPr>
        <w:t>a</w:t>
      </w:r>
      <w:r w:rsidRPr="00651DDA">
        <w:rPr>
          <w:rFonts w:cs="Arial"/>
          <w:lang w:eastAsia="en-IN"/>
        </w:rPr>
        <w:t xml:space="preserve"> successful upgrade of the </w:t>
      </w:r>
      <w:r w:rsidR="00835F0B">
        <w:rPr>
          <w:rFonts w:cs="Arial"/>
          <w:lang w:eastAsia="en-IN"/>
        </w:rPr>
        <w:t>Orbit Reader</w:t>
      </w:r>
      <w:r w:rsidRPr="00651DDA">
        <w:rPr>
          <w:rFonts w:cs="Arial"/>
          <w:lang w:eastAsia="en-IN"/>
        </w:rPr>
        <w:t>, press Select + Up Arrow to open the Orbit Reader Menu and arrow to "</w:t>
      </w:r>
      <w:r w:rsidR="005558AD" w:rsidRPr="00252E51">
        <w:rPr>
          <w:rFonts w:cs="Arial"/>
        </w:rPr>
        <w:t>Ver</w:t>
      </w:r>
      <w:r w:rsidRPr="00651DDA">
        <w:rPr>
          <w:rFonts w:cs="Arial"/>
          <w:lang w:eastAsia="en-IN"/>
        </w:rPr>
        <w:t xml:space="preserve">" in the list. The version number of the firmware release should match the number </w:t>
      </w:r>
      <w:r w:rsidR="00835F0B">
        <w:rPr>
          <w:rFonts w:cs="Arial"/>
        </w:rPr>
        <w:t>shown in the upgrade utility</w:t>
      </w:r>
      <w:r w:rsidR="00835F0B" w:rsidRPr="00D80CC5">
        <w:rPr>
          <w:rFonts w:cs="Arial"/>
        </w:rPr>
        <w:t>.</w:t>
      </w:r>
    </w:p>
    <w:p w14:paraId="626C5952" w14:textId="77777777" w:rsidR="00AA3872" w:rsidRPr="00651DDA" w:rsidRDefault="005544B4" w:rsidP="007C0001">
      <w:pPr>
        <w:pStyle w:val="Heading2"/>
      </w:pPr>
      <w:bookmarkStart w:id="545" w:name="_Toc9444670"/>
      <w:bookmarkStart w:id="546" w:name="_Toc9689963"/>
      <w:bookmarkStart w:id="547" w:name="_Toc10194427"/>
      <w:bookmarkStart w:id="548" w:name="_Toc17712067"/>
      <w:r>
        <w:lastRenderedPageBreak/>
        <w:t>Using an SD card to Perform the Upgrade</w:t>
      </w:r>
      <w:bookmarkStart w:id="549" w:name="_Toc9596503"/>
      <w:bookmarkStart w:id="550" w:name="_Toc9596504"/>
      <w:bookmarkStart w:id="551" w:name="_Toc9596505"/>
      <w:bookmarkStart w:id="552" w:name="_Toc9596506"/>
      <w:bookmarkEnd w:id="545"/>
      <w:bookmarkEnd w:id="546"/>
      <w:bookmarkEnd w:id="547"/>
      <w:bookmarkEnd w:id="548"/>
      <w:bookmarkEnd w:id="549"/>
      <w:bookmarkEnd w:id="550"/>
      <w:bookmarkEnd w:id="551"/>
      <w:bookmarkEnd w:id="552"/>
    </w:p>
    <w:p w14:paraId="7C54D0EA" w14:textId="1F73E6EB" w:rsidR="005544B4" w:rsidRPr="008C272A" w:rsidRDefault="00AA3872" w:rsidP="005544B4">
      <w:pPr>
        <w:rPr>
          <w:rFonts w:cs="Arial"/>
        </w:rPr>
      </w:pPr>
      <w:r w:rsidRPr="007C0001">
        <w:t xml:space="preserve">The following </w:t>
      </w:r>
      <w:r w:rsidR="005544B4">
        <w:rPr>
          <w:rFonts w:cs="Arial"/>
        </w:rPr>
        <w:t>is</w:t>
      </w:r>
      <w:r w:rsidR="005544B4" w:rsidRPr="008C272A">
        <w:rPr>
          <w:rFonts w:cs="Arial"/>
        </w:rPr>
        <w:t xml:space="preserve"> required to perform the upgrade to the Orbit Reader 20</w:t>
      </w:r>
      <w:r w:rsidR="005558AD">
        <w:rPr>
          <w:rFonts w:cs="Arial"/>
        </w:rPr>
        <w:t xml:space="preserve"> from an SD card</w:t>
      </w:r>
      <w:r w:rsidR="005544B4" w:rsidRPr="008C272A">
        <w:rPr>
          <w:rFonts w:cs="Arial"/>
        </w:rPr>
        <w:t>:</w:t>
      </w:r>
    </w:p>
    <w:p w14:paraId="5CDFA6E7" w14:textId="77777777" w:rsidR="005544B4" w:rsidRPr="008C272A" w:rsidRDefault="005544B4" w:rsidP="005544B4">
      <w:pPr>
        <w:pStyle w:val="ListParagraph"/>
        <w:numPr>
          <w:ilvl w:val="0"/>
          <w:numId w:val="62"/>
        </w:numPr>
        <w:rPr>
          <w:rFonts w:ascii="Arial" w:hAnsi="Arial" w:cs="Arial"/>
          <w:sz w:val="24"/>
          <w:szCs w:val="24"/>
        </w:rPr>
      </w:pPr>
      <w:r w:rsidRPr="008C272A">
        <w:rPr>
          <w:rFonts w:ascii="Arial" w:hAnsi="Arial" w:cs="Arial"/>
          <w:sz w:val="24"/>
          <w:szCs w:val="24"/>
        </w:rPr>
        <w:t>Orbit Reader 20 unit</w:t>
      </w:r>
    </w:p>
    <w:p w14:paraId="0B12DC8A" w14:textId="26B9629B" w:rsidR="005544B4" w:rsidRDefault="005544B4" w:rsidP="005544B4">
      <w:pPr>
        <w:pStyle w:val="ListParagraph"/>
        <w:numPr>
          <w:ilvl w:val="0"/>
          <w:numId w:val="62"/>
        </w:numPr>
        <w:rPr>
          <w:rFonts w:ascii="Arial" w:hAnsi="Arial" w:cs="Arial"/>
          <w:sz w:val="24"/>
          <w:szCs w:val="24"/>
        </w:rPr>
      </w:pPr>
      <w:r w:rsidRPr="008C272A">
        <w:rPr>
          <w:rFonts w:ascii="Arial" w:hAnsi="Arial" w:cs="Arial"/>
          <w:sz w:val="24"/>
          <w:szCs w:val="24"/>
        </w:rPr>
        <w:t xml:space="preserve">Orbit Reader 20 Release Bin file found in the Orbit Reader 20 folder </w:t>
      </w:r>
      <w:r w:rsidR="005558AD">
        <w:rPr>
          <w:rFonts w:ascii="Arial" w:hAnsi="Arial" w:cs="Arial"/>
          <w:sz w:val="24"/>
          <w:szCs w:val="24"/>
        </w:rPr>
        <w:t xml:space="preserve">of the download package </w:t>
      </w:r>
      <w:r w:rsidRPr="008C272A">
        <w:rPr>
          <w:rFonts w:ascii="Arial" w:hAnsi="Arial" w:cs="Arial"/>
          <w:sz w:val="24"/>
          <w:szCs w:val="24"/>
        </w:rPr>
        <w:t xml:space="preserve">(see Download the </w:t>
      </w:r>
      <w:r w:rsidR="005558AD">
        <w:rPr>
          <w:rFonts w:ascii="Arial" w:hAnsi="Arial" w:cs="Arial"/>
          <w:sz w:val="24"/>
          <w:szCs w:val="24"/>
        </w:rPr>
        <w:t>Firmware Package</w:t>
      </w:r>
      <w:r w:rsidRPr="008C272A">
        <w:rPr>
          <w:rFonts w:ascii="Arial" w:hAnsi="Arial" w:cs="Arial"/>
          <w:sz w:val="24"/>
          <w:szCs w:val="24"/>
        </w:rPr>
        <w:t>).</w:t>
      </w:r>
    </w:p>
    <w:p w14:paraId="6DA34DD5" w14:textId="40A77111" w:rsidR="005544B4" w:rsidRPr="000B6299" w:rsidRDefault="005544B4" w:rsidP="005544B4">
      <w:pPr>
        <w:pStyle w:val="ListParagraph"/>
        <w:numPr>
          <w:ilvl w:val="0"/>
          <w:numId w:val="62"/>
        </w:numPr>
        <w:rPr>
          <w:rFonts w:ascii="Arial" w:hAnsi="Arial" w:cs="Arial"/>
          <w:sz w:val="24"/>
          <w:szCs w:val="24"/>
        </w:rPr>
      </w:pPr>
      <w:r w:rsidRPr="000B6299">
        <w:rPr>
          <w:rFonts w:ascii="Arial" w:hAnsi="Arial" w:cs="Arial"/>
          <w:sz w:val="24"/>
          <w:szCs w:val="24"/>
        </w:rPr>
        <w:t xml:space="preserve">Please note that in order to use this feature, you need to have bootloader version vB0.00.00.10b04 or later. You can check the current bootloader version from the Menu. Press Select + Up Arrow to open the Menu and arrow to "Bver" in the list or alternatively, press Space + Dot 127. </w:t>
      </w:r>
      <w:r>
        <w:rPr>
          <w:rFonts w:ascii="Arial" w:hAnsi="Arial" w:cs="Arial"/>
          <w:sz w:val="24"/>
          <w:szCs w:val="24"/>
        </w:rPr>
        <w:t>I</w:t>
      </w:r>
      <w:r w:rsidRPr="000B6299">
        <w:rPr>
          <w:rFonts w:ascii="Arial" w:hAnsi="Arial" w:cs="Arial"/>
          <w:sz w:val="24"/>
          <w:szCs w:val="24"/>
        </w:rPr>
        <w:t xml:space="preserve">f the current bootloader version is </w:t>
      </w:r>
      <w:r>
        <w:rPr>
          <w:rFonts w:ascii="Arial" w:hAnsi="Arial" w:cs="Arial"/>
          <w:sz w:val="24"/>
          <w:szCs w:val="24"/>
        </w:rPr>
        <w:t xml:space="preserve">an </w:t>
      </w:r>
      <w:r w:rsidRPr="000B6299">
        <w:rPr>
          <w:rFonts w:ascii="Arial" w:hAnsi="Arial" w:cs="Arial"/>
          <w:sz w:val="24"/>
          <w:szCs w:val="24"/>
        </w:rPr>
        <w:t xml:space="preserve">older one, please upgrade </w:t>
      </w:r>
      <w:r w:rsidR="005558AD">
        <w:rPr>
          <w:rFonts w:ascii="Arial" w:hAnsi="Arial" w:cs="Arial"/>
          <w:sz w:val="24"/>
          <w:szCs w:val="24"/>
        </w:rPr>
        <w:t xml:space="preserve">the </w:t>
      </w:r>
      <w:r w:rsidRPr="000B6299">
        <w:rPr>
          <w:rFonts w:ascii="Arial" w:hAnsi="Arial" w:cs="Arial"/>
          <w:sz w:val="24"/>
          <w:szCs w:val="24"/>
        </w:rPr>
        <w:t xml:space="preserve">bootloader first. The latest bootloader package can be found </w:t>
      </w:r>
      <w:r w:rsidR="00AA3872" w:rsidRPr="007C0001">
        <w:rPr>
          <w:rFonts w:ascii="Arial" w:hAnsi="Arial"/>
          <w:sz w:val="24"/>
        </w:rPr>
        <w:t xml:space="preserve">on the </w:t>
      </w:r>
      <w:r w:rsidR="005558AD">
        <w:rPr>
          <w:rFonts w:ascii="Arial" w:hAnsi="Arial" w:cs="Arial"/>
          <w:sz w:val="24"/>
          <w:szCs w:val="24"/>
        </w:rPr>
        <w:t xml:space="preserve">Orbit Research </w:t>
      </w:r>
      <w:r w:rsidR="005558AD" w:rsidRPr="000B6299">
        <w:rPr>
          <w:rFonts w:ascii="Arial" w:hAnsi="Arial" w:cs="Arial"/>
          <w:sz w:val="24"/>
          <w:szCs w:val="24"/>
        </w:rPr>
        <w:t>website</w:t>
      </w:r>
      <w:r w:rsidR="00BB57BE">
        <w:rPr>
          <w:rFonts w:ascii="Arial" w:hAnsi="Arial" w:cs="Arial"/>
          <w:sz w:val="24"/>
          <w:szCs w:val="24"/>
        </w:rPr>
        <w:t xml:space="preserve"> (</w:t>
      </w:r>
      <w:hyperlink r:id="rId47" w:history="1">
        <w:r w:rsidR="00BB57BE" w:rsidRPr="00B607B4">
          <w:rPr>
            <w:rStyle w:val="Hyperlink"/>
            <w:rFonts w:ascii="Arial" w:hAnsi="Arial" w:cs="Arial"/>
            <w:sz w:val="24"/>
            <w:szCs w:val="24"/>
          </w:rPr>
          <w:t>https://www.orbitresearch.com/support/orbit-reader-20-support/</w:t>
        </w:r>
      </w:hyperlink>
      <w:r w:rsidR="00BB57BE">
        <w:rPr>
          <w:rFonts w:ascii="Arial" w:hAnsi="Arial" w:cs="Arial"/>
          <w:sz w:val="24"/>
          <w:szCs w:val="24"/>
        </w:rPr>
        <w:t>)</w:t>
      </w:r>
      <w:r w:rsidR="005558AD">
        <w:rPr>
          <w:rFonts w:ascii="Arial" w:hAnsi="Arial" w:cs="Arial"/>
          <w:sz w:val="24"/>
          <w:szCs w:val="24"/>
        </w:rPr>
        <w:t>.</w:t>
      </w:r>
    </w:p>
    <w:p w14:paraId="2CEDCAF5" w14:textId="77777777" w:rsidR="005544B4" w:rsidRDefault="005544B4" w:rsidP="005544B4">
      <w:pPr>
        <w:pStyle w:val="ListParagraph"/>
        <w:numPr>
          <w:ilvl w:val="0"/>
          <w:numId w:val="62"/>
        </w:numPr>
        <w:rPr>
          <w:rFonts w:ascii="Arial" w:hAnsi="Arial" w:cs="Arial"/>
          <w:sz w:val="24"/>
          <w:szCs w:val="24"/>
        </w:rPr>
      </w:pPr>
      <w:r>
        <w:rPr>
          <w:rFonts w:ascii="Arial" w:hAnsi="Arial" w:cs="Arial"/>
          <w:sz w:val="24"/>
          <w:szCs w:val="24"/>
        </w:rPr>
        <w:t xml:space="preserve">Your SD card should have a </w:t>
      </w:r>
      <w:r w:rsidRPr="008C272A">
        <w:rPr>
          <w:rFonts w:ascii="Arial" w:hAnsi="Arial" w:cs="Arial"/>
          <w:sz w:val="24"/>
          <w:szCs w:val="24"/>
        </w:rPr>
        <w:t>FAT32 file system</w:t>
      </w:r>
    </w:p>
    <w:p w14:paraId="398FE61B" w14:textId="77777777" w:rsidR="005544B4" w:rsidRPr="009D5A78" w:rsidRDefault="005544B4" w:rsidP="005544B4">
      <w:pPr>
        <w:rPr>
          <w:rFonts w:cs="Arial"/>
        </w:rPr>
      </w:pPr>
      <w:r w:rsidRPr="008C272A">
        <w:rPr>
          <w:rFonts w:cs="Arial"/>
        </w:rPr>
        <w:t>To upgrade the firmware, follow these steps:</w:t>
      </w:r>
    </w:p>
    <w:p w14:paraId="0310775A" w14:textId="20BBFB5E" w:rsidR="005544B4" w:rsidRPr="008C272A" w:rsidRDefault="005544B4" w:rsidP="005544B4">
      <w:pPr>
        <w:pStyle w:val="ListParagraph"/>
        <w:numPr>
          <w:ilvl w:val="0"/>
          <w:numId w:val="63"/>
        </w:numPr>
        <w:rPr>
          <w:rFonts w:ascii="Arial" w:hAnsi="Arial" w:cs="Arial"/>
          <w:sz w:val="24"/>
          <w:szCs w:val="24"/>
        </w:rPr>
      </w:pPr>
      <w:r w:rsidRPr="0015584D">
        <w:rPr>
          <w:rFonts w:ascii="Arial" w:hAnsi="Arial" w:cs="Arial"/>
          <w:sz w:val="24"/>
          <w:szCs w:val="24"/>
        </w:rPr>
        <w:t xml:space="preserve">Copy the </w:t>
      </w:r>
      <w:r w:rsidR="005558AD">
        <w:rPr>
          <w:rFonts w:ascii="Arial" w:hAnsi="Arial" w:cs="Arial"/>
          <w:sz w:val="24"/>
          <w:szCs w:val="24"/>
        </w:rPr>
        <w:t>binary</w:t>
      </w:r>
      <w:r w:rsidRPr="0015584D">
        <w:rPr>
          <w:rFonts w:ascii="Arial" w:hAnsi="Arial" w:cs="Arial"/>
          <w:sz w:val="24"/>
          <w:szCs w:val="24"/>
        </w:rPr>
        <w:t xml:space="preserve"> file </w:t>
      </w:r>
      <w:r w:rsidR="005558AD">
        <w:rPr>
          <w:rFonts w:ascii="Arial" w:hAnsi="Arial" w:cs="Arial"/>
          <w:sz w:val="24"/>
          <w:szCs w:val="24"/>
        </w:rPr>
        <w:t>“Orbit Reader 20 - Target Software vB0.00.00.XXrYY.bin”</w:t>
      </w:r>
      <w:r w:rsidR="005558AD" w:rsidRPr="0015584D">
        <w:rPr>
          <w:rFonts w:ascii="Arial" w:hAnsi="Arial" w:cs="Arial"/>
          <w:sz w:val="24"/>
          <w:szCs w:val="24"/>
        </w:rPr>
        <w:t xml:space="preserve"> </w:t>
      </w:r>
      <w:r w:rsidRPr="0015584D">
        <w:rPr>
          <w:rFonts w:ascii="Arial" w:hAnsi="Arial" w:cs="Arial"/>
          <w:sz w:val="24"/>
          <w:szCs w:val="24"/>
        </w:rPr>
        <w:t>from the download package to the root folder of the SD card. Use either the Orbit Reader Mass Storage Mode, or remove the SD card and put it in a card reader</w:t>
      </w:r>
      <w:r w:rsidR="005558AD">
        <w:rPr>
          <w:rFonts w:ascii="Arial" w:hAnsi="Arial" w:cs="Arial"/>
          <w:sz w:val="24"/>
          <w:szCs w:val="24"/>
        </w:rPr>
        <w:t>. When completed, insert</w:t>
      </w:r>
      <w:r>
        <w:rPr>
          <w:rFonts w:ascii="Arial" w:hAnsi="Arial" w:cs="Arial"/>
          <w:sz w:val="24"/>
          <w:szCs w:val="24"/>
        </w:rPr>
        <w:t xml:space="preserve"> the SD card into the </w:t>
      </w:r>
      <w:r w:rsidR="005558AD">
        <w:rPr>
          <w:rFonts w:ascii="Arial" w:hAnsi="Arial" w:cs="Arial"/>
          <w:sz w:val="24"/>
          <w:szCs w:val="24"/>
        </w:rPr>
        <w:t xml:space="preserve">Orbit Reader </w:t>
      </w:r>
      <w:r>
        <w:rPr>
          <w:rFonts w:ascii="Arial" w:hAnsi="Arial" w:cs="Arial"/>
          <w:sz w:val="24"/>
          <w:szCs w:val="24"/>
        </w:rPr>
        <w:t>20</w:t>
      </w:r>
      <w:r w:rsidR="005558AD">
        <w:rPr>
          <w:rFonts w:ascii="Arial" w:hAnsi="Arial" w:cs="Arial"/>
          <w:sz w:val="24"/>
          <w:szCs w:val="24"/>
        </w:rPr>
        <w:t>.</w:t>
      </w:r>
    </w:p>
    <w:p w14:paraId="29BF7477" w14:textId="77777777" w:rsidR="005544B4" w:rsidRPr="008C272A" w:rsidRDefault="005544B4" w:rsidP="005544B4">
      <w:pPr>
        <w:pStyle w:val="ListParagraph"/>
        <w:numPr>
          <w:ilvl w:val="0"/>
          <w:numId w:val="63"/>
        </w:numPr>
        <w:rPr>
          <w:rFonts w:ascii="Arial" w:hAnsi="Arial" w:cs="Arial"/>
          <w:sz w:val="24"/>
          <w:szCs w:val="24"/>
        </w:rPr>
      </w:pPr>
      <w:r w:rsidRPr="008C272A">
        <w:rPr>
          <w:rFonts w:ascii="Arial" w:hAnsi="Arial" w:cs="Arial"/>
          <w:sz w:val="24"/>
          <w:szCs w:val="24"/>
        </w:rPr>
        <w:t>Turn off the OR-20</w:t>
      </w:r>
      <w:r>
        <w:rPr>
          <w:rFonts w:ascii="Arial" w:hAnsi="Arial" w:cs="Arial"/>
          <w:sz w:val="24"/>
          <w:szCs w:val="24"/>
        </w:rPr>
        <w:t>. The unit should be turned off before the upgrade is started.</w:t>
      </w:r>
    </w:p>
    <w:p w14:paraId="30E3B8A0" w14:textId="192102D0" w:rsidR="005544B4" w:rsidRPr="00B0520F" w:rsidRDefault="005544B4" w:rsidP="005544B4">
      <w:pPr>
        <w:pStyle w:val="ListParagraph"/>
        <w:numPr>
          <w:ilvl w:val="0"/>
          <w:numId w:val="63"/>
        </w:numPr>
        <w:rPr>
          <w:rFonts w:ascii="Arial" w:hAnsi="Arial" w:cs="Arial"/>
          <w:sz w:val="24"/>
          <w:szCs w:val="24"/>
        </w:rPr>
      </w:pPr>
      <w:r w:rsidRPr="00B0520F">
        <w:rPr>
          <w:rFonts w:ascii="Arial" w:hAnsi="Arial" w:cs="Arial"/>
          <w:sz w:val="24"/>
          <w:szCs w:val="24"/>
        </w:rPr>
        <w:t xml:space="preserve">Press and hold </w:t>
      </w:r>
      <w:r>
        <w:rPr>
          <w:rFonts w:ascii="Arial" w:hAnsi="Arial" w:cs="Arial"/>
          <w:sz w:val="24"/>
          <w:szCs w:val="24"/>
        </w:rPr>
        <w:t xml:space="preserve">the </w:t>
      </w:r>
      <w:r w:rsidRPr="00B0520F">
        <w:rPr>
          <w:rFonts w:ascii="Arial" w:hAnsi="Arial" w:cs="Arial"/>
          <w:sz w:val="24"/>
          <w:szCs w:val="24"/>
        </w:rPr>
        <w:t xml:space="preserve">Right </w:t>
      </w:r>
      <w:r w:rsidR="005558AD">
        <w:rPr>
          <w:rFonts w:ascii="Arial" w:hAnsi="Arial" w:cs="Arial"/>
          <w:sz w:val="24"/>
          <w:szCs w:val="24"/>
        </w:rPr>
        <w:t>Panning forward button</w:t>
      </w:r>
      <w:r w:rsidRPr="00B0520F">
        <w:rPr>
          <w:rFonts w:ascii="Arial" w:hAnsi="Arial" w:cs="Arial"/>
          <w:sz w:val="24"/>
          <w:szCs w:val="24"/>
        </w:rPr>
        <w:t xml:space="preserve"> + Dot 4</w:t>
      </w:r>
      <w:r w:rsidR="005558AD">
        <w:rPr>
          <w:rFonts w:ascii="Arial" w:hAnsi="Arial" w:cs="Arial"/>
          <w:sz w:val="24"/>
          <w:szCs w:val="24"/>
        </w:rPr>
        <w:t>, then</w:t>
      </w:r>
      <w:r w:rsidRPr="00B0520F">
        <w:rPr>
          <w:rFonts w:ascii="Arial" w:hAnsi="Arial" w:cs="Arial"/>
          <w:sz w:val="24"/>
          <w:szCs w:val="24"/>
        </w:rPr>
        <w:t xml:space="preserve"> turn on the </w:t>
      </w:r>
      <w:r w:rsidR="005558AD">
        <w:rPr>
          <w:rFonts w:ascii="Arial" w:hAnsi="Arial" w:cs="Arial"/>
          <w:sz w:val="24"/>
          <w:szCs w:val="24"/>
        </w:rPr>
        <w:t xml:space="preserve">Orbit Reader </w:t>
      </w:r>
      <w:r w:rsidRPr="00B0520F">
        <w:rPr>
          <w:rFonts w:ascii="Arial" w:hAnsi="Arial" w:cs="Arial"/>
          <w:sz w:val="24"/>
          <w:szCs w:val="24"/>
        </w:rPr>
        <w:t>20</w:t>
      </w:r>
      <w:r>
        <w:rPr>
          <w:rFonts w:ascii="Arial" w:hAnsi="Arial" w:cs="Arial"/>
          <w:sz w:val="24"/>
          <w:szCs w:val="24"/>
        </w:rPr>
        <w:t>;</w:t>
      </w:r>
      <w:r w:rsidRPr="00B0520F">
        <w:rPr>
          <w:rFonts w:ascii="Arial" w:hAnsi="Arial" w:cs="Arial"/>
          <w:sz w:val="24"/>
          <w:szCs w:val="24"/>
        </w:rPr>
        <w:t xml:space="preserve"> </w:t>
      </w:r>
      <w:r>
        <w:rPr>
          <w:rFonts w:ascii="Arial" w:hAnsi="Arial" w:cs="Arial"/>
          <w:sz w:val="24"/>
          <w:szCs w:val="24"/>
        </w:rPr>
        <w:t>it</w:t>
      </w:r>
      <w:r w:rsidRPr="00B0520F">
        <w:rPr>
          <w:rFonts w:ascii="Arial" w:hAnsi="Arial" w:cs="Arial"/>
          <w:sz w:val="24"/>
          <w:szCs w:val="24"/>
        </w:rPr>
        <w:t xml:space="preserve"> </w:t>
      </w:r>
      <w:r>
        <w:rPr>
          <w:rFonts w:ascii="Arial" w:hAnsi="Arial" w:cs="Arial"/>
          <w:sz w:val="24"/>
          <w:szCs w:val="24"/>
        </w:rPr>
        <w:t>will show</w:t>
      </w:r>
      <w:r w:rsidRPr="00B0520F">
        <w:rPr>
          <w:rFonts w:ascii="Arial" w:hAnsi="Arial" w:cs="Arial"/>
          <w:sz w:val="24"/>
          <w:szCs w:val="24"/>
        </w:rPr>
        <w:t xml:space="preserve"> the message “Preparing</w:t>
      </w:r>
      <w:r w:rsidR="005558AD" w:rsidRPr="00B0520F">
        <w:rPr>
          <w:rFonts w:ascii="Arial" w:hAnsi="Arial" w:cs="Arial"/>
          <w:sz w:val="24"/>
          <w:szCs w:val="24"/>
        </w:rPr>
        <w:t>…”.</w:t>
      </w:r>
      <w:r w:rsidRPr="00B0520F">
        <w:rPr>
          <w:rFonts w:ascii="Arial" w:hAnsi="Arial" w:cs="Arial"/>
          <w:sz w:val="24"/>
          <w:szCs w:val="24"/>
        </w:rPr>
        <w:t xml:space="preserve"> Now you can release all the key</w:t>
      </w:r>
      <w:r>
        <w:rPr>
          <w:rFonts w:ascii="Arial" w:hAnsi="Arial" w:cs="Arial"/>
          <w:sz w:val="24"/>
          <w:szCs w:val="24"/>
        </w:rPr>
        <w:t>s</w:t>
      </w:r>
      <w:r w:rsidRPr="00B0520F">
        <w:rPr>
          <w:rFonts w:ascii="Arial" w:hAnsi="Arial" w:cs="Arial"/>
          <w:sz w:val="24"/>
          <w:szCs w:val="24"/>
        </w:rPr>
        <w:t xml:space="preserve">. Typically, it </w:t>
      </w:r>
      <w:r>
        <w:rPr>
          <w:rFonts w:ascii="Arial" w:hAnsi="Arial" w:cs="Arial"/>
          <w:sz w:val="24"/>
          <w:szCs w:val="24"/>
        </w:rPr>
        <w:t>will</w:t>
      </w:r>
      <w:r w:rsidRPr="00B0520F">
        <w:rPr>
          <w:rFonts w:ascii="Arial" w:hAnsi="Arial" w:cs="Arial"/>
          <w:sz w:val="24"/>
          <w:szCs w:val="24"/>
        </w:rPr>
        <w:t xml:space="preserve"> take about 40 to 50 seconds to prepare.</w:t>
      </w:r>
    </w:p>
    <w:p w14:paraId="2B2E8FDE" w14:textId="2B2630E6" w:rsidR="005544B4" w:rsidRPr="00D80CC5" w:rsidRDefault="005544B4" w:rsidP="005544B4">
      <w:pPr>
        <w:pStyle w:val="ListParagraph"/>
        <w:numPr>
          <w:ilvl w:val="0"/>
          <w:numId w:val="63"/>
        </w:numPr>
        <w:rPr>
          <w:rFonts w:ascii="Arial" w:hAnsi="Arial" w:cs="Arial"/>
          <w:sz w:val="24"/>
          <w:szCs w:val="24"/>
        </w:rPr>
      </w:pPr>
      <w:r w:rsidRPr="008C272A">
        <w:rPr>
          <w:rFonts w:ascii="Arial" w:hAnsi="Arial" w:cs="Arial"/>
          <w:sz w:val="24"/>
          <w:szCs w:val="24"/>
        </w:rPr>
        <w:t xml:space="preserve">Once </w:t>
      </w:r>
      <w:r>
        <w:rPr>
          <w:rFonts w:ascii="Arial" w:hAnsi="Arial" w:cs="Arial"/>
          <w:sz w:val="24"/>
          <w:szCs w:val="24"/>
        </w:rPr>
        <w:t>preparation is complete</w:t>
      </w:r>
      <w:r w:rsidRPr="008C272A">
        <w:rPr>
          <w:rFonts w:ascii="Arial" w:hAnsi="Arial" w:cs="Arial"/>
          <w:sz w:val="24"/>
          <w:szCs w:val="24"/>
        </w:rPr>
        <w:t xml:space="preserve">, </w:t>
      </w:r>
      <w:r w:rsidR="005558AD">
        <w:rPr>
          <w:rFonts w:ascii="Arial" w:hAnsi="Arial" w:cs="Arial"/>
          <w:sz w:val="24"/>
          <w:szCs w:val="24"/>
        </w:rPr>
        <w:t xml:space="preserve">the Orbit Reader </w:t>
      </w:r>
      <w:r w:rsidRPr="008C272A">
        <w:rPr>
          <w:rFonts w:ascii="Arial" w:hAnsi="Arial" w:cs="Arial"/>
          <w:sz w:val="24"/>
          <w:szCs w:val="24"/>
        </w:rPr>
        <w:t xml:space="preserve">20 </w:t>
      </w:r>
      <w:r w:rsidR="005558AD">
        <w:rPr>
          <w:rFonts w:ascii="Arial" w:hAnsi="Arial" w:cs="Arial"/>
          <w:sz w:val="24"/>
          <w:szCs w:val="24"/>
        </w:rPr>
        <w:t>should show</w:t>
      </w:r>
      <w:r w:rsidRPr="008C272A">
        <w:rPr>
          <w:rFonts w:ascii="Arial" w:hAnsi="Arial" w:cs="Arial"/>
          <w:sz w:val="24"/>
          <w:szCs w:val="24"/>
        </w:rPr>
        <w:t xml:space="preserve"> the message “Upgrading</w:t>
      </w:r>
      <w:r w:rsidR="005558AD" w:rsidRPr="008C272A">
        <w:rPr>
          <w:rFonts w:ascii="Arial" w:hAnsi="Arial" w:cs="Arial"/>
          <w:sz w:val="24"/>
          <w:szCs w:val="24"/>
        </w:rPr>
        <w:t>….”.</w:t>
      </w:r>
      <w:r w:rsidRPr="008C272A">
        <w:rPr>
          <w:rFonts w:ascii="Arial" w:hAnsi="Arial" w:cs="Arial"/>
          <w:sz w:val="24"/>
          <w:szCs w:val="24"/>
        </w:rPr>
        <w:t xml:space="preserve"> Progress is shown by blinking </w:t>
      </w:r>
      <w:r>
        <w:rPr>
          <w:rFonts w:ascii="Arial" w:hAnsi="Arial" w:cs="Arial"/>
          <w:sz w:val="24"/>
          <w:szCs w:val="24"/>
        </w:rPr>
        <w:t>4 cells of dot 6</w:t>
      </w:r>
      <w:r w:rsidRPr="008C272A">
        <w:rPr>
          <w:rFonts w:ascii="Arial" w:hAnsi="Arial" w:cs="Arial"/>
          <w:sz w:val="24"/>
          <w:szCs w:val="24"/>
        </w:rPr>
        <w:t xml:space="preserve"> </w:t>
      </w:r>
      <w:r w:rsidR="005558AD">
        <w:rPr>
          <w:rFonts w:ascii="Arial" w:hAnsi="Arial" w:cs="Arial"/>
          <w:sz w:val="24"/>
          <w:szCs w:val="24"/>
        </w:rPr>
        <w:t>at the end of</w:t>
      </w:r>
      <w:r w:rsidRPr="008C272A">
        <w:rPr>
          <w:rFonts w:ascii="Arial" w:hAnsi="Arial" w:cs="Arial"/>
          <w:sz w:val="24"/>
          <w:szCs w:val="24"/>
        </w:rPr>
        <w:t xml:space="preserve"> the message</w:t>
      </w:r>
      <w:r w:rsidR="005558AD">
        <w:rPr>
          <w:rFonts w:ascii="Arial" w:hAnsi="Arial" w:cs="Arial"/>
          <w:sz w:val="24"/>
          <w:szCs w:val="24"/>
        </w:rPr>
        <w:t>.</w:t>
      </w:r>
    </w:p>
    <w:p w14:paraId="345204E7" w14:textId="77777777" w:rsidR="005544B4" w:rsidRPr="008C272A" w:rsidRDefault="005544B4" w:rsidP="005544B4">
      <w:pPr>
        <w:pStyle w:val="ListParagraph"/>
        <w:numPr>
          <w:ilvl w:val="0"/>
          <w:numId w:val="63"/>
        </w:numPr>
        <w:rPr>
          <w:rFonts w:ascii="Arial" w:hAnsi="Arial" w:cs="Arial"/>
          <w:sz w:val="24"/>
          <w:szCs w:val="24"/>
        </w:rPr>
      </w:pPr>
      <w:r w:rsidRPr="008C272A">
        <w:rPr>
          <w:rFonts w:ascii="Arial" w:hAnsi="Arial" w:cs="Arial"/>
          <w:sz w:val="24"/>
          <w:szCs w:val="24"/>
        </w:rPr>
        <w:t xml:space="preserve">Typically, it </w:t>
      </w:r>
      <w:r>
        <w:rPr>
          <w:rFonts w:ascii="Arial" w:hAnsi="Arial" w:cs="Arial"/>
          <w:sz w:val="24"/>
          <w:szCs w:val="24"/>
        </w:rPr>
        <w:t>will</w:t>
      </w:r>
      <w:r w:rsidRPr="008C272A">
        <w:rPr>
          <w:rFonts w:ascii="Arial" w:hAnsi="Arial" w:cs="Arial"/>
          <w:sz w:val="24"/>
          <w:szCs w:val="24"/>
        </w:rPr>
        <w:t xml:space="preserve"> take 2.5 to 3 minutes to upgrade the firmware.</w:t>
      </w:r>
      <w:r w:rsidR="005558AD">
        <w:rPr>
          <w:rFonts w:ascii="Arial" w:hAnsi="Arial" w:cs="Arial"/>
          <w:sz w:val="24"/>
          <w:szCs w:val="24"/>
        </w:rPr>
        <w:t xml:space="preserve"> Do not remove the SD card during the upgrade.</w:t>
      </w:r>
    </w:p>
    <w:p w14:paraId="4992CFCF" w14:textId="07C20440" w:rsidR="005544B4" w:rsidRPr="008C272A" w:rsidRDefault="005558AD" w:rsidP="005544B4">
      <w:pPr>
        <w:pStyle w:val="ListParagraph"/>
        <w:numPr>
          <w:ilvl w:val="0"/>
          <w:numId w:val="63"/>
        </w:numPr>
        <w:rPr>
          <w:rFonts w:ascii="Arial" w:hAnsi="Arial" w:cs="Arial"/>
          <w:sz w:val="24"/>
          <w:szCs w:val="24"/>
        </w:rPr>
      </w:pPr>
      <w:r>
        <w:rPr>
          <w:rFonts w:ascii="Arial" w:hAnsi="Arial" w:cs="Arial"/>
          <w:sz w:val="24"/>
          <w:szCs w:val="24"/>
        </w:rPr>
        <w:t>When the upgrade has completed, t</w:t>
      </w:r>
      <w:r w:rsidRPr="008C272A">
        <w:rPr>
          <w:rFonts w:ascii="Arial" w:hAnsi="Arial" w:cs="Arial"/>
          <w:sz w:val="24"/>
          <w:szCs w:val="24"/>
        </w:rPr>
        <w:t xml:space="preserve">he </w:t>
      </w:r>
      <w:r>
        <w:rPr>
          <w:rFonts w:ascii="Arial" w:hAnsi="Arial" w:cs="Arial"/>
          <w:sz w:val="24"/>
          <w:szCs w:val="24"/>
        </w:rPr>
        <w:t xml:space="preserve">Orbit Reader </w:t>
      </w:r>
      <w:r w:rsidRPr="008C272A">
        <w:rPr>
          <w:rFonts w:ascii="Arial" w:hAnsi="Arial" w:cs="Arial"/>
          <w:sz w:val="24"/>
          <w:szCs w:val="24"/>
        </w:rPr>
        <w:t xml:space="preserve">20 </w:t>
      </w:r>
      <w:r w:rsidR="005544B4">
        <w:rPr>
          <w:rFonts w:ascii="Arial" w:hAnsi="Arial" w:cs="Arial"/>
          <w:sz w:val="24"/>
          <w:szCs w:val="24"/>
        </w:rPr>
        <w:t>will show</w:t>
      </w:r>
      <w:r w:rsidR="005544B4" w:rsidRPr="008C272A">
        <w:rPr>
          <w:rFonts w:ascii="Arial" w:hAnsi="Arial" w:cs="Arial"/>
          <w:sz w:val="24"/>
          <w:szCs w:val="24"/>
        </w:rPr>
        <w:t xml:space="preserve"> the </w:t>
      </w:r>
      <w:r>
        <w:rPr>
          <w:rFonts w:ascii="Arial" w:hAnsi="Arial" w:cs="Arial"/>
          <w:sz w:val="24"/>
          <w:szCs w:val="24"/>
        </w:rPr>
        <w:t xml:space="preserve">message </w:t>
      </w:r>
      <w:r w:rsidR="005544B4" w:rsidRPr="008C272A">
        <w:rPr>
          <w:rFonts w:ascii="Arial" w:hAnsi="Arial" w:cs="Arial"/>
          <w:sz w:val="24"/>
          <w:szCs w:val="24"/>
        </w:rPr>
        <w:t xml:space="preserve">“Upgrade complete” </w:t>
      </w:r>
      <w:r w:rsidR="005544B4">
        <w:rPr>
          <w:rFonts w:ascii="Arial" w:hAnsi="Arial" w:cs="Arial"/>
          <w:sz w:val="24"/>
          <w:szCs w:val="24"/>
        </w:rPr>
        <w:t>for</w:t>
      </w:r>
      <w:r w:rsidR="005544B4" w:rsidRPr="008C272A">
        <w:rPr>
          <w:rFonts w:ascii="Arial" w:hAnsi="Arial" w:cs="Arial"/>
          <w:sz w:val="24"/>
          <w:szCs w:val="24"/>
        </w:rPr>
        <w:t xml:space="preserve"> </w:t>
      </w:r>
      <w:r w:rsidR="005544B4">
        <w:rPr>
          <w:rFonts w:ascii="Arial" w:hAnsi="Arial" w:cs="Arial"/>
          <w:sz w:val="24"/>
          <w:szCs w:val="24"/>
        </w:rPr>
        <w:t>a few</w:t>
      </w:r>
      <w:r w:rsidR="005544B4" w:rsidRPr="008C272A">
        <w:rPr>
          <w:rFonts w:ascii="Arial" w:hAnsi="Arial" w:cs="Arial"/>
          <w:sz w:val="24"/>
          <w:szCs w:val="24"/>
        </w:rPr>
        <w:t xml:space="preserve"> seconds and then the device will automatically reset itself</w:t>
      </w:r>
      <w:r w:rsidR="00CD2112">
        <w:rPr>
          <w:rFonts w:ascii="Arial" w:hAnsi="Arial" w:cs="Arial"/>
          <w:sz w:val="24"/>
          <w:szCs w:val="24"/>
        </w:rPr>
        <w:t xml:space="preserve"> and turned off.</w:t>
      </w:r>
    </w:p>
    <w:p w14:paraId="203B1364" w14:textId="0A9562A1" w:rsidR="005544B4" w:rsidRPr="008C272A" w:rsidRDefault="005544B4" w:rsidP="005544B4">
      <w:pPr>
        <w:pStyle w:val="ListParagraph"/>
        <w:numPr>
          <w:ilvl w:val="0"/>
          <w:numId w:val="63"/>
        </w:numPr>
        <w:rPr>
          <w:rFonts w:ascii="Arial" w:hAnsi="Arial" w:cs="Arial"/>
          <w:sz w:val="24"/>
          <w:szCs w:val="24"/>
        </w:rPr>
      </w:pPr>
      <w:r w:rsidRPr="008C272A">
        <w:rPr>
          <w:rFonts w:ascii="Arial" w:hAnsi="Arial" w:cs="Arial"/>
          <w:sz w:val="24"/>
          <w:szCs w:val="24"/>
        </w:rPr>
        <w:t xml:space="preserve">After upgrading the firmware, when you turn on the OR-20 for the first time, it </w:t>
      </w:r>
      <w:r>
        <w:rPr>
          <w:rFonts w:ascii="Arial" w:hAnsi="Arial" w:cs="Arial"/>
          <w:sz w:val="24"/>
          <w:szCs w:val="24"/>
        </w:rPr>
        <w:t>will show</w:t>
      </w:r>
      <w:r w:rsidRPr="008C272A">
        <w:rPr>
          <w:rFonts w:ascii="Arial" w:hAnsi="Arial" w:cs="Arial"/>
          <w:sz w:val="24"/>
          <w:szCs w:val="24"/>
        </w:rPr>
        <w:t xml:space="preserve"> the </w:t>
      </w:r>
      <w:r w:rsidR="005558AD">
        <w:rPr>
          <w:rFonts w:ascii="Arial" w:hAnsi="Arial" w:cs="Arial"/>
          <w:sz w:val="24"/>
          <w:szCs w:val="24"/>
        </w:rPr>
        <w:t xml:space="preserve">message </w:t>
      </w:r>
      <w:r w:rsidRPr="008C272A">
        <w:rPr>
          <w:rFonts w:ascii="Arial" w:hAnsi="Arial" w:cs="Arial"/>
          <w:sz w:val="24"/>
          <w:szCs w:val="24"/>
        </w:rPr>
        <w:t>“Upgrade successful</w:t>
      </w:r>
      <w:r w:rsidR="005558AD" w:rsidRPr="008C272A">
        <w:rPr>
          <w:rFonts w:ascii="Arial" w:hAnsi="Arial" w:cs="Arial"/>
          <w:sz w:val="24"/>
          <w:szCs w:val="24"/>
        </w:rPr>
        <w:t>”</w:t>
      </w:r>
      <w:r w:rsidR="005558AD">
        <w:rPr>
          <w:rFonts w:ascii="Arial" w:hAnsi="Arial" w:cs="Arial"/>
          <w:sz w:val="24"/>
          <w:szCs w:val="24"/>
        </w:rPr>
        <w:t>.</w:t>
      </w:r>
      <w:r>
        <w:rPr>
          <w:rFonts w:ascii="Arial" w:hAnsi="Arial" w:cs="Arial"/>
          <w:sz w:val="24"/>
          <w:szCs w:val="24"/>
        </w:rPr>
        <w:t xml:space="preserve"> It does not show this message if you upgrade the same software version</w:t>
      </w:r>
      <w:r w:rsidR="00CD2112">
        <w:rPr>
          <w:rFonts w:ascii="Arial" w:hAnsi="Arial" w:cs="Arial"/>
          <w:sz w:val="24"/>
          <w:szCs w:val="24"/>
        </w:rPr>
        <w:t xml:space="preserve"> or older one</w:t>
      </w:r>
      <w:r>
        <w:rPr>
          <w:rFonts w:ascii="Arial" w:hAnsi="Arial" w:cs="Arial"/>
          <w:sz w:val="24"/>
          <w:szCs w:val="24"/>
        </w:rPr>
        <w:t>.</w:t>
      </w:r>
    </w:p>
    <w:p w14:paraId="156398FB" w14:textId="77777777" w:rsidR="005544B4" w:rsidRPr="00D80CC5" w:rsidRDefault="005544B4" w:rsidP="005544B4">
      <w:pPr>
        <w:pStyle w:val="ListParagraph"/>
        <w:numPr>
          <w:ilvl w:val="0"/>
          <w:numId w:val="63"/>
        </w:numPr>
        <w:rPr>
          <w:rFonts w:ascii="Arial" w:hAnsi="Arial" w:cs="Arial"/>
          <w:sz w:val="24"/>
          <w:szCs w:val="24"/>
        </w:rPr>
      </w:pPr>
      <w:r w:rsidRPr="008C272A">
        <w:rPr>
          <w:rFonts w:ascii="Arial" w:hAnsi="Arial" w:cs="Arial"/>
          <w:sz w:val="24"/>
          <w:szCs w:val="24"/>
        </w:rPr>
        <w:t xml:space="preserve">The Orbit Reader is upgraded. Turn on </w:t>
      </w:r>
      <w:r>
        <w:rPr>
          <w:rFonts w:ascii="Arial" w:hAnsi="Arial" w:cs="Arial"/>
          <w:sz w:val="24"/>
          <w:szCs w:val="24"/>
        </w:rPr>
        <w:t xml:space="preserve">the Orbit Reader </w:t>
      </w:r>
      <w:r w:rsidRPr="008C272A">
        <w:rPr>
          <w:rFonts w:ascii="Arial" w:hAnsi="Arial" w:cs="Arial"/>
          <w:sz w:val="24"/>
          <w:szCs w:val="24"/>
        </w:rPr>
        <w:t>to start using the device.</w:t>
      </w:r>
    </w:p>
    <w:p w14:paraId="204605C1" w14:textId="1B6C0FA2" w:rsidR="00786E73" w:rsidRDefault="005544B4" w:rsidP="00786E73">
      <w:pPr>
        <w:rPr>
          <w:rFonts w:cs="Arial"/>
        </w:rPr>
      </w:pPr>
      <w:r w:rsidRPr="008C272A">
        <w:rPr>
          <w:rFonts w:cs="Arial"/>
        </w:rPr>
        <w:lastRenderedPageBreak/>
        <w:t xml:space="preserve">To check for </w:t>
      </w:r>
      <w:r>
        <w:rPr>
          <w:rFonts w:cs="Arial"/>
        </w:rPr>
        <w:t xml:space="preserve">the </w:t>
      </w:r>
      <w:r w:rsidRPr="008C272A">
        <w:rPr>
          <w:rFonts w:cs="Arial"/>
        </w:rPr>
        <w:t xml:space="preserve">successful upgrade of the device, press Select + Up Arrow to open the Orbit Reader Menu and arrow to "Ver" in the list. The version number of the firmware release should match the number </w:t>
      </w:r>
      <w:r>
        <w:rPr>
          <w:rFonts w:cs="Arial"/>
        </w:rPr>
        <w:t>in the name of the bin file</w:t>
      </w:r>
      <w:r w:rsidRPr="008C272A">
        <w:rPr>
          <w:rFonts w:cs="Arial"/>
        </w:rPr>
        <w:t>.</w:t>
      </w:r>
    </w:p>
    <w:p w14:paraId="558F8778" w14:textId="77777777" w:rsidR="005544B4" w:rsidRDefault="005544B4" w:rsidP="009D15AC">
      <w:pPr>
        <w:pStyle w:val="Heading3"/>
      </w:pPr>
      <w:bookmarkStart w:id="553" w:name="_Toc9444671"/>
      <w:bookmarkStart w:id="554" w:name="_Toc9689964"/>
      <w:bookmarkStart w:id="555" w:name="_Toc10194428"/>
      <w:bookmarkStart w:id="556" w:name="_Toc17712068"/>
      <w:r w:rsidRPr="008C272A">
        <w:t>Troubleshooting</w:t>
      </w:r>
      <w:bookmarkEnd w:id="553"/>
      <w:bookmarkEnd w:id="554"/>
      <w:bookmarkEnd w:id="555"/>
      <w:bookmarkEnd w:id="556"/>
    </w:p>
    <w:p w14:paraId="7E4CF94E" w14:textId="77777777" w:rsidR="005544B4" w:rsidRPr="006F7150" w:rsidRDefault="005544B4" w:rsidP="005544B4">
      <w:pPr>
        <w:pStyle w:val="ListParagraph"/>
        <w:numPr>
          <w:ilvl w:val="0"/>
          <w:numId w:val="65"/>
        </w:numPr>
        <w:rPr>
          <w:rFonts w:ascii="Arial" w:hAnsi="Arial" w:cs="Arial"/>
          <w:sz w:val="24"/>
          <w:szCs w:val="24"/>
        </w:rPr>
      </w:pPr>
      <w:r>
        <w:rPr>
          <w:rFonts w:ascii="Arial" w:hAnsi="Arial" w:cs="Arial"/>
          <w:sz w:val="24"/>
          <w:szCs w:val="24"/>
        </w:rPr>
        <w:t>In case the unit freezes up or does not accept any commands at all, y</w:t>
      </w:r>
      <w:r w:rsidRPr="006F7150">
        <w:rPr>
          <w:rFonts w:ascii="Arial" w:hAnsi="Arial" w:cs="Arial"/>
          <w:sz w:val="24"/>
          <w:szCs w:val="24"/>
        </w:rPr>
        <w:t xml:space="preserve">ou can </w:t>
      </w:r>
      <w:r>
        <w:rPr>
          <w:rFonts w:ascii="Arial" w:hAnsi="Arial" w:cs="Arial"/>
          <w:sz w:val="24"/>
          <w:szCs w:val="24"/>
        </w:rPr>
        <w:t>perform a recovery</w:t>
      </w:r>
      <w:r w:rsidRPr="006F7150">
        <w:rPr>
          <w:rFonts w:ascii="Arial" w:hAnsi="Arial" w:cs="Arial"/>
          <w:sz w:val="24"/>
          <w:szCs w:val="24"/>
        </w:rPr>
        <w:t>. Please follow the steps as suggested below</w:t>
      </w:r>
      <w:r>
        <w:rPr>
          <w:rFonts w:ascii="Arial" w:hAnsi="Arial" w:cs="Arial"/>
          <w:sz w:val="24"/>
          <w:szCs w:val="24"/>
        </w:rPr>
        <w:t>.</w:t>
      </w:r>
    </w:p>
    <w:p w14:paraId="6A05290F" w14:textId="77777777" w:rsidR="005544B4" w:rsidRPr="006F7150" w:rsidRDefault="005544B4" w:rsidP="005544B4">
      <w:pPr>
        <w:pStyle w:val="ListParagraph"/>
        <w:numPr>
          <w:ilvl w:val="1"/>
          <w:numId w:val="65"/>
        </w:numPr>
        <w:rPr>
          <w:rFonts w:ascii="Arial" w:hAnsi="Arial" w:cs="Arial"/>
          <w:sz w:val="24"/>
          <w:szCs w:val="24"/>
        </w:rPr>
      </w:pPr>
      <w:r w:rsidRPr="006F7150">
        <w:rPr>
          <w:rFonts w:ascii="Arial" w:hAnsi="Arial" w:cs="Arial"/>
          <w:sz w:val="24"/>
          <w:szCs w:val="24"/>
        </w:rPr>
        <w:t xml:space="preserve">Try a different key combination to upgrade </w:t>
      </w:r>
      <w:r>
        <w:rPr>
          <w:rFonts w:ascii="Arial" w:hAnsi="Arial" w:cs="Arial"/>
          <w:sz w:val="24"/>
          <w:szCs w:val="24"/>
        </w:rPr>
        <w:t>(see below)</w:t>
      </w:r>
      <w:r w:rsidRPr="006F7150">
        <w:rPr>
          <w:rFonts w:ascii="Arial" w:hAnsi="Arial" w:cs="Arial"/>
          <w:sz w:val="24"/>
          <w:szCs w:val="24"/>
        </w:rPr>
        <w:t>.</w:t>
      </w:r>
    </w:p>
    <w:p w14:paraId="63050AE0" w14:textId="77777777" w:rsidR="005544B4" w:rsidRPr="006F7150" w:rsidRDefault="005544B4" w:rsidP="005544B4">
      <w:pPr>
        <w:pStyle w:val="ListParagraph"/>
        <w:numPr>
          <w:ilvl w:val="1"/>
          <w:numId w:val="65"/>
        </w:numPr>
        <w:rPr>
          <w:rFonts w:ascii="Arial" w:hAnsi="Arial" w:cs="Arial"/>
          <w:sz w:val="24"/>
          <w:szCs w:val="24"/>
        </w:rPr>
      </w:pPr>
      <w:r w:rsidRPr="006F7150">
        <w:rPr>
          <w:rFonts w:ascii="Arial" w:hAnsi="Arial" w:cs="Arial"/>
          <w:sz w:val="24"/>
          <w:szCs w:val="24"/>
        </w:rPr>
        <w:t>Make sure that you have the binary file “Orbit Reader 20 - Target Software vB0.00.00.XXrYY.bin” into the root directory of the SD card</w:t>
      </w:r>
      <w:r>
        <w:rPr>
          <w:rFonts w:ascii="Arial" w:hAnsi="Arial" w:cs="Arial"/>
          <w:sz w:val="24"/>
          <w:szCs w:val="24"/>
        </w:rPr>
        <w:t>.</w:t>
      </w:r>
    </w:p>
    <w:p w14:paraId="537F18D4" w14:textId="77777777" w:rsidR="005544B4" w:rsidRPr="006F7150" w:rsidRDefault="005544B4" w:rsidP="005544B4">
      <w:pPr>
        <w:pStyle w:val="ListParagraph"/>
        <w:numPr>
          <w:ilvl w:val="1"/>
          <w:numId w:val="65"/>
        </w:numPr>
        <w:rPr>
          <w:rFonts w:ascii="Arial" w:hAnsi="Arial" w:cs="Arial"/>
          <w:sz w:val="24"/>
          <w:szCs w:val="24"/>
        </w:rPr>
      </w:pPr>
      <w:r w:rsidRPr="006F7150">
        <w:rPr>
          <w:rFonts w:ascii="Arial" w:hAnsi="Arial" w:cs="Arial"/>
          <w:sz w:val="24"/>
          <w:szCs w:val="24"/>
        </w:rPr>
        <w:t xml:space="preserve">Press and hold </w:t>
      </w:r>
      <w:r>
        <w:rPr>
          <w:rFonts w:ascii="Arial" w:hAnsi="Arial" w:cs="Arial"/>
          <w:sz w:val="24"/>
          <w:szCs w:val="24"/>
        </w:rPr>
        <w:t xml:space="preserve">the </w:t>
      </w:r>
      <w:r w:rsidRPr="006F7150">
        <w:rPr>
          <w:rFonts w:ascii="Arial" w:hAnsi="Arial" w:cs="Arial"/>
          <w:sz w:val="24"/>
          <w:szCs w:val="24"/>
        </w:rPr>
        <w:t xml:space="preserve">Right pan lower + Dot 4 keys + </w:t>
      </w:r>
      <w:r>
        <w:rPr>
          <w:rFonts w:ascii="Arial" w:hAnsi="Arial" w:cs="Arial"/>
          <w:sz w:val="24"/>
          <w:szCs w:val="24"/>
        </w:rPr>
        <w:t xml:space="preserve">the </w:t>
      </w:r>
      <w:r w:rsidRPr="006F7150">
        <w:rPr>
          <w:rFonts w:ascii="Arial" w:hAnsi="Arial" w:cs="Arial"/>
          <w:sz w:val="24"/>
          <w:szCs w:val="24"/>
        </w:rPr>
        <w:t xml:space="preserve">Power </w:t>
      </w:r>
      <w:r>
        <w:rPr>
          <w:rFonts w:ascii="Arial" w:hAnsi="Arial" w:cs="Arial"/>
          <w:sz w:val="24"/>
          <w:szCs w:val="24"/>
        </w:rPr>
        <w:t>button</w:t>
      </w:r>
      <w:r w:rsidRPr="006F7150">
        <w:rPr>
          <w:rFonts w:ascii="Arial" w:hAnsi="Arial" w:cs="Arial"/>
          <w:sz w:val="24"/>
          <w:szCs w:val="24"/>
        </w:rPr>
        <w:t xml:space="preserve"> and wait for the message “Preparing…”. </w:t>
      </w:r>
      <w:r>
        <w:rPr>
          <w:rFonts w:ascii="Arial" w:hAnsi="Arial" w:cs="Arial"/>
          <w:sz w:val="24"/>
          <w:szCs w:val="24"/>
        </w:rPr>
        <w:t>I</w:t>
      </w:r>
      <w:r w:rsidRPr="006F7150">
        <w:rPr>
          <w:rFonts w:ascii="Arial" w:hAnsi="Arial" w:cs="Arial"/>
          <w:sz w:val="24"/>
          <w:szCs w:val="24"/>
        </w:rPr>
        <w:t xml:space="preserve">f you don’t get any message within 4 or 5 seconds, press and release </w:t>
      </w:r>
      <w:r>
        <w:rPr>
          <w:rFonts w:ascii="Arial" w:hAnsi="Arial" w:cs="Arial"/>
          <w:sz w:val="24"/>
          <w:szCs w:val="24"/>
        </w:rPr>
        <w:t xml:space="preserve">the </w:t>
      </w:r>
      <w:r w:rsidRPr="006F7150">
        <w:rPr>
          <w:rFonts w:ascii="Arial" w:hAnsi="Arial" w:cs="Arial"/>
          <w:sz w:val="24"/>
          <w:szCs w:val="24"/>
        </w:rPr>
        <w:t xml:space="preserve">Dot 8 key and then release </w:t>
      </w:r>
      <w:r>
        <w:rPr>
          <w:rFonts w:ascii="Arial" w:hAnsi="Arial" w:cs="Arial"/>
          <w:sz w:val="24"/>
          <w:szCs w:val="24"/>
        </w:rPr>
        <w:t xml:space="preserve">the </w:t>
      </w:r>
      <w:r w:rsidRPr="006F7150">
        <w:rPr>
          <w:rFonts w:ascii="Arial" w:hAnsi="Arial" w:cs="Arial"/>
          <w:sz w:val="24"/>
          <w:szCs w:val="24"/>
        </w:rPr>
        <w:t xml:space="preserve">other keys. </w:t>
      </w:r>
    </w:p>
    <w:p w14:paraId="4DE8549B" w14:textId="77777777" w:rsidR="005544B4" w:rsidRPr="006F7150" w:rsidRDefault="005544B4" w:rsidP="005544B4">
      <w:pPr>
        <w:pStyle w:val="ListParagraph"/>
        <w:numPr>
          <w:ilvl w:val="1"/>
          <w:numId w:val="65"/>
        </w:numPr>
        <w:rPr>
          <w:rFonts w:ascii="Arial" w:hAnsi="Arial" w:cs="Arial"/>
          <w:sz w:val="24"/>
          <w:szCs w:val="24"/>
        </w:rPr>
      </w:pPr>
      <w:r w:rsidRPr="006F7150">
        <w:rPr>
          <w:rFonts w:ascii="Arial" w:hAnsi="Arial" w:cs="Arial"/>
          <w:sz w:val="24"/>
          <w:szCs w:val="24"/>
        </w:rPr>
        <w:t xml:space="preserve">Wait for about a minute. </w:t>
      </w:r>
      <w:r>
        <w:rPr>
          <w:rFonts w:ascii="Arial" w:hAnsi="Arial" w:cs="Arial"/>
          <w:sz w:val="24"/>
          <w:szCs w:val="24"/>
        </w:rPr>
        <w:t xml:space="preserve">The Orbit Reader </w:t>
      </w:r>
      <w:r w:rsidRPr="006F7150">
        <w:rPr>
          <w:rFonts w:ascii="Arial" w:hAnsi="Arial" w:cs="Arial"/>
          <w:sz w:val="24"/>
          <w:szCs w:val="24"/>
        </w:rPr>
        <w:t>should start upgrading and show the message “Upgrading”.</w:t>
      </w:r>
    </w:p>
    <w:p w14:paraId="6502A51C" w14:textId="77777777" w:rsidR="005544B4" w:rsidRPr="006F7150" w:rsidRDefault="005544B4" w:rsidP="005544B4">
      <w:pPr>
        <w:pStyle w:val="ListParagraph"/>
        <w:numPr>
          <w:ilvl w:val="1"/>
          <w:numId w:val="65"/>
        </w:numPr>
        <w:rPr>
          <w:rFonts w:ascii="Arial" w:hAnsi="Arial" w:cs="Arial"/>
          <w:sz w:val="24"/>
          <w:szCs w:val="24"/>
        </w:rPr>
      </w:pPr>
      <w:r w:rsidRPr="006F7150">
        <w:rPr>
          <w:rFonts w:ascii="Arial" w:hAnsi="Arial" w:cs="Arial"/>
          <w:sz w:val="24"/>
          <w:szCs w:val="24"/>
        </w:rPr>
        <w:t xml:space="preserve">Typically, it </w:t>
      </w:r>
      <w:r>
        <w:rPr>
          <w:rFonts w:ascii="Arial" w:hAnsi="Arial" w:cs="Arial"/>
          <w:sz w:val="24"/>
          <w:szCs w:val="24"/>
        </w:rPr>
        <w:t>will</w:t>
      </w:r>
      <w:r w:rsidRPr="006F7150">
        <w:rPr>
          <w:rFonts w:ascii="Arial" w:hAnsi="Arial" w:cs="Arial"/>
          <w:sz w:val="24"/>
          <w:szCs w:val="24"/>
        </w:rPr>
        <w:t xml:space="preserve"> take 2.5 to 3 minutes to upgrade the firmware.</w:t>
      </w:r>
    </w:p>
    <w:p w14:paraId="3185051B" w14:textId="77777777" w:rsidR="005544B4" w:rsidRPr="006F7150" w:rsidRDefault="005544B4" w:rsidP="005544B4">
      <w:pPr>
        <w:pStyle w:val="ListParagraph"/>
        <w:numPr>
          <w:ilvl w:val="1"/>
          <w:numId w:val="65"/>
        </w:numPr>
        <w:rPr>
          <w:rFonts w:ascii="Arial" w:hAnsi="Arial" w:cs="Arial"/>
          <w:sz w:val="24"/>
          <w:szCs w:val="24"/>
        </w:rPr>
      </w:pPr>
      <w:r w:rsidRPr="006F7150">
        <w:rPr>
          <w:rFonts w:ascii="Arial" w:hAnsi="Arial" w:cs="Arial"/>
          <w:sz w:val="24"/>
          <w:szCs w:val="24"/>
        </w:rPr>
        <w:t xml:space="preserve">The OR-20 shows the “Upgrade complete” message after completion of a successful firmware upgrade </w:t>
      </w:r>
      <w:r>
        <w:rPr>
          <w:rFonts w:ascii="Arial" w:hAnsi="Arial" w:cs="Arial"/>
          <w:sz w:val="24"/>
          <w:szCs w:val="24"/>
        </w:rPr>
        <w:t xml:space="preserve">for </w:t>
      </w:r>
      <w:r w:rsidRPr="006F7150">
        <w:rPr>
          <w:rFonts w:ascii="Arial" w:hAnsi="Arial" w:cs="Arial"/>
          <w:sz w:val="24"/>
          <w:szCs w:val="24"/>
        </w:rPr>
        <w:t>5 to 8 seconds and then the device will automatically reset/shut down itself.</w:t>
      </w:r>
    </w:p>
    <w:p w14:paraId="57219FCB" w14:textId="77777777" w:rsidR="005544B4" w:rsidRPr="006F7150" w:rsidRDefault="005544B4" w:rsidP="005544B4">
      <w:pPr>
        <w:pStyle w:val="ListParagraph"/>
        <w:numPr>
          <w:ilvl w:val="1"/>
          <w:numId w:val="65"/>
        </w:numPr>
        <w:rPr>
          <w:rFonts w:ascii="Arial" w:hAnsi="Arial" w:cs="Arial"/>
          <w:sz w:val="24"/>
          <w:szCs w:val="24"/>
        </w:rPr>
      </w:pPr>
      <w:r w:rsidRPr="006F7150">
        <w:rPr>
          <w:rFonts w:ascii="Arial" w:hAnsi="Arial" w:cs="Arial"/>
          <w:sz w:val="24"/>
          <w:szCs w:val="24"/>
        </w:rPr>
        <w:t xml:space="preserve">After upgrading the firmware, when you turn on the OR-20 for the first time, it </w:t>
      </w:r>
      <w:r>
        <w:rPr>
          <w:rFonts w:ascii="Arial" w:hAnsi="Arial" w:cs="Arial"/>
          <w:sz w:val="24"/>
          <w:szCs w:val="24"/>
        </w:rPr>
        <w:t xml:space="preserve">will </w:t>
      </w:r>
      <w:r w:rsidR="00AA3872" w:rsidRPr="007C0001">
        <w:rPr>
          <w:rFonts w:ascii="Arial" w:hAnsi="Arial"/>
          <w:sz w:val="24"/>
        </w:rPr>
        <w:t>display</w:t>
      </w:r>
      <w:r w:rsidRPr="006F7150">
        <w:rPr>
          <w:rFonts w:ascii="Arial" w:hAnsi="Arial" w:cs="Arial"/>
          <w:sz w:val="24"/>
          <w:szCs w:val="24"/>
        </w:rPr>
        <w:t xml:space="preserve"> the “Upgrade successful” message</w:t>
      </w:r>
    </w:p>
    <w:p w14:paraId="3FFC176C" w14:textId="77777777" w:rsidR="005544B4" w:rsidRPr="006F7150" w:rsidRDefault="005544B4" w:rsidP="005544B4">
      <w:pPr>
        <w:pStyle w:val="ListParagraph"/>
        <w:numPr>
          <w:ilvl w:val="0"/>
          <w:numId w:val="65"/>
        </w:numPr>
        <w:rPr>
          <w:rFonts w:ascii="Arial" w:hAnsi="Arial" w:cs="Arial"/>
          <w:sz w:val="24"/>
          <w:szCs w:val="24"/>
        </w:rPr>
      </w:pPr>
      <w:r w:rsidRPr="006F7150">
        <w:rPr>
          <w:rFonts w:ascii="Arial" w:hAnsi="Arial" w:cs="Arial"/>
          <w:sz w:val="24"/>
          <w:szCs w:val="24"/>
        </w:rPr>
        <w:t>I</w:t>
      </w:r>
      <w:r>
        <w:rPr>
          <w:rFonts w:ascii="Arial" w:hAnsi="Arial" w:cs="Arial"/>
          <w:sz w:val="24"/>
          <w:szCs w:val="24"/>
        </w:rPr>
        <w:t>f</w:t>
      </w:r>
      <w:r w:rsidRPr="006F7150">
        <w:rPr>
          <w:rFonts w:ascii="Arial" w:hAnsi="Arial" w:cs="Arial"/>
          <w:sz w:val="24"/>
          <w:szCs w:val="24"/>
        </w:rPr>
        <w:t xml:space="preserve"> the </w:t>
      </w:r>
      <w:r>
        <w:rPr>
          <w:rFonts w:ascii="Arial" w:hAnsi="Arial" w:cs="Arial"/>
          <w:sz w:val="24"/>
          <w:szCs w:val="24"/>
        </w:rPr>
        <w:t xml:space="preserve">Orbit Reader </w:t>
      </w:r>
      <w:r w:rsidRPr="006F7150">
        <w:rPr>
          <w:rFonts w:ascii="Arial" w:hAnsi="Arial" w:cs="Arial"/>
          <w:sz w:val="24"/>
          <w:szCs w:val="24"/>
        </w:rPr>
        <w:t xml:space="preserve">does not show the message “Preparing”, make sure you had </w:t>
      </w:r>
      <w:r>
        <w:rPr>
          <w:rFonts w:ascii="Arial" w:hAnsi="Arial" w:cs="Arial"/>
          <w:sz w:val="24"/>
          <w:szCs w:val="24"/>
        </w:rPr>
        <w:t xml:space="preserve">pressed the keys in the correct sequence. </w:t>
      </w:r>
      <w:r w:rsidRPr="006F7150">
        <w:rPr>
          <w:rFonts w:ascii="Arial" w:hAnsi="Arial" w:cs="Arial"/>
          <w:sz w:val="24"/>
          <w:szCs w:val="24"/>
        </w:rPr>
        <w:t>Press and hold the Right pan lower + Dot 4 key</w:t>
      </w:r>
      <w:r>
        <w:rPr>
          <w:rFonts w:ascii="Arial" w:hAnsi="Arial" w:cs="Arial"/>
          <w:sz w:val="24"/>
          <w:szCs w:val="24"/>
        </w:rPr>
        <w:t xml:space="preserve">s and </w:t>
      </w:r>
      <w:r w:rsidRPr="006F7150">
        <w:rPr>
          <w:rFonts w:ascii="Arial" w:hAnsi="Arial" w:cs="Arial"/>
          <w:sz w:val="24"/>
          <w:szCs w:val="24"/>
        </w:rPr>
        <w:t>without releasing them</w:t>
      </w:r>
      <w:r>
        <w:rPr>
          <w:rFonts w:ascii="Arial" w:hAnsi="Arial" w:cs="Arial"/>
          <w:sz w:val="24"/>
          <w:szCs w:val="24"/>
        </w:rPr>
        <w:t>,</w:t>
      </w:r>
      <w:r w:rsidRPr="006F7150">
        <w:rPr>
          <w:rFonts w:ascii="Arial" w:hAnsi="Arial" w:cs="Arial"/>
          <w:sz w:val="24"/>
          <w:szCs w:val="24"/>
        </w:rPr>
        <w:t xml:space="preserve"> press </w:t>
      </w:r>
      <w:r>
        <w:rPr>
          <w:rFonts w:ascii="Arial" w:hAnsi="Arial" w:cs="Arial"/>
          <w:sz w:val="24"/>
          <w:szCs w:val="24"/>
        </w:rPr>
        <w:t xml:space="preserve">the </w:t>
      </w:r>
      <w:r w:rsidRPr="006F7150">
        <w:rPr>
          <w:rFonts w:ascii="Arial" w:hAnsi="Arial" w:cs="Arial"/>
          <w:sz w:val="24"/>
          <w:szCs w:val="24"/>
        </w:rPr>
        <w:t xml:space="preserve">power key </w:t>
      </w:r>
      <w:r>
        <w:rPr>
          <w:rFonts w:ascii="Arial" w:hAnsi="Arial" w:cs="Arial"/>
          <w:sz w:val="24"/>
          <w:szCs w:val="24"/>
        </w:rPr>
        <w:t>to</w:t>
      </w:r>
      <w:r w:rsidRPr="006F7150">
        <w:rPr>
          <w:rFonts w:ascii="Arial" w:hAnsi="Arial" w:cs="Arial"/>
          <w:sz w:val="24"/>
          <w:szCs w:val="24"/>
        </w:rPr>
        <w:t xml:space="preserve"> turn on the device</w:t>
      </w:r>
      <w:r>
        <w:rPr>
          <w:rFonts w:ascii="Arial" w:hAnsi="Arial" w:cs="Arial"/>
          <w:sz w:val="24"/>
          <w:szCs w:val="24"/>
        </w:rPr>
        <w:t>.</w:t>
      </w:r>
    </w:p>
    <w:p w14:paraId="451B5A8F" w14:textId="77777777" w:rsidR="005544B4" w:rsidRPr="006F7150" w:rsidRDefault="005544B4" w:rsidP="005544B4">
      <w:pPr>
        <w:pStyle w:val="ListParagraph"/>
        <w:numPr>
          <w:ilvl w:val="0"/>
          <w:numId w:val="65"/>
        </w:numPr>
        <w:rPr>
          <w:rFonts w:ascii="Arial" w:hAnsi="Arial" w:cs="Arial"/>
          <w:sz w:val="24"/>
          <w:szCs w:val="24"/>
        </w:rPr>
      </w:pPr>
      <w:r w:rsidRPr="006F7150">
        <w:rPr>
          <w:rFonts w:ascii="Arial" w:hAnsi="Arial" w:cs="Arial"/>
          <w:sz w:val="24"/>
          <w:szCs w:val="24"/>
        </w:rPr>
        <w:t>If you don’t have firmware version B0.00.00.55r02 or later, you may not see the messages “Preparing…” properly when you start the firmware. Wait for around 1 minute</w:t>
      </w:r>
      <w:r>
        <w:rPr>
          <w:rFonts w:ascii="Arial" w:hAnsi="Arial" w:cs="Arial"/>
          <w:sz w:val="24"/>
          <w:szCs w:val="24"/>
        </w:rPr>
        <w:t>.</w:t>
      </w:r>
      <w:r w:rsidRPr="006F7150">
        <w:rPr>
          <w:rFonts w:ascii="Arial" w:hAnsi="Arial" w:cs="Arial"/>
          <w:sz w:val="24"/>
          <w:szCs w:val="24"/>
        </w:rPr>
        <w:t xml:space="preserve"> </w:t>
      </w:r>
      <w:r>
        <w:rPr>
          <w:rFonts w:ascii="Arial" w:hAnsi="Arial" w:cs="Arial"/>
          <w:sz w:val="24"/>
          <w:szCs w:val="24"/>
        </w:rPr>
        <w:t>I</w:t>
      </w:r>
      <w:r w:rsidRPr="006F7150">
        <w:rPr>
          <w:rFonts w:ascii="Arial" w:hAnsi="Arial" w:cs="Arial"/>
          <w:sz w:val="24"/>
          <w:szCs w:val="24"/>
        </w:rPr>
        <w:t xml:space="preserve">t will </w:t>
      </w:r>
      <w:r>
        <w:rPr>
          <w:rFonts w:ascii="Arial" w:hAnsi="Arial" w:cs="Arial"/>
          <w:sz w:val="24"/>
          <w:szCs w:val="24"/>
        </w:rPr>
        <w:t>eventually</w:t>
      </w:r>
      <w:r w:rsidRPr="006F7150">
        <w:rPr>
          <w:rFonts w:ascii="Arial" w:hAnsi="Arial" w:cs="Arial"/>
          <w:sz w:val="24"/>
          <w:szCs w:val="24"/>
        </w:rPr>
        <w:t xml:space="preserve"> show the message “Upgrading”.</w:t>
      </w:r>
    </w:p>
    <w:p w14:paraId="456DEF00" w14:textId="77777777" w:rsidR="005544B4" w:rsidRDefault="005544B4" w:rsidP="005544B4">
      <w:pPr>
        <w:pStyle w:val="ListParagraph"/>
        <w:numPr>
          <w:ilvl w:val="0"/>
          <w:numId w:val="65"/>
        </w:numPr>
        <w:rPr>
          <w:rFonts w:ascii="Arial" w:hAnsi="Arial" w:cs="Arial"/>
          <w:sz w:val="24"/>
          <w:szCs w:val="24"/>
        </w:rPr>
      </w:pPr>
      <w:r w:rsidRPr="006F7150">
        <w:rPr>
          <w:rFonts w:ascii="Arial" w:hAnsi="Arial" w:cs="Arial"/>
          <w:sz w:val="24"/>
          <w:szCs w:val="24"/>
        </w:rPr>
        <w:t xml:space="preserve">If you are not sure at what stage of </w:t>
      </w:r>
      <w:r>
        <w:rPr>
          <w:rFonts w:ascii="Arial" w:hAnsi="Arial" w:cs="Arial"/>
          <w:sz w:val="24"/>
          <w:szCs w:val="24"/>
        </w:rPr>
        <w:t xml:space="preserve">the </w:t>
      </w:r>
      <w:r w:rsidRPr="006F7150">
        <w:rPr>
          <w:rFonts w:ascii="Arial" w:hAnsi="Arial" w:cs="Arial"/>
          <w:sz w:val="24"/>
          <w:szCs w:val="24"/>
        </w:rPr>
        <w:t>upgrade process you are</w:t>
      </w:r>
      <w:r>
        <w:rPr>
          <w:rFonts w:ascii="Arial" w:hAnsi="Arial" w:cs="Arial"/>
          <w:sz w:val="24"/>
          <w:szCs w:val="24"/>
        </w:rPr>
        <w:t>,</w:t>
      </w:r>
      <w:r w:rsidRPr="006F7150">
        <w:rPr>
          <w:rFonts w:ascii="Arial" w:hAnsi="Arial" w:cs="Arial"/>
          <w:sz w:val="24"/>
          <w:szCs w:val="24"/>
        </w:rPr>
        <w:t xml:space="preserve"> you can always start from the first step. Just reset the OR-20 by pressing Dot 8 and </w:t>
      </w:r>
      <w:r>
        <w:rPr>
          <w:rFonts w:ascii="Arial" w:hAnsi="Arial" w:cs="Arial"/>
          <w:sz w:val="24"/>
          <w:szCs w:val="24"/>
        </w:rPr>
        <w:t xml:space="preserve">the </w:t>
      </w:r>
      <w:r w:rsidRPr="006F7150">
        <w:rPr>
          <w:rFonts w:ascii="Arial" w:hAnsi="Arial" w:cs="Arial"/>
          <w:sz w:val="24"/>
          <w:szCs w:val="24"/>
        </w:rPr>
        <w:t xml:space="preserve">Right pan </w:t>
      </w:r>
      <w:r>
        <w:rPr>
          <w:rFonts w:ascii="Arial" w:hAnsi="Arial" w:cs="Arial"/>
          <w:sz w:val="24"/>
          <w:szCs w:val="24"/>
        </w:rPr>
        <w:t xml:space="preserve">down </w:t>
      </w:r>
      <w:r w:rsidRPr="006F7150">
        <w:rPr>
          <w:rFonts w:ascii="Arial" w:hAnsi="Arial" w:cs="Arial"/>
          <w:sz w:val="24"/>
          <w:szCs w:val="24"/>
        </w:rPr>
        <w:t>key.</w:t>
      </w:r>
    </w:p>
    <w:p w14:paraId="22FB265F" w14:textId="77777777" w:rsidR="00AA3872" w:rsidRPr="007C0001" w:rsidRDefault="005544B4" w:rsidP="007C0001">
      <w:pPr>
        <w:pStyle w:val="ListParagraph"/>
        <w:numPr>
          <w:ilvl w:val="0"/>
          <w:numId w:val="65"/>
        </w:numPr>
      </w:pPr>
      <w:r>
        <w:rPr>
          <w:rFonts w:ascii="Arial" w:hAnsi="Arial" w:cs="Arial"/>
          <w:sz w:val="24"/>
          <w:szCs w:val="24"/>
        </w:rPr>
        <w:t xml:space="preserve">If you do not get the message </w:t>
      </w:r>
      <w:r w:rsidRPr="008C272A">
        <w:rPr>
          <w:rFonts w:ascii="Arial" w:hAnsi="Arial" w:cs="Arial"/>
          <w:sz w:val="24"/>
          <w:szCs w:val="24"/>
        </w:rPr>
        <w:t>“Upgrade successful”</w:t>
      </w:r>
      <w:r>
        <w:rPr>
          <w:rFonts w:ascii="Arial" w:hAnsi="Arial" w:cs="Arial"/>
          <w:sz w:val="24"/>
          <w:szCs w:val="24"/>
        </w:rPr>
        <w:t xml:space="preserve"> after turning on the OR-20 for the first time, there could be a chance that you had upgraded the OR-20 with the same software version. You can always check the current firmware version from the menu. P</w:t>
      </w:r>
      <w:r w:rsidRPr="008C272A">
        <w:rPr>
          <w:rFonts w:ascii="Arial" w:hAnsi="Arial" w:cs="Arial"/>
          <w:sz w:val="24"/>
          <w:szCs w:val="24"/>
        </w:rPr>
        <w:t>ress Select + Up Arrow to open the Menu and arrow to "Ver" in the list</w:t>
      </w:r>
      <w:r w:rsidR="00AA3872" w:rsidRPr="007C0001">
        <w:rPr>
          <w:rFonts w:ascii="Arial" w:hAnsi="Arial"/>
          <w:sz w:val="24"/>
        </w:rPr>
        <w:t>.</w:t>
      </w:r>
    </w:p>
    <w:p w14:paraId="17FBC0EA" w14:textId="77777777" w:rsidR="00AA3872" w:rsidRPr="00651DDA" w:rsidRDefault="00AA3872" w:rsidP="00AA3872">
      <w:pPr>
        <w:pStyle w:val="Heading1"/>
        <w:spacing w:after="0"/>
        <w:rPr>
          <w:kern w:val="0"/>
          <w:sz w:val="24"/>
          <w:szCs w:val="24"/>
          <w:lang w:eastAsia="en-IN"/>
        </w:rPr>
      </w:pPr>
      <w:bookmarkStart w:id="557" w:name="Language-Options-Localization"/>
      <w:bookmarkStart w:id="558" w:name="_Toc9689965"/>
      <w:bookmarkStart w:id="559" w:name="_Toc10194429"/>
      <w:bookmarkStart w:id="560" w:name="_Toc17712069"/>
      <w:bookmarkEnd w:id="557"/>
      <w:r w:rsidRPr="00651DDA">
        <w:rPr>
          <w:kern w:val="0"/>
          <w:sz w:val="24"/>
          <w:szCs w:val="24"/>
          <w:lang w:eastAsia="en-IN"/>
        </w:rPr>
        <w:lastRenderedPageBreak/>
        <w:t>Language Options (Localization)</w:t>
      </w:r>
      <w:bookmarkEnd w:id="558"/>
      <w:bookmarkEnd w:id="559"/>
      <w:bookmarkEnd w:id="560"/>
    </w:p>
    <w:p w14:paraId="30247F8A" w14:textId="7841E982" w:rsidR="00AA3872" w:rsidRPr="00651DDA" w:rsidRDefault="00AA3872" w:rsidP="00AA3872">
      <w:pPr>
        <w:pStyle w:val="NormalWeb"/>
        <w:spacing w:before="0" w:beforeAutospacing="0" w:after="0" w:afterAutospacing="0"/>
        <w:rPr>
          <w:rFonts w:ascii="Arial" w:hAnsi="Arial" w:cs="Arial"/>
        </w:rPr>
      </w:pPr>
      <w:r w:rsidRPr="00651DDA">
        <w:rPr>
          <w:rFonts w:ascii="Arial" w:hAnsi="Arial" w:cs="Arial"/>
        </w:rPr>
        <w:t xml:space="preserve">In Stand-Alone mode, you can change the operating language to meet your language needs (known as localization). The default translation table used is English Braille ASCII. The English table is available always within the device and can be used even after performing localization. Only one </w:t>
      </w:r>
      <w:r w:rsidR="008932C9">
        <w:rPr>
          <w:rFonts w:ascii="Arial" w:hAnsi="Arial" w:cs="Arial"/>
        </w:rPr>
        <w:t xml:space="preserve">other </w:t>
      </w:r>
      <w:r w:rsidRPr="00651DDA">
        <w:rPr>
          <w:rFonts w:ascii="Arial" w:hAnsi="Arial" w:cs="Arial"/>
        </w:rPr>
        <w:t>language can be loaded at a time.</w:t>
      </w:r>
    </w:p>
    <w:p w14:paraId="033DA342" w14:textId="377A93F9" w:rsidR="00AA3872" w:rsidRPr="00935D41" w:rsidRDefault="00AA3872" w:rsidP="00AA3872">
      <w:pPr>
        <w:pStyle w:val="NormalWeb"/>
        <w:rPr>
          <w:rFonts w:ascii="Arial" w:hAnsi="Arial" w:cs="Arial"/>
        </w:rPr>
      </w:pPr>
      <w:r w:rsidRPr="00935D41">
        <w:rPr>
          <w:rFonts w:ascii="Arial" w:hAnsi="Arial" w:cs="Arial"/>
        </w:rPr>
        <w:t xml:space="preserve">To perform localization of </w:t>
      </w:r>
      <w:r w:rsidR="004B618B">
        <w:rPr>
          <w:rFonts w:ascii="Arial" w:hAnsi="Arial" w:cs="Arial"/>
        </w:rPr>
        <w:t xml:space="preserve">the </w:t>
      </w:r>
      <w:r w:rsidRPr="00935D41">
        <w:rPr>
          <w:rFonts w:ascii="Arial" w:hAnsi="Arial" w:cs="Arial"/>
        </w:rPr>
        <w:t xml:space="preserve">Orbit Reader 20, you can either create and upload the localization files or just upload existing files to the device. See the link </w:t>
      </w:r>
      <w:hyperlink r:id="rId48" w:history="1">
        <w:r w:rsidR="00B607B4" w:rsidRPr="00B607B4">
          <w:rPr>
            <w:rStyle w:val="Hyperlink"/>
            <w:rFonts w:ascii="Arial" w:hAnsi="Arial" w:cs="Arial"/>
          </w:rPr>
          <w:t>http://www.orbitresearch.com/support/orbit-reader-20-support/orbit-reader-20-localization-download/</w:t>
        </w:r>
      </w:hyperlink>
      <w:r w:rsidRPr="00935D41">
        <w:rPr>
          <w:rFonts w:ascii="Arial" w:hAnsi="Arial" w:cs="Arial"/>
        </w:rPr>
        <w:t xml:space="preserve"> for instructions on how to create and upload localization files.</w:t>
      </w:r>
    </w:p>
    <w:p w14:paraId="6EACD172" w14:textId="397EFB00" w:rsidR="00AA3872" w:rsidRPr="00935D41" w:rsidRDefault="00AA3872" w:rsidP="00AA3872">
      <w:pPr>
        <w:pStyle w:val="NormalWeb"/>
        <w:rPr>
          <w:rFonts w:ascii="Arial" w:hAnsi="Arial" w:cs="Arial"/>
        </w:rPr>
      </w:pPr>
      <w:r w:rsidRPr="00935D41">
        <w:rPr>
          <w:rFonts w:ascii="Arial" w:hAnsi="Arial" w:cs="Arial"/>
        </w:rPr>
        <w:t xml:space="preserve">After the localization files are uploaded, you can switch between </w:t>
      </w:r>
      <w:r w:rsidR="009835A0">
        <w:rPr>
          <w:rFonts w:ascii="Arial" w:hAnsi="Arial" w:cs="Arial"/>
        </w:rPr>
        <w:t xml:space="preserve">the </w:t>
      </w:r>
      <w:r w:rsidRPr="00935D41">
        <w:rPr>
          <w:rFonts w:ascii="Arial" w:hAnsi="Arial" w:cs="Arial"/>
        </w:rPr>
        <w:t>files for different language options.</w:t>
      </w:r>
    </w:p>
    <w:p w14:paraId="76EC04A4" w14:textId="77777777" w:rsidR="00AA3872" w:rsidRPr="00651DDA" w:rsidRDefault="00AA3872" w:rsidP="000A5C87">
      <w:pPr>
        <w:pStyle w:val="Heading2"/>
      </w:pPr>
      <w:bookmarkStart w:id="561" w:name="_Toc9689966"/>
      <w:bookmarkStart w:id="562" w:name="_Toc10194430"/>
      <w:bookmarkStart w:id="563" w:name="_Toc17712070"/>
      <w:r w:rsidRPr="00651DDA">
        <w:t>Get Localization Files</w:t>
      </w:r>
      <w:bookmarkEnd w:id="561"/>
      <w:bookmarkEnd w:id="562"/>
      <w:bookmarkEnd w:id="563"/>
      <w:r w:rsidRPr="00651DDA">
        <w:t xml:space="preserve"> </w:t>
      </w:r>
    </w:p>
    <w:p w14:paraId="577AECA8" w14:textId="77777777" w:rsidR="00AA3872" w:rsidRPr="00651DDA" w:rsidRDefault="00AA3872" w:rsidP="00AA3872">
      <w:pPr>
        <w:rPr>
          <w:rFonts w:cs="Arial"/>
          <w:lang w:val="en-IN"/>
        </w:rPr>
      </w:pPr>
      <w:r w:rsidRPr="00651DDA">
        <w:rPr>
          <w:rFonts w:cs="Arial"/>
          <w:lang w:val="en-IN"/>
        </w:rPr>
        <w:t xml:space="preserve">To get the Localization files: </w:t>
      </w:r>
    </w:p>
    <w:p w14:paraId="21D5C439" w14:textId="29A03FC5" w:rsidR="00AA3872" w:rsidRPr="00935D41" w:rsidRDefault="00AA3872" w:rsidP="00AA3872">
      <w:pPr>
        <w:pStyle w:val="ListParagraph"/>
        <w:numPr>
          <w:ilvl w:val="0"/>
          <w:numId w:val="47"/>
        </w:numPr>
        <w:rPr>
          <w:rFonts w:ascii="Arial" w:eastAsia="Times New Roman" w:hAnsi="Arial" w:cs="Arial"/>
          <w:sz w:val="24"/>
          <w:szCs w:val="24"/>
        </w:rPr>
      </w:pPr>
      <w:r w:rsidRPr="00651DDA">
        <w:rPr>
          <w:rFonts w:ascii="Arial" w:eastAsia="Times New Roman" w:hAnsi="Arial"/>
          <w:sz w:val="24"/>
          <w:szCs w:val="24"/>
        </w:rPr>
        <w:t xml:space="preserve">Go to Orbit Support page </w:t>
      </w:r>
      <w:r w:rsidRPr="00935D41">
        <w:rPr>
          <w:rFonts w:ascii="Arial" w:eastAsia="Times New Roman" w:hAnsi="Arial" w:cs="Arial"/>
          <w:sz w:val="24"/>
          <w:szCs w:val="24"/>
        </w:rPr>
        <w:t xml:space="preserve">at </w:t>
      </w:r>
      <w:hyperlink r:id="rId49" w:history="1">
        <w:r w:rsidR="00B607B4">
          <w:rPr>
            <w:rStyle w:val="Hyperlink"/>
            <w:rFonts w:ascii="Arial" w:hAnsi="Arial" w:cs="Arial"/>
            <w:sz w:val="24"/>
            <w:szCs w:val="24"/>
          </w:rPr>
          <w:t>http://www.orbitresearch.com/support/orbit-reader-20-support/orbit-reader-20-localization-download/</w:t>
        </w:r>
      </w:hyperlink>
      <w:r w:rsidRPr="00935D41">
        <w:rPr>
          <w:rFonts w:ascii="Arial" w:eastAsia="Times New Roman" w:hAnsi="Arial" w:cs="Arial"/>
          <w:sz w:val="24"/>
          <w:szCs w:val="24"/>
        </w:rPr>
        <w:t xml:space="preserve"> and download the language of your choice.</w:t>
      </w:r>
    </w:p>
    <w:p w14:paraId="20D5745C" w14:textId="77777777" w:rsidR="00AA3872" w:rsidRPr="00935D41" w:rsidRDefault="00AA3872" w:rsidP="00AA3872">
      <w:pPr>
        <w:pStyle w:val="ListParagraph"/>
        <w:numPr>
          <w:ilvl w:val="0"/>
          <w:numId w:val="47"/>
        </w:numPr>
        <w:rPr>
          <w:rFonts w:ascii="Arial" w:eastAsia="Times New Roman" w:hAnsi="Arial" w:cs="Arial"/>
          <w:sz w:val="24"/>
          <w:szCs w:val="24"/>
        </w:rPr>
      </w:pPr>
      <w:r w:rsidRPr="00935D41">
        <w:rPr>
          <w:rFonts w:ascii="Arial" w:eastAsia="Times New Roman" w:hAnsi="Arial" w:cs="Arial"/>
          <w:sz w:val="24"/>
          <w:szCs w:val="24"/>
        </w:rPr>
        <w:t>Go to the saved as file name and extract the zip file to a location that you will remember.</w:t>
      </w:r>
    </w:p>
    <w:p w14:paraId="37DDA2FF" w14:textId="77777777" w:rsidR="00AA3872" w:rsidRPr="00935D41" w:rsidRDefault="00AA3872" w:rsidP="00AA3872">
      <w:pPr>
        <w:pStyle w:val="ListParagraph"/>
        <w:numPr>
          <w:ilvl w:val="0"/>
          <w:numId w:val="47"/>
        </w:numPr>
        <w:rPr>
          <w:rFonts w:ascii="Arial" w:eastAsia="Times New Roman" w:hAnsi="Arial" w:cs="Arial"/>
          <w:sz w:val="24"/>
          <w:szCs w:val="24"/>
        </w:rPr>
      </w:pPr>
      <w:r w:rsidRPr="00935D41">
        <w:rPr>
          <w:rFonts w:ascii="Arial" w:eastAsia="Times New Roman" w:hAnsi="Arial" w:cs="Arial"/>
          <w:sz w:val="24"/>
          <w:szCs w:val="24"/>
        </w:rPr>
        <w:t>Create a folder on the SD card called Locale.</w:t>
      </w:r>
    </w:p>
    <w:p w14:paraId="4CC2E59B" w14:textId="77777777" w:rsidR="00AA3872" w:rsidRPr="00935D41" w:rsidRDefault="00AA3872" w:rsidP="00AA3872">
      <w:pPr>
        <w:pStyle w:val="ListParagraph"/>
        <w:numPr>
          <w:ilvl w:val="0"/>
          <w:numId w:val="47"/>
        </w:numPr>
        <w:rPr>
          <w:rFonts w:ascii="Arial" w:hAnsi="Arial" w:cs="Arial"/>
          <w:sz w:val="24"/>
          <w:szCs w:val="24"/>
        </w:rPr>
      </w:pPr>
      <w:r w:rsidRPr="00935D41">
        <w:rPr>
          <w:rFonts w:ascii="Arial" w:eastAsia="Times New Roman" w:hAnsi="Arial" w:cs="Arial"/>
          <w:sz w:val="24"/>
          <w:szCs w:val="24"/>
        </w:rPr>
        <w:t>Copy the extracted files to the Locale folder on the SD card.</w:t>
      </w:r>
    </w:p>
    <w:p w14:paraId="6BEF4465" w14:textId="77777777" w:rsidR="00AA3872" w:rsidRPr="00651DDA" w:rsidRDefault="00AA3872" w:rsidP="000A5C87">
      <w:pPr>
        <w:pStyle w:val="Heading2"/>
      </w:pPr>
      <w:bookmarkStart w:id="564" w:name="Upload-Existing-Localization-Files"/>
      <w:bookmarkStart w:id="565" w:name="_Toc9689967"/>
      <w:bookmarkStart w:id="566" w:name="_Toc10194431"/>
      <w:bookmarkStart w:id="567" w:name="_Toc17712071"/>
      <w:bookmarkEnd w:id="564"/>
      <w:r w:rsidRPr="00651DDA">
        <w:t>Upload Existing Localization Files</w:t>
      </w:r>
      <w:bookmarkEnd w:id="565"/>
      <w:bookmarkEnd w:id="566"/>
      <w:bookmarkEnd w:id="567"/>
    </w:p>
    <w:p w14:paraId="551FD5C5" w14:textId="77777777" w:rsidR="00AA3872" w:rsidRPr="00651DDA" w:rsidRDefault="00AA3872" w:rsidP="00AA3872">
      <w:pPr>
        <w:pStyle w:val="NormalWeb"/>
        <w:ind w:firstLine="720"/>
        <w:rPr>
          <w:rFonts w:ascii="Arial" w:hAnsi="Arial" w:cs="Arial"/>
        </w:rPr>
      </w:pPr>
      <w:r w:rsidRPr="00651DDA">
        <w:rPr>
          <w:rFonts w:ascii="Arial" w:hAnsi="Arial" w:cs="Arial"/>
        </w:rPr>
        <w:t>To upload existing localization files:</w:t>
      </w:r>
    </w:p>
    <w:p w14:paraId="4158C2CE" w14:textId="77777777" w:rsidR="00AA3872" w:rsidRPr="00651DDA" w:rsidRDefault="00AA3872" w:rsidP="00AA3872">
      <w:pPr>
        <w:pStyle w:val="NormalWeb"/>
        <w:numPr>
          <w:ilvl w:val="1"/>
          <w:numId w:val="47"/>
        </w:numPr>
        <w:rPr>
          <w:rFonts w:ascii="Arial" w:hAnsi="Arial" w:cs="Arial"/>
        </w:rPr>
      </w:pPr>
      <w:r w:rsidRPr="00651DDA">
        <w:rPr>
          <w:rFonts w:ascii="Arial" w:hAnsi="Arial" w:cs="Arial"/>
        </w:rPr>
        <w:t>Select ‘Load language’ from the Localization Preference menu.</w:t>
      </w:r>
    </w:p>
    <w:p w14:paraId="05362352" w14:textId="77777777" w:rsidR="00AA3872" w:rsidRPr="00651DDA" w:rsidRDefault="00AA3872" w:rsidP="00AA3872">
      <w:pPr>
        <w:pStyle w:val="NormalWeb"/>
        <w:numPr>
          <w:ilvl w:val="1"/>
          <w:numId w:val="47"/>
        </w:numPr>
      </w:pPr>
      <w:r w:rsidRPr="00651DDA">
        <w:rPr>
          <w:rFonts w:ascii="Arial" w:hAnsi="Arial" w:cs="Arial"/>
        </w:rPr>
        <w:t>Select one of the three options:</w:t>
      </w:r>
    </w:p>
    <w:p w14:paraId="08F5A309" w14:textId="13A80755" w:rsidR="00AA3872" w:rsidRPr="00651DDA" w:rsidRDefault="00AA3872" w:rsidP="00AA3872">
      <w:pPr>
        <w:numPr>
          <w:ilvl w:val="0"/>
          <w:numId w:val="44"/>
        </w:numPr>
        <w:spacing w:before="100" w:beforeAutospacing="1" w:after="100" w:afterAutospacing="1"/>
      </w:pPr>
      <w:r w:rsidRPr="00651DDA">
        <w:t xml:space="preserve">Load Locale - Orbit Reader 20 shows Region code name list for the languages that have both the Table files (.lan) and System Messages files (.loc) available in the "locale" folder on the SD card, along with the default option. Press Select for the language file of your </w:t>
      </w:r>
      <w:r w:rsidR="00EA4DCF">
        <w:t>choosing</w:t>
      </w:r>
      <w:r w:rsidRPr="00651DDA">
        <w:t>.</w:t>
      </w:r>
    </w:p>
    <w:p w14:paraId="527C441E" w14:textId="302E047F" w:rsidR="00AA3872" w:rsidRPr="00651DDA" w:rsidRDefault="00AA3872" w:rsidP="00AA3872">
      <w:pPr>
        <w:numPr>
          <w:ilvl w:val="0"/>
          <w:numId w:val="44"/>
        </w:numPr>
        <w:spacing w:before="100" w:beforeAutospacing="1" w:after="100" w:afterAutospacing="1"/>
      </w:pPr>
      <w:r w:rsidRPr="00651DDA">
        <w:t xml:space="preserve">Load.loc Only - Orbit Reader 20 shows the list of System Messages files, along with the default option. Press Select for the language file of your </w:t>
      </w:r>
      <w:r w:rsidR="0037578F">
        <w:t>choosing</w:t>
      </w:r>
      <w:r w:rsidRPr="00651DDA">
        <w:t xml:space="preserve">. </w:t>
      </w:r>
      <w:r w:rsidRPr="00651DDA">
        <w:rPr>
          <w:rStyle w:val="Strong"/>
        </w:rPr>
        <w:t>Note</w:t>
      </w:r>
      <w:r w:rsidRPr="00651DDA">
        <w:t>: You need to ensure that the correct ASCII to Braille table of the desired region has been uploaded.</w:t>
      </w:r>
    </w:p>
    <w:p w14:paraId="044E276A" w14:textId="706F53F3" w:rsidR="00AA3872" w:rsidRPr="00651DDA" w:rsidRDefault="00AA3872" w:rsidP="00AA3872">
      <w:pPr>
        <w:numPr>
          <w:ilvl w:val="0"/>
          <w:numId w:val="44"/>
        </w:numPr>
        <w:spacing w:before="100" w:beforeAutospacing="1" w:after="100" w:afterAutospacing="1"/>
      </w:pPr>
      <w:r w:rsidRPr="00651DDA">
        <w:t xml:space="preserve">Load .lan Only - Orbit Reader 20 shows the list of Table files, along with the default option. Press Select for the language file of your </w:t>
      </w:r>
      <w:r w:rsidR="00C232D9">
        <w:t>choosing</w:t>
      </w:r>
      <w:r w:rsidRPr="00651DDA">
        <w:t>.</w:t>
      </w:r>
    </w:p>
    <w:p w14:paraId="454AD24B" w14:textId="77777777" w:rsidR="00AA3872" w:rsidRPr="00651DDA" w:rsidRDefault="00AA3872" w:rsidP="000A5C87">
      <w:pPr>
        <w:pStyle w:val="Heading2"/>
      </w:pPr>
      <w:bookmarkStart w:id="568" w:name="Switch-Localization-Files"/>
      <w:bookmarkStart w:id="569" w:name="_Toc9689968"/>
      <w:bookmarkStart w:id="570" w:name="_Toc10194432"/>
      <w:bookmarkStart w:id="571" w:name="_Toc17712072"/>
      <w:bookmarkEnd w:id="568"/>
      <w:r w:rsidRPr="00651DDA">
        <w:lastRenderedPageBreak/>
        <w:t>Switch Localization Files</w:t>
      </w:r>
      <w:bookmarkEnd w:id="569"/>
      <w:bookmarkEnd w:id="570"/>
      <w:bookmarkEnd w:id="571"/>
    </w:p>
    <w:p w14:paraId="62725758" w14:textId="77777777" w:rsidR="00AA3872" w:rsidRPr="00651DDA" w:rsidRDefault="00AA3872" w:rsidP="00AA3872"/>
    <w:p w14:paraId="578DAB7A" w14:textId="7DCD5DC8" w:rsidR="00AA3872" w:rsidRPr="00651DDA" w:rsidRDefault="00A41849" w:rsidP="00AA3872">
      <w:pPr>
        <w:pStyle w:val="NormalWeb"/>
        <w:numPr>
          <w:ilvl w:val="1"/>
          <w:numId w:val="42"/>
        </w:numPr>
        <w:spacing w:before="0" w:beforeAutospacing="0" w:after="0" w:afterAutospacing="0"/>
        <w:rPr>
          <w:rFonts w:ascii="Arial" w:hAnsi="Arial" w:cs="Arial"/>
        </w:rPr>
      </w:pPr>
      <w:r>
        <w:rPr>
          <w:rFonts w:ascii="Arial" w:hAnsi="Arial" w:cs="Arial"/>
        </w:rPr>
        <w:t xml:space="preserve">Press </w:t>
      </w:r>
      <w:r w:rsidR="00AA3872" w:rsidRPr="00651DDA">
        <w:rPr>
          <w:rFonts w:ascii="Arial" w:hAnsi="Arial" w:cs="Arial"/>
        </w:rPr>
        <w:t>Up + Select to open the Menu</w:t>
      </w:r>
    </w:p>
    <w:p w14:paraId="70F83F5C" w14:textId="79F48CFB" w:rsidR="00AA3872" w:rsidRPr="00651DDA" w:rsidRDefault="00AA3872" w:rsidP="00AA3872">
      <w:pPr>
        <w:pStyle w:val="NormalWeb"/>
        <w:numPr>
          <w:ilvl w:val="1"/>
          <w:numId w:val="42"/>
        </w:numPr>
        <w:spacing w:before="0" w:beforeAutospacing="0" w:after="0" w:afterAutospacing="0"/>
        <w:rPr>
          <w:rFonts w:ascii="Arial" w:hAnsi="Arial" w:cs="Arial"/>
        </w:rPr>
      </w:pPr>
      <w:r w:rsidRPr="00651DDA">
        <w:rPr>
          <w:rFonts w:ascii="Arial" w:hAnsi="Arial" w:cs="Arial"/>
        </w:rPr>
        <w:t xml:space="preserve">Arrow down to Switch </w:t>
      </w:r>
      <w:r w:rsidR="00987C55">
        <w:rPr>
          <w:rFonts w:ascii="Arial" w:hAnsi="Arial" w:cs="Arial"/>
        </w:rPr>
        <w:t>L</w:t>
      </w:r>
      <w:r w:rsidRPr="00651DDA">
        <w:rPr>
          <w:rFonts w:ascii="Arial" w:hAnsi="Arial" w:cs="Arial"/>
        </w:rPr>
        <w:t>anguage</w:t>
      </w:r>
    </w:p>
    <w:p w14:paraId="7EA396AB" w14:textId="77777777" w:rsidR="00AA3872" w:rsidRPr="00651DDA" w:rsidRDefault="00AA3872" w:rsidP="00AA3872">
      <w:pPr>
        <w:pStyle w:val="NormalWeb"/>
        <w:numPr>
          <w:ilvl w:val="1"/>
          <w:numId w:val="42"/>
        </w:numPr>
        <w:spacing w:before="0" w:beforeAutospacing="0" w:after="0" w:afterAutospacing="0"/>
        <w:rPr>
          <w:rFonts w:ascii="Arial" w:hAnsi="Arial" w:cs="Arial"/>
        </w:rPr>
      </w:pPr>
      <w:r w:rsidRPr="00651DDA">
        <w:rPr>
          <w:rFonts w:ascii="Arial" w:hAnsi="Arial" w:cs="Arial"/>
        </w:rPr>
        <w:t>Right arrow to Switch Locale.</w:t>
      </w:r>
    </w:p>
    <w:p w14:paraId="64D80DD6" w14:textId="77777777" w:rsidR="00AA3872" w:rsidRPr="00651DDA" w:rsidRDefault="00AA3872" w:rsidP="00AA3872">
      <w:pPr>
        <w:pStyle w:val="NormalWeb"/>
        <w:numPr>
          <w:ilvl w:val="1"/>
          <w:numId w:val="42"/>
        </w:numPr>
        <w:spacing w:before="0" w:beforeAutospacing="0" w:after="0" w:afterAutospacing="0"/>
        <w:rPr>
          <w:rFonts w:ascii="Arial" w:hAnsi="Arial" w:cs="Arial"/>
        </w:rPr>
      </w:pPr>
      <w:r w:rsidRPr="00651DDA">
        <w:rPr>
          <w:rFonts w:ascii="Arial" w:hAnsi="Arial" w:cs="Arial"/>
        </w:rPr>
        <w:t>Press Up/Down Arrow to navigate through options.</w:t>
      </w:r>
    </w:p>
    <w:p w14:paraId="4F97C45A" w14:textId="77777777" w:rsidR="00AA3872" w:rsidRPr="00651DDA" w:rsidRDefault="00AA3872" w:rsidP="00AA3872">
      <w:pPr>
        <w:pStyle w:val="NormalWeb"/>
        <w:numPr>
          <w:ilvl w:val="1"/>
          <w:numId w:val="42"/>
        </w:numPr>
        <w:spacing w:before="0" w:beforeAutospacing="0" w:after="0" w:afterAutospacing="0"/>
        <w:rPr>
          <w:rFonts w:ascii="Arial" w:hAnsi="Arial" w:cs="Arial"/>
        </w:rPr>
      </w:pPr>
      <w:r w:rsidRPr="00651DDA">
        <w:rPr>
          <w:rFonts w:ascii="Arial" w:hAnsi="Arial" w:cs="Arial"/>
        </w:rPr>
        <w:t>Press Select to select a language.</w:t>
      </w:r>
    </w:p>
    <w:p w14:paraId="0C5482F8" w14:textId="77777777" w:rsidR="00AA3872" w:rsidRPr="00651DDA" w:rsidRDefault="00AA3872" w:rsidP="00AA3872">
      <w:pPr>
        <w:pStyle w:val="NormalWeb"/>
        <w:spacing w:before="0" w:beforeAutospacing="0" w:after="0" w:afterAutospacing="0"/>
        <w:ind w:left="1440"/>
        <w:rPr>
          <w:rFonts w:ascii="Arial" w:hAnsi="Arial" w:cs="Arial"/>
        </w:rPr>
      </w:pPr>
    </w:p>
    <w:p w14:paraId="21312881" w14:textId="3F89A3F4" w:rsidR="00AA3872" w:rsidRPr="00651DDA" w:rsidRDefault="00AA3872" w:rsidP="00AA3872">
      <w:pPr>
        <w:pStyle w:val="NormalWeb"/>
        <w:spacing w:before="0" w:beforeAutospacing="0" w:after="0" w:afterAutospacing="0"/>
        <w:rPr>
          <w:rFonts w:ascii="Arial" w:hAnsi="Arial" w:cs="Arial"/>
        </w:rPr>
      </w:pPr>
      <w:r w:rsidRPr="00651DDA">
        <w:rPr>
          <w:rFonts w:ascii="Arial" w:hAnsi="Arial" w:cs="Arial"/>
        </w:rPr>
        <w:t xml:space="preserve"> If you </w:t>
      </w:r>
      <w:r w:rsidR="00DE0BDD">
        <w:rPr>
          <w:rFonts w:ascii="Arial" w:hAnsi="Arial" w:cs="Arial"/>
        </w:rPr>
        <w:t xml:space="preserve">only </w:t>
      </w:r>
      <w:r w:rsidRPr="00651DDA">
        <w:rPr>
          <w:rFonts w:ascii="Arial" w:hAnsi="Arial" w:cs="Arial"/>
        </w:rPr>
        <w:t xml:space="preserve">want to switch messages, follow steps 1-3 for switching localization files and press Right Arrow to go to </w:t>
      </w:r>
      <w:r w:rsidR="008C55BF">
        <w:rPr>
          <w:rFonts w:ascii="Arial" w:hAnsi="Arial" w:cs="Arial"/>
        </w:rPr>
        <w:t>S</w:t>
      </w:r>
      <w:r w:rsidRPr="00651DDA">
        <w:rPr>
          <w:rFonts w:ascii="Arial" w:hAnsi="Arial" w:cs="Arial"/>
        </w:rPr>
        <w:t xml:space="preserve">witch .loc only. Then press Select </w:t>
      </w:r>
      <w:r w:rsidR="0086172D">
        <w:rPr>
          <w:rFonts w:ascii="Arial" w:hAnsi="Arial" w:cs="Arial"/>
        </w:rPr>
        <w:t xml:space="preserve">or Dot 8 </w:t>
      </w:r>
      <w:r w:rsidRPr="00651DDA">
        <w:rPr>
          <w:rFonts w:ascii="Arial" w:hAnsi="Arial" w:cs="Arial"/>
        </w:rPr>
        <w:t xml:space="preserve">to select from the options. </w:t>
      </w:r>
    </w:p>
    <w:p w14:paraId="75EBB07B" w14:textId="69CD5856" w:rsidR="00AA3872" w:rsidRPr="00651DDA" w:rsidRDefault="00AA3872" w:rsidP="00AA3872">
      <w:pPr>
        <w:pStyle w:val="NormalWeb"/>
        <w:spacing w:before="0" w:beforeAutospacing="0" w:after="0" w:afterAutospacing="0"/>
        <w:rPr>
          <w:rFonts w:ascii="Arial" w:hAnsi="Arial" w:cs="Arial"/>
        </w:rPr>
      </w:pPr>
      <w:r w:rsidRPr="00651DDA">
        <w:rPr>
          <w:rFonts w:ascii="Arial" w:hAnsi="Arial" w:cs="Arial"/>
        </w:rPr>
        <w:t xml:space="preserve">If you only want to switch the braille language tables, follow steps 1-3 for switching localization files and press Right Arrow twice. Then press Select </w:t>
      </w:r>
      <w:r w:rsidR="0086172D">
        <w:rPr>
          <w:rFonts w:ascii="Arial" w:hAnsi="Arial" w:cs="Arial"/>
        </w:rPr>
        <w:t xml:space="preserve">or Dot 8 </w:t>
      </w:r>
      <w:r w:rsidRPr="00651DDA">
        <w:rPr>
          <w:rFonts w:ascii="Arial" w:hAnsi="Arial" w:cs="Arial"/>
        </w:rPr>
        <w:t>to select from the options.</w:t>
      </w:r>
    </w:p>
    <w:p w14:paraId="6DDE53CB" w14:textId="77777777" w:rsidR="00AA3872" w:rsidRPr="00651DDA" w:rsidRDefault="00AA3872" w:rsidP="00AA3872">
      <w:pPr>
        <w:pStyle w:val="Heading1"/>
        <w:rPr>
          <w:lang w:eastAsia="en-IN"/>
        </w:rPr>
      </w:pPr>
      <w:bookmarkStart w:id="572" w:name="_Toc504838857"/>
      <w:bookmarkStart w:id="573" w:name="_Toc504838992"/>
      <w:bookmarkStart w:id="574" w:name="_Toc504839125"/>
      <w:bookmarkStart w:id="575" w:name="_Toc504838859"/>
      <w:bookmarkStart w:id="576" w:name="_Toc504838994"/>
      <w:bookmarkStart w:id="577" w:name="_Toc504839127"/>
      <w:bookmarkStart w:id="578" w:name="_Toc504838860"/>
      <w:bookmarkStart w:id="579" w:name="_Toc504838995"/>
      <w:bookmarkStart w:id="580" w:name="_Toc504839128"/>
      <w:bookmarkStart w:id="581" w:name="Create-Localization-Files"/>
      <w:bookmarkStart w:id="582" w:name="Upload-the-Localization-files"/>
      <w:bookmarkStart w:id="583" w:name="Troubleshooting"/>
      <w:bookmarkStart w:id="584" w:name="_Troubleshooting"/>
      <w:bookmarkStart w:id="585" w:name="_Toc9689969"/>
      <w:bookmarkStart w:id="586" w:name="_Toc10194433"/>
      <w:bookmarkStart w:id="587" w:name="_Toc17712073"/>
      <w:bookmarkEnd w:id="572"/>
      <w:bookmarkEnd w:id="573"/>
      <w:bookmarkEnd w:id="574"/>
      <w:bookmarkEnd w:id="575"/>
      <w:bookmarkEnd w:id="576"/>
      <w:bookmarkEnd w:id="577"/>
      <w:bookmarkEnd w:id="578"/>
      <w:bookmarkEnd w:id="579"/>
      <w:bookmarkEnd w:id="580"/>
      <w:bookmarkEnd w:id="581"/>
      <w:bookmarkEnd w:id="582"/>
      <w:bookmarkEnd w:id="583"/>
      <w:bookmarkEnd w:id="584"/>
      <w:r w:rsidRPr="00651DDA">
        <w:rPr>
          <w:lang w:eastAsia="en-IN"/>
        </w:rPr>
        <w:t>Troubleshooting</w:t>
      </w:r>
      <w:bookmarkEnd w:id="585"/>
      <w:bookmarkEnd w:id="586"/>
      <w:bookmarkEnd w:id="587"/>
    </w:p>
    <w:p w14:paraId="05418F5B" w14:textId="77777777" w:rsidR="00AA3872" w:rsidRPr="00651DDA" w:rsidRDefault="00AA3872" w:rsidP="00AA3872">
      <w:pPr>
        <w:rPr>
          <w:lang w:eastAsia="en-IN"/>
        </w:rPr>
      </w:pPr>
      <w:r w:rsidRPr="00651DDA">
        <w:rPr>
          <w:lang w:eastAsia="en-IN"/>
        </w:rPr>
        <w:t>If the Orbit Reader 20 does not power on or seems to freeze, try these options in the following order:</w:t>
      </w:r>
    </w:p>
    <w:p w14:paraId="3F254C3B" w14:textId="77777777" w:rsidR="00AA3872" w:rsidRPr="00651DDA" w:rsidRDefault="00AA3872" w:rsidP="00AA3872">
      <w:pPr>
        <w:rPr>
          <w:rFonts w:ascii="Times New Roman" w:hAnsi="Times New Roman"/>
          <w:lang w:eastAsia="en-IN"/>
        </w:rPr>
      </w:pPr>
    </w:p>
    <w:p w14:paraId="14EA59CA" w14:textId="1E63A89A" w:rsidR="00AA3872" w:rsidRPr="00651DDA" w:rsidRDefault="00AA3872" w:rsidP="00AA3872">
      <w:pPr>
        <w:rPr>
          <w:rFonts w:cs="Arial"/>
          <w:lang w:eastAsia="en-IN"/>
        </w:rPr>
      </w:pPr>
      <w:r w:rsidRPr="00651DDA">
        <w:rPr>
          <w:rFonts w:cs="Arial"/>
          <w:lang w:eastAsia="en-IN"/>
        </w:rPr>
        <w:t>Option 1: Plug in device</w:t>
      </w:r>
    </w:p>
    <w:p w14:paraId="7D835280" w14:textId="7047D111" w:rsidR="00AA3872" w:rsidRPr="00651DDA" w:rsidRDefault="00AA3872" w:rsidP="00AA3872">
      <w:pPr>
        <w:numPr>
          <w:ilvl w:val="0"/>
          <w:numId w:val="29"/>
        </w:numPr>
        <w:spacing w:before="100" w:beforeAutospacing="1" w:after="100" w:afterAutospacing="1"/>
        <w:rPr>
          <w:rFonts w:cs="Arial"/>
          <w:lang w:eastAsia="en-IN"/>
        </w:rPr>
      </w:pPr>
      <w:r w:rsidRPr="00651DDA">
        <w:rPr>
          <w:rFonts w:cs="Arial"/>
          <w:lang w:eastAsia="en-IN"/>
        </w:rPr>
        <w:t>Plug in the unit with the supplied AC wall connector and cable to ensure the battery is charged. This is the most reliable power source.</w:t>
      </w:r>
    </w:p>
    <w:p w14:paraId="3200FA94" w14:textId="59FA3E44" w:rsidR="00AA3872" w:rsidRPr="00651DDA" w:rsidRDefault="00AA3872" w:rsidP="00AA3872">
      <w:pPr>
        <w:numPr>
          <w:ilvl w:val="0"/>
          <w:numId w:val="29"/>
        </w:numPr>
        <w:spacing w:before="100" w:beforeAutospacing="1" w:after="100" w:afterAutospacing="1"/>
        <w:rPr>
          <w:rFonts w:cs="Arial"/>
          <w:lang w:eastAsia="en-IN"/>
        </w:rPr>
      </w:pPr>
      <w:r w:rsidRPr="00651DDA">
        <w:rPr>
          <w:rFonts w:cs="Arial"/>
          <w:lang w:eastAsia="en-IN"/>
        </w:rPr>
        <w:t>Let the unit charge for at least an hour or more.</w:t>
      </w:r>
    </w:p>
    <w:p w14:paraId="6A99BFD4" w14:textId="77777777" w:rsidR="00AA3872" w:rsidRPr="00651DDA" w:rsidRDefault="00AA3872" w:rsidP="00AA3872">
      <w:pPr>
        <w:numPr>
          <w:ilvl w:val="0"/>
          <w:numId w:val="29"/>
        </w:numPr>
        <w:spacing w:before="100" w:beforeAutospacing="1" w:after="100" w:afterAutospacing="1"/>
        <w:rPr>
          <w:rFonts w:cs="Arial"/>
          <w:lang w:eastAsia="en-IN"/>
        </w:rPr>
      </w:pPr>
      <w:r w:rsidRPr="00651DDA">
        <w:rPr>
          <w:rFonts w:cs="Arial"/>
          <w:lang w:eastAsia="en-IN"/>
        </w:rPr>
        <w:t>Hold the Power button for at least two seconds. If the unit is on, it should turn off. If it is off, it should come on.</w:t>
      </w:r>
    </w:p>
    <w:p w14:paraId="27610D78" w14:textId="77777777" w:rsidR="00AA3872" w:rsidRPr="00651DDA" w:rsidRDefault="00AA3872" w:rsidP="00AA3872">
      <w:pPr>
        <w:rPr>
          <w:rFonts w:cs="Arial"/>
          <w:lang w:eastAsia="en-IN"/>
        </w:rPr>
      </w:pPr>
      <w:r w:rsidRPr="00651DDA">
        <w:rPr>
          <w:rFonts w:cs="Arial"/>
          <w:lang w:eastAsia="en-IN"/>
        </w:rPr>
        <w:t xml:space="preserve">Option 2: Check SD card </w:t>
      </w:r>
    </w:p>
    <w:p w14:paraId="514E8C2F" w14:textId="77777777" w:rsidR="00AA3872" w:rsidRPr="00651DDA" w:rsidRDefault="00AA3872" w:rsidP="00AA3872">
      <w:pPr>
        <w:numPr>
          <w:ilvl w:val="0"/>
          <w:numId w:val="30"/>
        </w:numPr>
        <w:spacing w:before="100" w:beforeAutospacing="1" w:after="100" w:afterAutospacing="1"/>
        <w:rPr>
          <w:rFonts w:cs="Arial"/>
          <w:lang w:eastAsia="en-IN"/>
        </w:rPr>
      </w:pPr>
      <w:r w:rsidRPr="00651DDA">
        <w:rPr>
          <w:rFonts w:cs="Arial"/>
          <w:lang w:eastAsia="en-IN"/>
        </w:rPr>
        <w:t>Remove the SD card.</w:t>
      </w:r>
    </w:p>
    <w:p w14:paraId="4D64CDE0" w14:textId="77777777" w:rsidR="00AA3872" w:rsidRPr="00651DDA" w:rsidRDefault="00AA3872" w:rsidP="00AA3872">
      <w:pPr>
        <w:numPr>
          <w:ilvl w:val="0"/>
          <w:numId w:val="30"/>
        </w:numPr>
        <w:spacing w:before="100" w:beforeAutospacing="1" w:after="100" w:afterAutospacing="1"/>
        <w:rPr>
          <w:rFonts w:cs="Arial"/>
          <w:lang w:eastAsia="en-IN"/>
        </w:rPr>
      </w:pPr>
      <w:r w:rsidRPr="00651DDA">
        <w:rPr>
          <w:rFonts w:cs="Arial"/>
          <w:lang w:eastAsia="en-IN"/>
        </w:rPr>
        <w:t>Hold the Power button for two seconds.</w:t>
      </w:r>
    </w:p>
    <w:p w14:paraId="2F3AEC4F" w14:textId="70338D2B" w:rsidR="00AA3872" w:rsidRPr="00651DDA" w:rsidRDefault="00AA3872" w:rsidP="00AA3872">
      <w:pPr>
        <w:rPr>
          <w:rFonts w:cs="Arial"/>
          <w:lang w:eastAsia="en-IN"/>
        </w:rPr>
      </w:pPr>
      <w:r w:rsidRPr="00651DDA">
        <w:rPr>
          <w:rFonts w:cs="Arial"/>
          <w:lang w:eastAsia="en-IN"/>
        </w:rPr>
        <w:t xml:space="preserve">Option 3: Unplug device </w:t>
      </w:r>
    </w:p>
    <w:p w14:paraId="028855B0" w14:textId="77777777" w:rsidR="00AA3872" w:rsidRPr="00651DDA" w:rsidRDefault="00AA3872" w:rsidP="00AA3872">
      <w:pPr>
        <w:numPr>
          <w:ilvl w:val="0"/>
          <w:numId w:val="31"/>
        </w:numPr>
        <w:spacing w:before="100" w:beforeAutospacing="1" w:after="100" w:afterAutospacing="1"/>
        <w:rPr>
          <w:rFonts w:cs="Arial"/>
          <w:lang w:eastAsia="en-IN"/>
        </w:rPr>
      </w:pPr>
      <w:r w:rsidRPr="00651DDA">
        <w:rPr>
          <w:rFonts w:cs="Arial"/>
          <w:lang w:eastAsia="en-IN"/>
        </w:rPr>
        <w:t>If the unit is plugged in, unplug the power cord.</w:t>
      </w:r>
    </w:p>
    <w:p w14:paraId="434C0340" w14:textId="77777777" w:rsidR="00AA3872" w:rsidRPr="00651DDA" w:rsidRDefault="00AA3872" w:rsidP="00AA3872">
      <w:pPr>
        <w:numPr>
          <w:ilvl w:val="0"/>
          <w:numId w:val="31"/>
        </w:numPr>
        <w:spacing w:before="100" w:beforeAutospacing="1" w:after="100" w:afterAutospacing="1"/>
        <w:rPr>
          <w:rFonts w:cs="Arial"/>
          <w:lang w:eastAsia="en-IN"/>
        </w:rPr>
      </w:pPr>
      <w:r w:rsidRPr="00651DDA">
        <w:rPr>
          <w:rFonts w:cs="Arial"/>
          <w:lang w:eastAsia="en-IN"/>
        </w:rPr>
        <w:t>Hold the Power button for at least two seconds.</w:t>
      </w:r>
    </w:p>
    <w:p w14:paraId="56257E93" w14:textId="77777777" w:rsidR="00AA3872" w:rsidRPr="00651DDA" w:rsidRDefault="00AA3872" w:rsidP="00AA3872">
      <w:pPr>
        <w:rPr>
          <w:rFonts w:cs="Arial"/>
          <w:lang w:eastAsia="en-IN"/>
        </w:rPr>
      </w:pPr>
      <w:r w:rsidRPr="00651DDA">
        <w:rPr>
          <w:rFonts w:cs="Arial"/>
          <w:lang w:eastAsia="en-IN"/>
        </w:rPr>
        <w:t xml:space="preserve">Option 4: Reset device </w:t>
      </w:r>
    </w:p>
    <w:p w14:paraId="7775B374" w14:textId="77777777" w:rsidR="00AA3872" w:rsidRPr="00651DDA" w:rsidRDefault="00AA3872" w:rsidP="00AA3872">
      <w:pPr>
        <w:numPr>
          <w:ilvl w:val="0"/>
          <w:numId w:val="32"/>
        </w:numPr>
        <w:spacing w:before="100" w:beforeAutospacing="1" w:after="100" w:afterAutospacing="1"/>
        <w:rPr>
          <w:rFonts w:cs="Arial"/>
          <w:lang w:eastAsia="en-IN"/>
        </w:rPr>
      </w:pPr>
      <w:r w:rsidRPr="00651DDA">
        <w:rPr>
          <w:rFonts w:cs="Arial"/>
          <w:lang w:eastAsia="en-IN"/>
        </w:rPr>
        <w:t xml:space="preserve">Press the Reset command (Dot 8 + right-bottom Panning key). </w:t>
      </w:r>
      <w:r w:rsidRPr="00651DDA">
        <w:rPr>
          <w:rFonts w:cs="Arial"/>
          <w:b/>
          <w:bCs/>
          <w:lang w:eastAsia="en-IN"/>
        </w:rPr>
        <w:t>Note</w:t>
      </w:r>
      <w:r w:rsidRPr="00651DDA">
        <w:rPr>
          <w:rFonts w:cs="Arial"/>
          <w:lang w:eastAsia="en-IN"/>
        </w:rPr>
        <w:t>: On reset, the unit is unresponsive, and there is no change to the display.</w:t>
      </w:r>
    </w:p>
    <w:p w14:paraId="7972521D" w14:textId="77777777" w:rsidR="00AA3872" w:rsidRPr="00651DDA" w:rsidRDefault="00AA3872" w:rsidP="00AA3872">
      <w:pPr>
        <w:numPr>
          <w:ilvl w:val="0"/>
          <w:numId w:val="32"/>
        </w:numPr>
        <w:spacing w:before="100" w:beforeAutospacing="1" w:after="100" w:afterAutospacing="1"/>
        <w:rPr>
          <w:rFonts w:cs="Arial"/>
          <w:lang w:eastAsia="en-IN"/>
        </w:rPr>
      </w:pPr>
      <w:r w:rsidRPr="00651DDA">
        <w:rPr>
          <w:rFonts w:cs="Arial"/>
          <w:lang w:eastAsia="en-IN"/>
        </w:rPr>
        <w:t>Hold the Power button for at least two seconds.</w:t>
      </w:r>
    </w:p>
    <w:p w14:paraId="31C50ECF" w14:textId="77777777" w:rsidR="00AA3872" w:rsidRPr="00651DDA" w:rsidRDefault="00AA3872" w:rsidP="00AA3872">
      <w:pPr>
        <w:rPr>
          <w:rFonts w:cs="Arial"/>
          <w:b/>
          <w:bCs/>
          <w:lang w:eastAsia="en-IN"/>
        </w:rPr>
      </w:pPr>
      <w:r w:rsidRPr="00651DDA">
        <w:rPr>
          <w:rFonts w:cs="Arial"/>
          <w:lang w:eastAsia="en-IN"/>
        </w:rPr>
        <w:t xml:space="preserve">Option 5: Remove the battery </w:t>
      </w:r>
      <w:r w:rsidRPr="00651DDA">
        <w:rPr>
          <w:rFonts w:cs="Arial"/>
          <w:lang w:eastAsia="en-IN"/>
        </w:rPr>
        <w:br/>
      </w:r>
    </w:p>
    <w:p w14:paraId="6FD5E0CE" w14:textId="77777777" w:rsidR="00AA3872" w:rsidRPr="00651DDA" w:rsidRDefault="00AA3872" w:rsidP="00AA3872">
      <w:pPr>
        <w:rPr>
          <w:rFonts w:cs="Arial"/>
          <w:lang w:eastAsia="en-IN"/>
        </w:rPr>
      </w:pPr>
      <w:r w:rsidRPr="00651DDA">
        <w:rPr>
          <w:rFonts w:cs="Arial"/>
          <w:b/>
          <w:bCs/>
          <w:lang w:eastAsia="en-IN"/>
        </w:rPr>
        <w:lastRenderedPageBreak/>
        <w:t>Note</w:t>
      </w:r>
      <w:r w:rsidRPr="00651DDA">
        <w:rPr>
          <w:rFonts w:cs="Arial"/>
          <w:lang w:eastAsia="en-IN"/>
        </w:rPr>
        <w:t xml:space="preserve">: Use this option as a last resort. </w:t>
      </w:r>
    </w:p>
    <w:p w14:paraId="7B1E3538" w14:textId="77777777" w:rsidR="00AA3872" w:rsidRPr="00651DDA" w:rsidRDefault="00AA3872" w:rsidP="00AA3872">
      <w:pPr>
        <w:numPr>
          <w:ilvl w:val="0"/>
          <w:numId w:val="33"/>
        </w:numPr>
        <w:spacing w:before="100" w:beforeAutospacing="1" w:after="100" w:afterAutospacing="1"/>
        <w:rPr>
          <w:rFonts w:cs="Arial"/>
          <w:lang w:eastAsia="en-IN"/>
        </w:rPr>
      </w:pPr>
      <w:r w:rsidRPr="00651DDA">
        <w:rPr>
          <w:rFonts w:cs="Arial"/>
          <w:lang w:eastAsia="en-IN"/>
        </w:rPr>
        <w:t>Call customer service for guidance on safely removing the battery.</w:t>
      </w:r>
    </w:p>
    <w:p w14:paraId="50ECA53F" w14:textId="77777777" w:rsidR="00AA3872" w:rsidRPr="00651DDA" w:rsidRDefault="00AA3872" w:rsidP="00AA3872">
      <w:pPr>
        <w:numPr>
          <w:ilvl w:val="0"/>
          <w:numId w:val="33"/>
        </w:numPr>
        <w:spacing w:before="100" w:beforeAutospacing="1" w:after="100" w:afterAutospacing="1"/>
        <w:rPr>
          <w:rFonts w:cs="Arial"/>
          <w:lang w:eastAsia="en-IN"/>
        </w:rPr>
      </w:pPr>
      <w:r w:rsidRPr="00651DDA">
        <w:rPr>
          <w:rFonts w:cs="Arial"/>
          <w:lang w:eastAsia="en-IN"/>
        </w:rPr>
        <w:t>Leave it out for a few minutes.</w:t>
      </w:r>
    </w:p>
    <w:p w14:paraId="218C3E20" w14:textId="77777777" w:rsidR="00AA3872" w:rsidRPr="00651DDA" w:rsidRDefault="00AA3872" w:rsidP="00AA3872">
      <w:pPr>
        <w:numPr>
          <w:ilvl w:val="0"/>
          <w:numId w:val="33"/>
        </w:numPr>
        <w:spacing w:before="100" w:beforeAutospacing="1" w:after="100" w:afterAutospacing="1"/>
        <w:rPr>
          <w:rFonts w:cs="Arial"/>
          <w:lang w:eastAsia="en-IN"/>
        </w:rPr>
      </w:pPr>
      <w:r w:rsidRPr="00651DDA">
        <w:rPr>
          <w:rFonts w:cs="Arial"/>
          <w:lang w:eastAsia="en-IN"/>
        </w:rPr>
        <w:t>Reconnect it, then try the options again.</w:t>
      </w:r>
    </w:p>
    <w:p w14:paraId="1C381C1B" w14:textId="77777777" w:rsidR="00AA3872" w:rsidRPr="00651DDA" w:rsidRDefault="00AA3872" w:rsidP="00AA3872">
      <w:pPr>
        <w:spacing w:before="100" w:beforeAutospacing="1" w:after="100" w:afterAutospacing="1"/>
        <w:rPr>
          <w:rFonts w:cs="Arial"/>
          <w:lang w:eastAsia="en-IN"/>
        </w:rPr>
      </w:pPr>
      <w:r w:rsidRPr="00651DDA">
        <w:rPr>
          <w:rFonts w:cs="Arial"/>
          <w:lang w:eastAsia="en-IN"/>
        </w:rPr>
        <w:t>If none of the options work and the device does not come on, contact Customer Service at techsupport@orbitresearch.com.</w:t>
      </w:r>
    </w:p>
    <w:p w14:paraId="2F9B006A" w14:textId="77777777" w:rsidR="00AA3872" w:rsidRPr="00651DDA" w:rsidRDefault="00AA3872" w:rsidP="00AA3872">
      <w:pPr>
        <w:pStyle w:val="Heading1"/>
        <w:rPr>
          <w:lang w:eastAsia="en-IN"/>
        </w:rPr>
      </w:pPr>
      <w:bookmarkStart w:id="588" w:name="Battery-Use-and-Replacement"/>
      <w:bookmarkStart w:id="589" w:name="_Toc9689970"/>
      <w:bookmarkStart w:id="590" w:name="_Toc10194434"/>
      <w:bookmarkStart w:id="591" w:name="_Toc17712074"/>
      <w:bookmarkEnd w:id="588"/>
      <w:r w:rsidRPr="00651DDA">
        <w:rPr>
          <w:lang w:eastAsia="en-IN"/>
        </w:rPr>
        <w:t>Battery Use and Replacement</w:t>
      </w:r>
      <w:bookmarkEnd w:id="589"/>
      <w:bookmarkEnd w:id="590"/>
      <w:bookmarkEnd w:id="591"/>
    </w:p>
    <w:p w14:paraId="686BBCB8" w14:textId="2C5C0C02" w:rsidR="00AA3872" w:rsidRPr="00651DDA" w:rsidRDefault="00AA3872" w:rsidP="00AA3872">
      <w:pPr>
        <w:rPr>
          <w:lang w:eastAsia="en-IN"/>
        </w:rPr>
      </w:pPr>
      <w:r w:rsidRPr="00651DDA">
        <w:rPr>
          <w:lang w:eastAsia="en-IN"/>
        </w:rPr>
        <w:t xml:space="preserve">Orbit Reader 20 includes a rechargeable Lithium-ion battery. It fully charges in about three hours under optimal conditions. A full battery charge lasts approximately three days of typical use. You can check </w:t>
      </w:r>
      <w:r w:rsidR="00583DDF">
        <w:rPr>
          <w:lang w:eastAsia="en-IN"/>
        </w:rPr>
        <w:t xml:space="preserve">the </w:t>
      </w:r>
      <w:r w:rsidRPr="00651DDA">
        <w:rPr>
          <w:lang w:eastAsia="en-IN"/>
        </w:rPr>
        <w:t xml:space="preserve">Battery status in the Menu. </w:t>
      </w:r>
    </w:p>
    <w:p w14:paraId="0833D35C" w14:textId="77777777" w:rsidR="00AA3872" w:rsidRPr="00651DDA" w:rsidRDefault="00AA3872" w:rsidP="00AA3872">
      <w:pPr>
        <w:rPr>
          <w:lang w:eastAsia="en-IN"/>
        </w:rPr>
      </w:pPr>
    </w:p>
    <w:p w14:paraId="47403535" w14:textId="62456D0F" w:rsidR="00AA3872" w:rsidRPr="00651DDA" w:rsidRDefault="00AA3872" w:rsidP="00AA3872">
      <w:pPr>
        <w:rPr>
          <w:lang w:eastAsia="en-IN"/>
        </w:rPr>
      </w:pPr>
      <w:r w:rsidRPr="00651DDA">
        <w:rPr>
          <w:lang w:eastAsia="en-IN"/>
        </w:rPr>
        <w:t>When the battery in</w:t>
      </w:r>
      <w:r w:rsidR="00AE2C55">
        <w:rPr>
          <w:lang w:eastAsia="en-IN"/>
        </w:rPr>
        <w:t xml:space="preserve"> the</w:t>
      </w:r>
      <w:r w:rsidRPr="00651DDA">
        <w:rPr>
          <w:lang w:eastAsia="en-IN"/>
        </w:rPr>
        <w:t xml:space="preserve"> Orbit Reader 20 gets to 10%, Dot 8 of the 20th cell on the display </w:t>
      </w:r>
      <w:r w:rsidR="0090421D">
        <w:rPr>
          <w:lang w:eastAsia="en-IN"/>
        </w:rPr>
        <w:t>blinks on and off</w:t>
      </w:r>
      <w:r w:rsidRPr="00651DDA">
        <w:rPr>
          <w:lang w:eastAsia="en-IN"/>
        </w:rPr>
        <w:t>. This behavior is normal, indicating that the battery is low.</w:t>
      </w:r>
    </w:p>
    <w:p w14:paraId="0546025B" w14:textId="77777777" w:rsidR="00AA3872" w:rsidRPr="00651DDA" w:rsidRDefault="00AA3872" w:rsidP="00AA3872">
      <w:pPr>
        <w:rPr>
          <w:lang w:eastAsia="en-IN"/>
        </w:rPr>
      </w:pPr>
    </w:p>
    <w:p w14:paraId="69D51733" w14:textId="6E0B6719" w:rsidR="00AA3872" w:rsidRPr="00651DDA" w:rsidRDefault="00AA3872" w:rsidP="00AA3872">
      <w:pPr>
        <w:rPr>
          <w:lang w:eastAsia="en-IN"/>
        </w:rPr>
      </w:pPr>
      <w:r w:rsidRPr="00651DDA">
        <w:rPr>
          <w:lang w:eastAsia="en-IN"/>
        </w:rPr>
        <w:t xml:space="preserve">The battery in Orbit Reader 20 should last several years. Gradually, the battery begins </w:t>
      </w:r>
      <w:r w:rsidR="0090421D">
        <w:rPr>
          <w:lang w:eastAsia="en-IN"/>
        </w:rPr>
        <w:t>holding its charge for less and less time</w:t>
      </w:r>
      <w:r w:rsidRPr="00651DDA">
        <w:rPr>
          <w:lang w:eastAsia="en-IN"/>
        </w:rPr>
        <w:t xml:space="preserve">. When the amount of time the battery holds </w:t>
      </w:r>
      <w:r w:rsidR="00F02059">
        <w:rPr>
          <w:lang w:eastAsia="en-IN"/>
        </w:rPr>
        <w:t xml:space="preserve">a </w:t>
      </w:r>
      <w:r w:rsidRPr="00651DDA">
        <w:rPr>
          <w:lang w:eastAsia="en-IN"/>
        </w:rPr>
        <w:t>charge becomes inconvenient, it is time for replacement.</w:t>
      </w:r>
    </w:p>
    <w:p w14:paraId="2EE7FDEF" w14:textId="77777777" w:rsidR="00AA3872" w:rsidRPr="00651DDA" w:rsidRDefault="00AA3872" w:rsidP="00AA3872">
      <w:pPr>
        <w:rPr>
          <w:lang w:eastAsia="en-IN"/>
        </w:rPr>
      </w:pPr>
    </w:p>
    <w:p w14:paraId="15057DB6" w14:textId="77777777" w:rsidR="00AA3872" w:rsidRPr="00651DDA" w:rsidRDefault="00AA3872" w:rsidP="00AA3872">
      <w:pPr>
        <w:rPr>
          <w:lang w:eastAsia="en-IN"/>
        </w:rPr>
      </w:pPr>
      <w:r w:rsidRPr="00651DDA">
        <w:rPr>
          <w:lang w:eastAsia="en-IN"/>
        </w:rPr>
        <w:t>To replace the battery, follow these steps:</w:t>
      </w:r>
    </w:p>
    <w:p w14:paraId="0EB47853" w14:textId="77777777" w:rsidR="00AA3872" w:rsidRPr="00651DDA" w:rsidRDefault="00AA3872" w:rsidP="00AA3872">
      <w:pPr>
        <w:numPr>
          <w:ilvl w:val="0"/>
          <w:numId w:val="34"/>
        </w:numPr>
        <w:spacing w:before="100" w:beforeAutospacing="1" w:after="100" w:afterAutospacing="1"/>
        <w:rPr>
          <w:rFonts w:cs="Arial"/>
          <w:lang w:eastAsia="en-IN"/>
        </w:rPr>
      </w:pPr>
      <w:r w:rsidRPr="00651DDA">
        <w:rPr>
          <w:rFonts w:cs="Arial"/>
          <w:lang w:eastAsia="en-IN"/>
        </w:rPr>
        <w:t xml:space="preserve">Obtain a replacement battery. Use only the battery designed for Orbit Reader 20. Batteries are available from: </w:t>
      </w:r>
    </w:p>
    <w:p w14:paraId="3C78CD63" w14:textId="77777777" w:rsidR="00AA3872" w:rsidRPr="00651DDA" w:rsidRDefault="00AA3872" w:rsidP="00AA3872">
      <w:pPr>
        <w:numPr>
          <w:ilvl w:val="1"/>
          <w:numId w:val="34"/>
        </w:numPr>
        <w:spacing w:before="100" w:beforeAutospacing="1" w:after="100" w:afterAutospacing="1"/>
        <w:rPr>
          <w:rFonts w:cs="Arial"/>
          <w:lang w:eastAsia="en-IN"/>
        </w:rPr>
      </w:pPr>
      <w:r w:rsidRPr="00651DDA">
        <w:rPr>
          <w:rFonts w:cs="Arial"/>
          <w:lang w:eastAsia="en-IN"/>
        </w:rPr>
        <w:t>American Printing House for the Blind, Inc.</w:t>
      </w:r>
    </w:p>
    <w:p w14:paraId="016C2284" w14:textId="77777777" w:rsidR="00AA3872" w:rsidRPr="00651DDA" w:rsidRDefault="00AA3872" w:rsidP="00AA3872">
      <w:pPr>
        <w:numPr>
          <w:ilvl w:val="1"/>
          <w:numId w:val="34"/>
        </w:numPr>
        <w:spacing w:before="100" w:beforeAutospacing="1" w:after="100" w:afterAutospacing="1"/>
        <w:rPr>
          <w:rFonts w:cs="Arial"/>
          <w:lang w:eastAsia="en-IN"/>
        </w:rPr>
      </w:pPr>
      <w:r w:rsidRPr="00651DDA">
        <w:rPr>
          <w:rFonts w:cs="Arial"/>
          <w:lang w:eastAsia="en-IN"/>
        </w:rPr>
        <w:t>Orbit Research, Inc.</w:t>
      </w:r>
    </w:p>
    <w:p w14:paraId="2C74C35F" w14:textId="77777777" w:rsidR="00AA3872" w:rsidRPr="00651DDA" w:rsidRDefault="00AA3872" w:rsidP="00AA3872">
      <w:pPr>
        <w:numPr>
          <w:ilvl w:val="0"/>
          <w:numId w:val="34"/>
        </w:numPr>
        <w:spacing w:before="100" w:beforeAutospacing="1" w:after="100" w:afterAutospacing="1"/>
        <w:rPr>
          <w:rFonts w:cs="Arial"/>
          <w:lang w:eastAsia="en-IN"/>
        </w:rPr>
      </w:pPr>
      <w:r w:rsidRPr="00651DDA">
        <w:rPr>
          <w:rFonts w:cs="Arial"/>
          <w:lang w:eastAsia="en-IN"/>
        </w:rPr>
        <w:t>Remove the battery door screws.</w:t>
      </w:r>
    </w:p>
    <w:p w14:paraId="1677EDCE" w14:textId="77777777" w:rsidR="00AA3872" w:rsidRPr="00651DDA" w:rsidRDefault="00AA3872" w:rsidP="00AA3872">
      <w:pPr>
        <w:numPr>
          <w:ilvl w:val="0"/>
          <w:numId w:val="34"/>
        </w:numPr>
        <w:spacing w:before="100" w:beforeAutospacing="1" w:after="100" w:afterAutospacing="1"/>
        <w:rPr>
          <w:rFonts w:cs="Arial"/>
          <w:lang w:eastAsia="en-IN"/>
        </w:rPr>
      </w:pPr>
      <w:r w:rsidRPr="00651DDA">
        <w:rPr>
          <w:rFonts w:cs="Arial"/>
          <w:lang w:eastAsia="en-IN"/>
        </w:rPr>
        <w:t>Remove the battery door.</w:t>
      </w:r>
    </w:p>
    <w:p w14:paraId="11EAB219" w14:textId="77777777" w:rsidR="00AA3872" w:rsidRPr="00651DDA" w:rsidRDefault="00AA3872" w:rsidP="00AA3872">
      <w:pPr>
        <w:numPr>
          <w:ilvl w:val="0"/>
          <w:numId w:val="34"/>
        </w:numPr>
        <w:spacing w:before="100" w:beforeAutospacing="1" w:after="100" w:afterAutospacing="1"/>
        <w:rPr>
          <w:rFonts w:cs="Arial"/>
          <w:lang w:eastAsia="en-IN"/>
        </w:rPr>
      </w:pPr>
      <w:r w:rsidRPr="00651DDA">
        <w:rPr>
          <w:rFonts w:cs="Arial"/>
          <w:lang w:eastAsia="en-IN"/>
        </w:rPr>
        <w:t>Carefully unplug the connector. Do not pull the wire. Use connector instead.</w:t>
      </w:r>
    </w:p>
    <w:p w14:paraId="73BF1207" w14:textId="36606F89" w:rsidR="00AA3872" w:rsidRPr="00651DDA" w:rsidRDefault="00AA3872" w:rsidP="00AA3872">
      <w:pPr>
        <w:numPr>
          <w:ilvl w:val="0"/>
          <w:numId w:val="34"/>
        </w:numPr>
        <w:spacing w:before="100" w:beforeAutospacing="1" w:after="100" w:afterAutospacing="1"/>
        <w:rPr>
          <w:rFonts w:cs="Arial"/>
          <w:lang w:eastAsia="en-IN"/>
        </w:rPr>
      </w:pPr>
      <w:r w:rsidRPr="00651DDA">
        <w:rPr>
          <w:rFonts w:cs="Arial"/>
          <w:lang w:eastAsia="en-IN"/>
        </w:rPr>
        <w:t xml:space="preserve">Insert </w:t>
      </w:r>
      <w:r w:rsidR="00D279AC">
        <w:rPr>
          <w:rFonts w:cs="Arial"/>
          <w:lang w:eastAsia="en-IN"/>
        </w:rPr>
        <w:t xml:space="preserve">the </w:t>
      </w:r>
      <w:r w:rsidRPr="00651DDA">
        <w:rPr>
          <w:rFonts w:cs="Arial"/>
          <w:lang w:eastAsia="en-IN"/>
        </w:rPr>
        <w:t>new battery.</w:t>
      </w:r>
    </w:p>
    <w:p w14:paraId="04238DCC" w14:textId="77777777" w:rsidR="00AA3872" w:rsidRPr="00651DDA" w:rsidRDefault="00AA3872" w:rsidP="00AA3872">
      <w:pPr>
        <w:numPr>
          <w:ilvl w:val="0"/>
          <w:numId w:val="34"/>
        </w:numPr>
        <w:spacing w:before="100" w:beforeAutospacing="1" w:after="100" w:afterAutospacing="1"/>
        <w:rPr>
          <w:rFonts w:asciiTheme="minorHAnsi" w:hAnsiTheme="minorHAnsi" w:cstheme="minorHAnsi"/>
          <w:lang w:eastAsia="en-IN"/>
        </w:rPr>
      </w:pPr>
      <w:r w:rsidRPr="00651DDA">
        <w:rPr>
          <w:rFonts w:cs="Arial"/>
          <w:lang w:eastAsia="en-IN"/>
        </w:rPr>
        <w:t>Replace the cover and screws</w:t>
      </w:r>
      <w:r w:rsidRPr="00651DDA">
        <w:rPr>
          <w:rFonts w:asciiTheme="minorHAnsi" w:hAnsiTheme="minorHAnsi" w:cstheme="minorHAnsi"/>
          <w:lang w:eastAsia="en-IN"/>
        </w:rPr>
        <w:t>.</w:t>
      </w:r>
    </w:p>
    <w:p w14:paraId="63036E8C" w14:textId="77777777" w:rsidR="00AA3872" w:rsidRPr="00651DDA" w:rsidRDefault="00AA3872" w:rsidP="00AA3872">
      <w:pPr>
        <w:rPr>
          <w:lang w:eastAsia="en-IN"/>
        </w:rPr>
      </w:pPr>
      <w:r w:rsidRPr="00651DDA">
        <w:rPr>
          <w:lang w:eastAsia="en-IN"/>
        </w:rPr>
        <w:t>To dispose of batteries properly, call the recycling center at 1-800-822-8837.</w:t>
      </w:r>
    </w:p>
    <w:p w14:paraId="15B4EDD8" w14:textId="77777777" w:rsidR="00AA3872" w:rsidRPr="00651DDA" w:rsidRDefault="00AA3872" w:rsidP="00AA3872">
      <w:pPr>
        <w:pStyle w:val="Heading1"/>
        <w:rPr>
          <w:lang w:eastAsia="en-IN"/>
        </w:rPr>
      </w:pPr>
      <w:bookmarkStart w:id="592" w:name="Accessories-Information"/>
      <w:bookmarkStart w:id="593" w:name="_Toc9689971"/>
      <w:bookmarkStart w:id="594" w:name="_Toc10194435"/>
      <w:bookmarkStart w:id="595" w:name="_Toc17712075"/>
      <w:bookmarkEnd w:id="592"/>
      <w:r w:rsidRPr="00651DDA">
        <w:rPr>
          <w:lang w:eastAsia="en-IN"/>
        </w:rPr>
        <w:t>Accessories Information</w:t>
      </w:r>
      <w:bookmarkEnd w:id="593"/>
      <w:bookmarkEnd w:id="594"/>
      <w:bookmarkEnd w:id="595"/>
    </w:p>
    <w:p w14:paraId="59152A0B" w14:textId="77777777" w:rsidR="00AA3872" w:rsidRPr="00651DDA" w:rsidRDefault="00AA3872" w:rsidP="00AA3872">
      <w:pPr>
        <w:rPr>
          <w:rFonts w:ascii="Times New Roman" w:hAnsi="Times New Roman"/>
          <w:lang w:eastAsia="en-IN"/>
        </w:rPr>
      </w:pPr>
      <w:r w:rsidRPr="00651DDA">
        <w:rPr>
          <w:lang w:eastAsia="en-IN"/>
        </w:rPr>
        <w:t xml:space="preserve">Orbit Reader 20 has two holes on the lower-front corners of the device, one on each corner. The holes are there to provide a means to attach a strap to the device, with the use of key rings. The key rings can be 10-40 mm in diameter and up to 3 mm in thickness. </w:t>
      </w:r>
    </w:p>
    <w:p w14:paraId="1BFAD924" w14:textId="77777777" w:rsidR="00AA3872" w:rsidRPr="00651DDA" w:rsidRDefault="00AA3872" w:rsidP="00AA3872">
      <w:pPr>
        <w:rPr>
          <w:rFonts w:ascii="Times New Roman" w:hAnsi="Times New Roman"/>
          <w:lang w:eastAsia="en-IN"/>
        </w:rPr>
      </w:pPr>
      <w:r w:rsidRPr="00651DDA">
        <w:rPr>
          <w:noProof/>
          <w:lang w:val="en-IN" w:eastAsia="en-IN"/>
        </w:rPr>
        <w:lastRenderedPageBreak/>
        <w:drawing>
          <wp:inline distT="0" distB="0" distL="0" distR="0" wp14:anchorId="37F4A6B9" wp14:editId="3FACDE6D">
            <wp:extent cx="4874260" cy="1431290"/>
            <wp:effectExtent l="0" t="0" r="2540" b="0"/>
            <wp:docPr id="12" name="Picture 12" descr="image of face of Orbit Reader 20 device"/>
            <wp:cNvGraphicFramePr/>
            <a:graphic xmlns:a="http://schemas.openxmlformats.org/drawingml/2006/main">
              <a:graphicData uri="http://schemas.openxmlformats.org/drawingml/2006/picture">
                <pic:pic xmlns:pic="http://schemas.openxmlformats.org/drawingml/2006/picture">
                  <pic:nvPicPr>
                    <pic:cNvPr id="12" name="Picture 12" descr="image of face of Orbit Reader 20 device"/>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874260" cy="1431290"/>
                    </a:xfrm>
                    <a:prstGeom prst="rect">
                      <a:avLst/>
                    </a:prstGeom>
                    <a:noFill/>
                    <a:ln>
                      <a:noFill/>
                    </a:ln>
                  </pic:spPr>
                </pic:pic>
              </a:graphicData>
            </a:graphic>
          </wp:inline>
        </w:drawing>
      </w:r>
    </w:p>
    <w:p w14:paraId="037B7E7B" w14:textId="77777777" w:rsidR="00300555" w:rsidRDefault="00300555" w:rsidP="00300555">
      <w:pPr>
        <w:pStyle w:val="Heading1"/>
        <w:rPr>
          <w:lang w:eastAsia="en-IN"/>
        </w:rPr>
      </w:pPr>
      <w:bookmarkStart w:id="596" w:name="General-Specifications"/>
      <w:bookmarkStart w:id="597" w:name="_Toc9689972"/>
      <w:bookmarkStart w:id="598" w:name="_Toc10194436"/>
      <w:bookmarkStart w:id="599" w:name="_Toc17712076"/>
      <w:bookmarkEnd w:id="596"/>
      <w:r w:rsidRPr="004D777E">
        <w:rPr>
          <w:lang w:eastAsia="en-IN"/>
        </w:rPr>
        <w:t>Orbit Reader 20 Cleaning Tips</w:t>
      </w:r>
      <w:bookmarkEnd w:id="597"/>
      <w:bookmarkEnd w:id="598"/>
      <w:bookmarkEnd w:id="599"/>
    </w:p>
    <w:p w14:paraId="4289635A" w14:textId="77777777" w:rsidR="00622C3C" w:rsidRDefault="00622C3C" w:rsidP="00622C3C">
      <w:pPr>
        <w:rPr>
          <w:rFonts w:ascii="Calibri" w:hAnsi="Calibri"/>
          <w:sz w:val="22"/>
          <w:szCs w:val="22"/>
          <w:lang w:eastAsia="en-IN"/>
        </w:rPr>
      </w:pPr>
      <w:r>
        <w:rPr>
          <w:lang w:eastAsia="en-IN"/>
        </w:rPr>
        <w:t xml:space="preserve">Due to exposure to natural elements such as dust and oils, the Orbit Reader 20 should be cleaned periodically. </w:t>
      </w:r>
    </w:p>
    <w:p w14:paraId="2BB542F9" w14:textId="77777777" w:rsidR="00622C3C" w:rsidRDefault="00622C3C" w:rsidP="00622C3C">
      <w:pPr>
        <w:rPr>
          <w:lang w:eastAsia="en-IN"/>
        </w:rPr>
      </w:pPr>
    </w:p>
    <w:p w14:paraId="63D704AD" w14:textId="77777777" w:rsidR="00622C3C" w:rsidRDefault="00622C3C" w:rsidP="00622C3C">
      <w:pPr>
        <w:rPr>
          <w:lang w:eastAsia="en-IN"/>
        </w:rPr>
      </w:pPr>
      <w:r>
        <w:rPr>
          <w:lang w:eastAsia="en-IN"/>
        </w:rPr>
        <w:t>The following are some tips to keep your Orbit Reader 20 clean:</w:t>
      </w:r>
    </w:p>
    <w:p w14:paraId="4ADB3FDB" w14:textId="77777777" w:rsidR="00622C3C" w:rsidRDefault="00622C3C" w:rsidP="00622C3C">
      <w:pPr>
        <w:rPr>
          <w:lang w:eastAsia="en-IN"/>
        </w:rPr>
      </w:pPr>
    </w:p>
    <w:p w14:paraId="582D9AAF" w14:textId="77777777" w:rsidR="00622C3C" w:rsidRDefault="00622C3C" w:rsidP="00622C3C">
      <w:pPr>
        <w:pStyle w:val="ListParagraph"/>
        <w:numPr>
          <w:ilvl w:val="0"/>
          <w:numId w:val="58"/>
        </w:numPr>
        <w:rPr>
          <w:rFonts w:ascii="Arial" w:eastAsia="Times New Roman" w:hAnsi="Arial" w:cs="Arial"/>
          <w:sz w:val="24"/>
          <w:szCs w:val="24"/>
          <w:lang w:eastAsia="en-IN"/>
        </w:rPr>
      </w:pPr>
      <w:r>
        <w:rPr>
          <w:rFonts w:ascii="Arial" w:eastAsia="Times New Roman" w:hAnsi="Arial" w:cs="Arial"/>
          <w:sz w:val="24"/>
          <w:szCs w:val="24"/>
          <w:lang w:eastAsia="en-IN"/>
        </w:rPr>
        <w:t>Cleaning should be performed with the unit switched off and with all pins in the down position.</w:t>
      </w:r>
    </w:p>
    <w:p w14:paraId="68941B84" w14:textId="77777777" w:rsidR="00622C3C" w:rsidRDefault="00622C3C" w:rsidP="00622C3C">
      <w:pPr>
        <w:pStyle w:val="ListParagraph"/>
        <w:numPr>
          <w:ilvl w:val="0"/>
          <w:numId w:val="58"/>
        </w:numPr>
        <w:rPr>
          <w:rFonts w:eastAsia="Times New Roman" w:cs="Calibri"/>
          <w:lang w:eastAsia="en-IN"/>
        </w:rPr>
      </w:pPr>
      <w:r>
        <w:rPr>
          <w:rFonts w:ascii="Arial" w:eastAsia="Times New Roman" w:hAnsi="Arial" w:cs="Arial"/>
          <w:sz w:val="24"/>
          <w:szCs w:val="24"/>
          <w:lang w:eastAsia="en-IN"/>
        </w:rPr>
        <w:t>Use a vacuum cleaner with a soft tip attachment to remove dust from the pin area.</w:t>
      </w:r>
    </w:p>
    <w:p w14:paraId="14F07F08" w14:textId="77777777" w:rsidR="00622C3C" w:rsidRDefault="00622C3C" w:rsidP="00622C3C">
      <w:pPr>
        <w:pStyle w:val="ListParagraph"/>
        <w:numPr>
          <w:ilvl w:val="0"/>
          <w:numId w:val="58"/>
        </w:numPr>
        <w:rPr>
          <w:rFonts w:eastAsia="Times New Roman"/>
          <w:lang w:eastAsia="en-IN"/>
        </w:rPr>
      </w:pPr>
      <w:r>
        <w:rPr>
          <w:rFonts w:ascii="Arial" w:eastAsia="Times New Roman" w:hAnsi="Arial" w:cs="Arial"/>
          <w:sz w:val="24"/>
          <w:szCs w:val="24"/>
          <w:lang w:eastAsia="en-IN"/>
        </w:rPr>
        <w:t>Use a lint-free cloth to wipe the cells.</w:t>
      </w:r>
    </w:p>
    <w:p w14:paraId="694614D8" w14:textId="77777777" w:rsidR="00622C3C" w:rsidRDefault="00622C3C" w:rsidP="00622C3C">
      <w:pPr>
        <w:pStyle w:val="ListParagraph"/>
        <w:numPr>
          <w:ilvl w:val="0"/>
          <w:numId w:val="58"/>
        </w:numPr>
        <w:rPr>
          <w:rFonts w:eastAsia="Times New Roman"/>
          <w:lang w:eastAsia="en-IN"/>
        </w:rPr>
      </w:pPr>
      <w:r>
        <w:rPr>
          <w:rFonts w:ascii="Arial" w:eastAsia="Times New Roman" w:hAnsi="Arial" w:cs="Arial"/>
          <w:sz w:val="24"/>
          <w:szCs w:val="24"/>
          <w:lang w:eastAsia="en-IN"/>
        </w:rPr>
        <w:t>The cloth may be moistened with water.</w:t>
      </w:r>
    </w:p>
    <w:p w14:paraId="409A927D" w14:textId="77777777" w:rsidR="00622C3C" w:rsidRDefault="00622C3C" w:rsidP="00622C3C">
      <w:pPr>
        <w:pStyle w:val="ListParagraph"/>
        <w:numPr>
          <w:ilvl w:val="0"/>
          <w:numId w:val="58"/>
        </w:numPr>
        <w:rPr>
          <w:rFonts w:eastAsia="Times New Roman"/>
          <w:sz w:val="28"/>
          <w:szCs w:val="28"/>
          <w:lang w:eastAsia="en-IN"/>
        </w:rPr>
      </w:pPr>
      <w:r>
        <w:rPr>
          <w:rFonts w:ascii="Arial" w:eastAsia="Times New Roman" w:hAnsi="Arial" w:cs="Arial"/>
          <w:sz w:val="24"/>
          <w:szCs w:val="24"/>
          <w:lang w:eastAsia="en-IN"/>
        </w:rPr>
        <w:t>Avoid using the following:</w:t>
      </w:r>
    </w:p>
    <w:p w14:paraId="04F28E18" w14:textId="77777777" w:rsidR="00622C3C" w:rsidRDefault="00622C3C" w:rsidP="00622C3C">
      <w:pPr>
        <w:pStyle w:val="ListParagraph"/>
        <w:numPr>
          <w:ilvl w:val="0"/>
          <w:numId w:val="59"/>
        </w:numPr>
        <w:rPr>
          <w:rFonts w:eastAsia="Times New Roman"/>
          <w:lang w:eastAsia="en-IN"/>
        </w:rPr>
      </w:pPr>
      <w:r>
        <w:rPr>
          <w:rFonts w:ascii="Arial" w:eastAsia="Times New Roman" w:hAnsi="Arial" w:cs="Arial"/>
          <w:sz w:val="24"/>
          <w:szCs w:val="24"/>
          <w:lang w:eastAsia="en-IN"/>
        </w:rPr>
        <w:t>Paper towels, cotton swabs or materials that can release fibers</w:t>
      </w:r>
    </w:p>
    <w:p w14:paraId="6841E989" w14:textId="77777777" w:rsidR="00622C3C" w:rsidRDefault="00622C3C" w:rsidP="00622C3C">
      <w:pPr>
        <w:pStyle w:val="ListParagraph"/>
        <w:numPr>
          <w:ilvl w:val="0"/>
          <w:numId w:val="59"/>
        </w:numPr>
        <w:rPr>
          <w:rFonts w:eastAsia="Times New Roman"/>
          <w:sz w:val="24"/>
          <w:szCs w:val="24"/>
          <w:lang w:eastAsia="en-IN"/>
        </w:rPr>
      </w:pPr>
      <w:r>
        <w:rPr>
          <w:rFonts w:ascii="Arial" w:eastAsia="Times New Roman" w:hAnsi="Arial" w:cs="Arial"/>
          <w:sz w:val="24"/>
          <w:szCs w:val="24"/>
          <w:lang w:eastAsia="en-IN"/>
        </w:rPr>
        <w:t>Alcohol or ammonia based cleaners</w:t>
      </w:r>
    </w:p>
    <w:p w14:paraId="43A91D29" w14:textId="77777777" w:rsidR="00622C3C" w:rsidRDefault="00622C3C" w:rsidP="00622C3C">
      <w:pPr>
        <w:pStyle w:val="ListParagraph"/>
        <w:numPr>
          <w:ilvl w:val="0"/>
          <w:numId w:val="59"/>
        </w:numPr>
        <w:rPr>
          <w:rFonts w:eastAsia="Times New Roman"/>
          <w:lang w:eastAsia="en-IN"/>
        </w:rPr>
      </w:pPr>
      <w:r>
        <w:rPr>
          <w:rFonts w:ascii="Arial" w:eastAsia="Times New Roman" w:hAnsi="Arial" w:cs="Arial"/>
          <w:sz w:val="24"/>
          <w:szCs w:val="24"/>
          <w:lang w:eastAsia="en-IN"/>
        </w:rPr>
        <w:t>Canned or compressed air</w:t>
      </w:r>
    </w:p>
    <w:p w14:paraId="0168F833" w14:textId="7E6235AD" w:rsidR="00AA3872" w:rsidRPr="00651DDA" w:rsidRDefault="00AA3872" w:rsidP="00AA3872">
      <w:pPr>
        <w:pStyle w:val="Heading1"/>
        <w:rPr>
          <w:lang w:eastAsia="en-IN"/>
        </w:rPr>
      </w:pPr>
      <w:bookmarkStart w:id="600" w:name="_Toc9689973"/>
      <w:bookmarkStart w:id="601" w:name="_Toc10194437"/>
      <w:bookmarkStart w:id="602" w:name="_Toc17712077"/>
      <w:r w:rsidRPr="00651DDA">
        <w:rPr>
          <w:lang w:eastAsia="en-IN"/>
        </w:rPr>
        <w:t>General Specifications</w:t>
      </w:r>
      <w:bookmarkEnd w:id="600"/>
      <w:bookmarkEnd w:id="601"/>
      <w:bookmarkEnd w:id="602"/>
    </w:p>
    <w:p w14:paraId="33065FE5" w14:textId="77777777" w:rsidR="00AA3872" w:rsidRPr="00651DDA" w:rsidRDefault="00AA3872" w:rsidP="00AA3872">
      <w:pPr>
        <w:rPr>
          <w:lang w:eastAsia="en-IN"/>
        </w:rPr>
      </w:pPr>
    </w:p>
    <w:tbl>
      <w:tblPr>
        <w:tblW w:w="8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57" w:type="dxa"/>
          <w:bottom w:w="15" w:type="dxa"/>
          <w:right w:w="57" w:type="dxa"/>
        </w:tblCellMar>
        <w:tblLook w:val="04A0" w:firstRow="1" w:lastRow="0" w:firstColumn="1" w:lastColumn="0" w:noHBand="0" w:noVBand="1"/>
      </w:tblPr>
      <w:tblGrid>
        <w:gridCol w:w="2309"/>
        <w:gridCol w:w="6537"/>
      </w:tblGrid>
      <w:tr w:rsidR="00AA3872" w:rsidRPr="00651DDA" w14:paraId="7643142C" w14:textId="77777777" w:rsidTr="00C624FE">
        <w:trPr>
          <w:jc w:val="center"/>
        </w:trPr>
        <w:tc>
          <w:tcPr>
            <w:tcW w:w="0" w:type="auto"/>
            <w:vAlign w:val="center"/>
            <w:hideMark/>
          </w:tcPr>
          <w:p w14:paraId="1699A3D8" w14:textId="77777777" w:rsidR="00AA3872" w:rsidRPr="00651DDA" w:rsidRDefault="00AA3872" w:rsidP="00C624FE">
            <w:pPr>
              <w:rPr>
                <w:rFonts w:cs="Arial"/>
                <w:lang w:eastAsia="en-IN"/>
              </w:rPr>
            </w:pPr>
            <w:r w:rsidRPr="00651DDA">
              <w:rPr>
                <w:rFonts w:cs="Arial"/>
                <w:lang w:eastAsia="en-IN"/>
              </w:rPr>
              <w:t xml:space="preserve">Dimensions (WxHxD) </w:t>
            </w:r>
          </w:p>
        </w:tc>
        <w:tc>
          <w:tcPr>
            <w:tcW w:w="6537" w:type="dxa"/>
            <w:vAlign w:val="center"/>
            <w:hideMark/>
          </w:tcPr>
          <w:p w14:paraId="1F2F57AC" w14:textId="77777777" w:rsidR="00AA3872" w:rsidRPr="00651DDA" w:rsidRDefault="00AA3872" w:rsidP="00C624FE">
            <w:pPr>
              <w:rPr>
                <w:rFonts w:cs="Arial"/>
                <w:lang w:eastAsia="en-IN"/>
              </w:rPr>
            </w:pPr>
            <w:r w:rsidRPr="00651DDA">
              <w:rPr>
                <w:rFonts w:cs="Arial"/>
                <w:lang w:eastAsia="en-IN"/>
              </w:rPr>
              <w:t xml:space="preserve">6.61 x 1.4 x 4.41 inch (168 x 35.56 x 112 mm) </w:t>
            </w:r>
          </w:p>
        </w:tc>
      </w:tr>
      <w:tr w:rsidR="00AA3872" w:rsidRPr="00651DDA" w14:paraId="79FEFA35" w14:textId="77777777" w:rsidTr="00C624FE">
        <w:trPr>
          <w:jc w:val="center"/>
        </w:trPr>
        <w:tc>
          <w:tcPr>
            <w:tcW w:w="0" w:type="auto"/>
            <w:vAlign w:val="center"/>
            <w:hideMark/>
          </w:tcPr>
          <w:p w14:paraId="0669C467" w14:textId="77777777" w:rsidR="00AA3872" w:rsidRPr="00651DDA" w:rsidRDefault="00AA3872" w:rsidP="00C624FE">
            <w:pPr>
              <w:rPr>
                <w:rFonts w:cs="Arial"/>
                <w:lang w:eastAsia="en-IN"/>
              </w:rPr>
            </w:pPr>
            <w:r w:rsidRPr="00651DDA">
              <w:rPr>
                <w:rFonts w:cs="Arial"/>
                <w:lang w:eastAsia="en-IN"/>
              </w:rPr>
              <w:t xml:space="preserve">Weight </w:t>
            </w:r>
          </w:p>
        </w:tc>
        <w:tc>
          <w:tcPr>
            <w:tcW w:w="6537" w:type="dxa"/>
            <w:vAlign w:val="center"/>
            <w:hideMark/>
          </w:tcPr>
          <w:p w14:paraId="22A04836" w14:textId="77777777" w:rsidR="00AA3872" w:rsidRPr="00651DDA" w:rsidRDefault="00AA3872" w:rsidP="00C624FE">
            <w:pPr>
              <w:rPr>
                <w:rFonts w:cs="Arial"/>
                <w:lang w:eastAsia="en-IN"/>
              </w:rPr>
            </w:pPr>
            <w:r w:rsidRPr="00651DDA">
              <w:rPr>
                <w:rFonts w:cs="Arial"/>
                <w:lang w:eastAsia="en-IN"/>
              </w:rPr>
              <w:t xml:space="preserve">0.99 lbs (450 grams) </w:t>
            </w:r>
          </w:p>
        </w:tc>
      </w:tr>
      <w:tr w:rsidR="00AA3872" w:rsidRPr="00651DDA" w14:paraId="1C2F5E34" w14:textId="77777777" w:rsidTr="00C624FE">
        <w:trPr>
          <w:jc w:val="center"/>
        </w:trPr>
        <w:tc>
          <w:tcPr>
            <w:tcW w:w="0" w:type="auto"/>
            <w:vAlign w:val="center"/>
            <w:hideMark/>
          </w:tcPr>
          <w:p w14:paraId="45D1C51B" w14:textId="77777777" w:rsidR="00AA3872" w:rsidRPr="00651DDA" w:rsidRDefault="00AA3872" w:rsidP="00C624FE">
            <w:pPr>
              <w:rPr>
                <w:rFonts w:cs="Arial"/>
                <w:lang w:eastAsia="en-IN"/>
              </w:rPr>
            </w:pPr>
            <w:r w:rsidRPr="00651DDA">
              <w:rPr>
                <w:rFonts w:cs="Arial"/>
                <w:lang w:eastAsia="en-IN"/>
              </w:rPr>
              <w:t xml:space="preserve">Braille Cells </w:t>
            </w:r>
          </w:p>
        </w:tc>
        <w:tc>
          <w:tcPr>
            <w:tcW w:w="6537" w:type="dxa"/>
            <w:vAlign w:val="center"/>
            <w:hideMark/>
          </w:tcPr>
          <w:p w14:paraId="1B836E68" w14:textId="77777777" w:rsidR="00AA3872" w:rsidRPr="00651DDA" w:rsidRDefault="00AA3872" w:rsidP="00C624FE">
            <w:pPr>
              <w:rPr>
                <w:rFonts w:cs="Arial"/>
                <w:lang w:eastAsia="en-IN"/>
              </w:rPr>
            </w:pPr>
            <w:r w:rsidRPr="00651DDA">
              <w:rPr>
                <w:rFonts w:cs="Arial"/>
                <w:lang w:eastAsia="en-IN"/>
              </w:rPr>
              <w:t xml:space="preserve">20 refreshable eight-dot braille cells; Refresh rate &lt; 0.75 sec </w:t>
            </w:r>
          </w:p>
        </w:tc>
      </w:tr>
      <w:tr w:rsidR="00AA3872" w:rsidRPr="00651DDA" w14:paraId="5A086BA1" w14:textId="77777777" w:rsidTr="00C624FE">
        <w:trPr>
          <w:jc w:val="center"/>
        </w:trPr>
        <w:tc>
          <w:tcPr>
            <w:tcW w:w="0" w:type="auto"/>
            <w:vAlign w:val="center"/>
            <w:hideMark/>
          </w:tcPr>
          <w:p w14:paraId="603DC33C" w14:textId="77777777" w:rsidR="00AA3872" w:rsidRPr="00651DDA" w:rsidRDefault="00AA3872" w:rsidP="00C624FE">
            <w:pPr>
              <w:rPr>
                <w:rFonts w:cs="Arial"/>
                <w:lang w:eastAsia="en-IN"/>
              </w:rPr>
            </w:pPr>
            <w:r w:rsidRPr="00651DDA">
              <w:rPr>
                <w:rFonts w:cs="Arial"/>
                <w:lang w:eastAsia="en-IN"/>
              </w:rPr>
              <w:t xml:space="preserve">Braille Input Keys </w:t>
            </w:r>
          </w:p>
        </w:tc>
        <w:tc>
          <w:tcPr>
            <w:tcW w:w="6537" w:type="dxa"/>
            <w:vAlign w:val="center"/>
            <w:hideMark/>
          </w:tcPr>
          <w:p w14:paraId="3C77C68A" w14:textId="77777777" w:rsidR="00AA3872" w:rsidRPr="00651DDA" w:rsidRDefault="00AA3872" w:rsidP="00C624FE">
            <w:pPr>
              <w:rPr>
                <w:rFonts w:cs="Arial"/>
                <w:lang w:eastAsia="en-IN"/>
              </w:rPr>
            </w:pPr>
            <w:r w:rsidRPr="00651DDA">
              <w:rPr>
                <w:rFonts w:cs="Arial"/>
                <w:lang w:eastAsia="en-IN"/>
              </w:rPr>
              <w:t>8-key Perkins style keypad, with space bar</w:t>
            </w:r>
            <w:r w:rsidRPr="00651DDA">
              <w:rPr>
                <w:rFonts w:cs="Arial"/>
                <w:lang w:eastAsia="en-IN"/>
              </w:rPr>
              <w:br/>
              <w:t xml:space="preserve">High-quality scissor-type keys </w:t>
            </w:r>
          </w:p>
        </w:tc>
      </w:tr>
      <w:tr w:rsidR="00AA3872" w:rsidRPr="00651DDA" w14:paraId="5599D57B" w14:textId="77777777" w:rsidTr="00C624FE">
        <w:trPr>
          <w:jc w:val="center"/>
        </w:trPr>
        <w:tc>
          <w:tcPr>
            <w:tcW w:w="0" w:type="auto"/>
            <w:vAlign w:val="center"/>
            <w:hideMark/>
          </w:tcPr>
          <w:p w14:paraId="1015F4FB" w14:textId="77777777" w:rsidR="00AA3872" w:rsidRPr="00651DDA" w:rsidRDefault="00AA3872" w:rsidP="00C624FE">
            <w:pPr>
              <w:rPr>
                <w:rFonts w:cs="Arial"/>
                <w:lang w:eastAsia="en-IN"/>
              </w:rPr>
            </w:pPr>
            <w:r w:rsidRPr="00651DDA">
              <w:rPr>
                <w:rFonts w:cs="Arial"/>
                <w:lang w:eastAsia="en-IN"/>
              </w:rPr>
              <w:t xml:space="preserve">Additional Keys </w:t>
            </w:r>
          </w:p>
        </w:tc>
        <w:tc>
          <w:tcPr>
            <w:tcW w:w="6537" w:type="dxa"/>
            <w:vAlign w:val="center"/>
            <w:hideMark/>
          </w:tcPr>
          <w:p w14:paraId="3563ED78" w14:textId="77777777" w:rsidR="00AA3872" w:rsidRPr="00651DDA" w:rsidRDefault="00AA3872" w:rsidP="00C624FE">
            <w:pPr>
              <w:rPr>
                <w:rFonts w:cs="Arial"/>
                <w:lang w:eastAsia="en-IN"/>
              </w:rPr>
            </w:pPr>
            <w:r w:rsidRPr="00651DDA">
              <w:rPr>
                <w:rFonts w:cs="Arial"/>
                <w:lang w:eastAsia="en-IN"/>
              </w:rPr>
              <w:t>Power on/off button</w:t>
            </w:r>
            <w:r w:rsidRPr="00651DDA">
              <w:rPr>
                <w:rFonts w:cs="Arial"/>
                <w:lang w:eastAsia="en-IN"/>
              </w:rPr>
              <w:br/>
              <w:t>4-way cursor keys and select key</w:t>
            </w:r>
            <w:r w:rsidRPr="00651DDA">
              <w:rPr>
                <w:rFonts w:cs="Arial"/>
                <w:lang w:eastAsia="en-IN"/>
              </w:rPr>
              <w:br/>
              <w:t xml:space="preserve">2 panning keys, rocker type </w:t>
            </w:r>
          </w:p>
        </w:tc>
      </w:tr>
      <w:tr w:rsidR="00AA3872" w:rsidRPr="00651DDA" w14:paraId="33AE483F" w14:textId="77777777" w:rsidTr="00C624FE">
        <w:trPr>
          <w:jc w:val="center"/>
        </w:trPr>
        <w:tc>
          <w:tcPr>
            <w:tcW w:w="0" w:type="auto"/>
            <w:vAlign w:val="center"/>
            <w:hideMark/>
          </w:tcPr>
          <w:p w14:paraId="099FB511" w14:textId="77777777" w:rsidR="00AA3872" w:rsidRPr="00651DDA" w:rsidRDefault="00AA3872" w:rsidP="00C624FE">
            <w:pPr>
              <w:rPr>
                <w:rFonts w:cs="Arial"/>
                <w:lang w:eastAsia="en-IN"/>
              </w:rPr>
            </w:pPr>
            <w:r w:rsidRPr="00651DDA">
              <w:rPr>
                <w:rFonts w:cs="Arial"/>
                <w:lang w:eastAsia="en-IN"/>
              </w:rPr>
              <w:t xml:space="preserve">Supported File Formats </w:t>
            </w:r>
          </w:p>
        </w:tc>
        <w:tc>
          <w:tcPr>
            <w:tcW w:w="6537" w:type="dxa"/>
            <w:vAlign w:val="center"/>
            <w:hideMark/>
          </w:tcPr>
          <w:p w14:paraId="4EF1F76F" w14:textId="1624D4FB" w:rsidR="00AA3872" w:rsidRPr="00651DDA" w:rsidRDefault="00AA3872" w:rsidP="00C624FE">
            <w:pPr>
              <w:rPr>
                <w:rFonts w:cs="Arial"/>
                <w:lang w:eastAsia="en-IN"/>
              </w:rPr>
            </w:pPr>
            <w:r w:rsidRPr="00651DDA">
              <w:rPr>
                <w:rFonts w:cs="Arial"/>
                <w:lang w:eastAsia="en-IN"/>
              </w:rPr>
              <w:t>.txt,</w:t>
            </w:r>
            <w:r w:rsidR="00C624FE">
              <w:rPr>
                <w:rFonts w:cs="Arial"/>
                <w:lang w:eastAsia="en-IN"/>
              </w:rPr>
              <w:t xml:space="preserve"> </w:t>
            </w:r>
            <w:r w:rsidRPr="00651DDA">
              <w:rPr>
                <w:rFonts w:cs="Arial"/>
                <w:lang w:eastAsia="en-IN"/>
              </w:rPr>
              <w:t xml:space="preserve">.brl, .brf </w:t>
            </w:r>
          </w:p>
        </w:tc>
      </w:tr>
      <w:tr w:rsidR="00AA3872" w:rsidRPr="00651DDA" w14:paraId="53428DA6" w14:textId="77777777" w:rsidTr="00C624FE">
        <w:trPr>
          <w:jc w:val="center"/>
        </w:trPr>
        <w:tc>
          <w:tcPr>
            <w:tcW w:w="0" w:type="auto"/>
            <w:vAlign w:val="center"/>
            <w:hideMark/>
          </w:tcPr>
          <w:p w14:paraId="40167A72" w14:textId="77777777" w:rsidR="00AA3872" w:rsidRPr="00651DDA" w:rsidRDefault="00AA3872" w:rsidP="00C624FE">
            <w:pPr>
              <w:rPr>
                <w:rFonts w:cs="Arial"/>
                <w:lang w:eastAsia="en-IN"/>
              </w:rPr>
            </w:pPr>
            <w:r w:rsidRPr="00651DDA">
              <w:rPr>
                <w:rFonts w:cs="Arial"/>
                <w:lang w:eastAsia="en-IN"/>
              </w:rPr>
              <w:t xml:space="preserve">OS Support </w:t>
            </w:r>
          </w:p>
        </w:tc>
        <w:tc>
          <w:tcPr>
            <w:tcW w:w="6537" w:type="dxa"/>
            <w:vAlign w:val="center"/>
            <w:hideMark/>
          </w:tcPr>
          <w:p w14:paraId="39642DEC" w14:textId="4CA1268D" w:rsidR="00AA3872" w:rsidRPr="00651DDA" w:rsidRDefault="00AA3872" w:rsidP="00C624FE">
            <w:pPr>
              <w:rPr>
                <w:rFonts w:cs="Arial"/>
                <w:lang w:eastAsia="en-IN"/>
              </w:rPr>
            </w:pPr>
            <w:r w:rsidRPr="00651DDA">
              <w:rPr>
                <w:rFonts w:cs="Arial"/>
                <w:lang w:eastAsia="en-IN"/>
              </w:rPr>
              <w:t>Windows: NVDA, JAWS, Window-Eyes, System Access</w:t>
            </w:r>
            <w:r w:rsidR="00225374">
              <w:rPr>
                <w:rFonts w:cs="Arial"/>
                <w:lang w:eastAsia="en-IN"/>
              </w:rPr>
              <w:t xml:space="preserve">, </w:t>
            </w:r>
            <w:r w:rsidR="00225374" w:rsidRPr="00225374">
              <w:rPr>
                <w:rFonts w:cs="Arial"/>
                <w:lang w:eastAsia="en-IN"/>
              </w:rPr>
              <w:t>Dolphin ScreenReader</w:t>
            </w:r>
            <w:r w:rsidRPr="00651DDA">
              <w:rPr>
                <w:rFonts w:cs="Arial"/>
                <w:lang w:eastAsia="en-IN"/>
              </w:rPr>
              <w:br/>
            </w:r>
            <w:r w:rsidRPr="00651DDA">
              <w:rPr>
                <w:rFonts w:cs="Arial"/>
                <w:lang w:eastAsia="en-IN"/>
              </w:rPr>
              <w:lastRenderedPageBreak/>
              <w:t>Mac OS X: Voiceover</w:t>
            </w:r>
            <w:r w:rsidRPr="00651DDA">
              <w:rPr>
                <w:rFonts w:cs="Arial"/>
                <w:lang w:eastAsia="en-IN"/>
              </w:rPr>
              <w:br/>
              <w:t>iOS: Voiceover</w:t>
            </w:r>
            <w:r w:rsidRPr="00651DDA">
              <w:rPr>
                <w:rFonts w:cs="Arial"/>
                <w:lang w:eastAsia="en-IN"/>
              </w:rPr>
              <w:br/>
              <w:t>Android: Brailleback</w:t>
            </w:r>
            <w:r w:rsidRPr="00651DDA">
              <w:rPr>
                <w:rFonts w:cs="Arial"/>
                <w:lang w:eastAsia="en-IN"/>
              </w:rPr>
              <w:br/>
              <w:t xml:space="preserve">Chromebook: ChromeVox </w:t>
            </w:r>
          </w:p>
        </w:tc>
      </w:tr>
      <w:tr w:rsidR="00AA3872" w:rsidRPr="00651DDA" w14:paraId="03F5AE91" w14:textId="77777777" w:rsidTr="00C624FE">
        <w:trPr>
          <w:jc w:val="center"/>
        </w:trPr>
        <w:tc>
          <w:tcPr>
            <w:tcW w:w="0" w:type="auto"/>
            <w:vAlign w:val="center"/>
            <w:hideMark/>
          </w:tcPr>
          <w:p w14:paraId="3B410E1E" w14:textId="77777777" w:rsidR="00AA3872" w:rsidRPr="00651DDA" w:rsidRDefault="00AA3872" w:rsidP="00C624FE">
            <w:pPr>
              <w:rPr>
                <w:rFonts w:cs="Arial"/>
                <w:lang w:eastAsia="en-IN"/>
              </w:rPr>
            </w:pPr>
            <w:r w:rsidRPr="00651DDA">
              <w:rPr>
                <w:rFonts w:cs="Arial"/>
                <w:lang w:eastAsia="en-IN"/>
              </w:rPr>
              <w:lastRenderedPageBreak/>
              <w:t xml:space="preserve">Interfaces and Ports </w:t>
            </w:r>
          </w:p>
        </w:tc>
        <w:tc>
          <w:tcPr>
            <w:tcW w:w="6537" w:type="dxa"/>
            <w:vAlign w:val="center"/>
            <w:hideMark/>
          </w:tcPr>
          <w:p w14:paraId="49C7758E" w14:textId="77777777" w:rsidR="00AA3872" w:rsidRPr="00651DDA" w:rsidRDefault="00AA3872" w:rsidP="00C624FE">
            <w:pPr>
              <w:rPr>
                <w:rFonts w:cs="Arial"/>
                <w:lang w:eastAsia="en-IN"/>
              </w:rPr>
            </w:pPr>
            <w:r w:rsidRPr="00651DDA">
              <w:rPr>
                <w:rFonts w:cs="Arial"/>
                <w:lang w:eastAsia="en-IN"/>
              </w:rPr>
              <w:t>1x Micro-B USB port, USB 2.0, for host interface, firmware upgrade and battery charging</w:t>
            </w:r>
            <w:r w:rsidRPr="00651DDA">
              <w:rPr>
                <w:rFonts w:cs="Arial"/>
                <w:lang w:eastAsia="en-IN"/>
              </w:rPr>
              <w:br/>
              <w:t xml:space="preserve">Bluetooth 2.1, Class 2 </w:t>
            </w:r>
          </w:p>
        </w:tc>
      </w:tr>
      <w:tr w:rsidR="00AA3872" w:rsidRPr="00651DDA" w14:paraId="63005094" w14:textId="77777777" w:rsidTr="00C624FE">
        <w:trPr>
          <w:jc w:val="center"/>
        </w:trPr>
        <w:tc>
          <w:tcPr>
            <w:tcW w:w="0" w:type="auto"/>
            <w:vAlign w:val="center"/>
            <w:hideMark/>
          </w:tcPr>
          <w:p w14:paraId="0336AC53" w14:textId="77777777" w:rsidR="00AA3872" w:rsidRPr="00651DDA" w:rsidRDefault="00AA3872" w:rsidP="00C624FE">
            <w:pPr>
              <w:rPr>
                <w:rFonts w:cs="Arial"/>
                <w:lang w:eastAsia="en-IN"/>
              </w:rPr>
            </w:pPr>
            <w:r w:rsidRPr="00651DDA">
              <w:rPr>
                <w:rFonts w:cs="Arial"/>
                <w:lang w:eastAsia="en-IN"/>
              </w:rPr>
              <w:t xml:space="preserve">Flash Media Slot </w:t>
            </w:r>
          </w:p>
        </w:tc>
        <w:tc>
          <w:tcPr>
            <w:tcW w:w="6537" w:type="dxa"/>
            <w:vAlign w:val="center"/>
            <w:hideMark/>
          </w:tcPr>
          <w:p w14:paraId="637D8FBE" w14:textId="77777777" w:rsidR="00AA3872" w:rsidRPr="00651DDA" w:rsidRDefault="00AA3872" w:rsidP="00C624FE">
            <w:pPr>
              <w:rPr>
                <w:rFonts w:cs="Arial"/>
                <w:lang w:eastAsia="en-IN"/>
              </w:rPr>
            </w:pPr>
            <w:r w:rsidRPr="00651DDA">
              <w:rPr>
                <w:rFonts w:cs="Arial"/>
                <w:lang w:eastAsia="en-IN"/>
              </w:rPr>
              <w:t xml:space="preserve">1x SD card (4GB to 32GB capacity) </w:t>
            </w:r>
          </w:p>
        </w:tc>
      </w:tr>
      <w:tr w:rsidR="00AA3872" w:rsidRPr="00651DDA" w14:paraId="02FC0A5A" w14:textId="77777777" w:rsidTr="00C624FE">
        <w:trPr>
          <w:jc w:val="center"/>
        </w:trPr>
        <w:tc>
          <w:tcPr>
            <w:tcW w:w="0" w:type="auto"/>
            <w:vAlign w:val="center"/>
            <w:hideMark/>
          </w:tcPr>
          <w:p w14:paraId="1E202578" w14:textId="77777777" w:rsidR="00AA3872" w:rsidRPr="00651DDA" w:rsidRDefault="00AA3872" w:rsidP="00C624FE">
            <w:pPr>
              <w:rPr>
                <w:rFonts w:cs="Arial"/>
                <w:lang w:eastAsia="en-IN"/>
              </w:rPr>
            </w:pPr>
            <w:r w:rsidRPr="00651DDA">
              <w:rPr>
                <w:rFonts w:cs="Arial"/>
                <w:lang w:eastAsia="en-IN"/>
              </w:rPr>
              <w:t xml:space="preserve">Battery </w:t>
            </w:r>
          </w:p>
        </w:tc>
        <w:tc>
          <w:tcPr>
            <w:tcW w:w="6537" w:type="dxa"/>
            <w:vAlign w:val="center"/>
            <w:hideMark/>
          </w:tcPr>
          <w:p w14:paraId="524A2F0E" w14:textId="467F263D" w:rsidR="00AA3872" w:rsidRPr="00651DDA" w:rsidRDefault="00AA3872" w:rsidP="00C624FE">
            <w:pPr>
              <w:rPr>
                <w:rFonts w:cs="Arial"/>
                <w:lang w:eastAsia="en-IN"/>
              </w:rPr>
            </w:pPr>
            <w:r w:rsidRPr="00651DDA">
              <w:rPr>
                <w:rFonts w:cs="Arial"/>
                <w:lang w:eastAsia="en-IN"/>
              </w:rPr>
              <w:t xml:space="preserve">User-replaceable, rechargeable Lithium-Ion battery; </w:t>
            </w:r>
          </w:p>
        </w:tc>
      </w:tr>
      <w:tr w:rsidR="00AA3872" w:rsidRPr="00651DDA" w14:paraId="0AA81433" w14:textId="77777777" w:rsidTr="00C624FE">
        <w:trPr>
          <w:jc w:val="center"/>
        </w:trPr>
        <w:tc>
          <w:tcPr>
            <w:tcW w:w="0" w:type="auto"/>
            <w:vAlign w:val="center"/>
            <w:hideMark/>
          </w:tcPr>
          <w:p w14:paraId="1A25BF24" w14:textId="77777777" w:rsidR="00AA3872" w:rsidRPr="00651DDA" w:rsidRDefault="00AA3872" w:rsidP="00C624FE">
            <w:pPr>
              <w:rPr>
                <w:rFonts w:cs="Arial"/>
                <w:lang w:eastAsia="en-IN"/>
              </w:rPr>
            </w:pPr>
            <w:r w:rsidRPr="00651DDA">
              <w:rPr>
                <w:rFonts w:cs="Arial"/>
                <w:lang w:eastAsia="en-IN"/>
              </w:rPr>
              <w:t xml:space="preserve">Battery Life </w:t>
            </w:r>
          </w:p>
        </w:tc>
        <w:tc>
          <w:tcPr>
            <w:tcW w:w="6537" w:type="dxa"/>
            <w:vAlign w:val="center"/>
            <w:hideMark/>
          </w:tcPr>
          <w:p w14:paraId="35229482" w14:textId="77777777" w:rsidR="00AA3872" w:rsidRPr="00651DDA" w:rsidRDefault="00AA3872" w:rsidP="00C624FE">
            <w:pPr>
              <w:rPr>
                <w:rFonts w:cs="Arial"/>
                <w:lang w:eastAsia="en-IN"/>
              </w:rPr>
            </w:pPr>
            <w:r w:rsidRPr="00651DDA">
              <w:rPr>
                <w:rFonts w:cs="Arial"/>
                <w:lang w:eastAsia="en-IN"/>
              </w:rPr>
              <w:t xml:space="preserve">3 days of typical use </w:t>
            </w:r>
          </w:p>
        </w:tc>
      </w:tr>
      <w:tr w:rsidR="00AA3872" w:rsidRPr="00651DDA" w14:paraId="7DADA3C0" w14:textId="77777777" w:rsidTr="00C624FE">
        <w:trPr>
          <w:jc w:val="center"/>
        </w:trPr>
        <w:tc>
          <w:tcPr>
            <w:tcW w:w="0" w:type="auto"/>
            <w:vAlign w:val="center"/>
            <w:hideMark/>
          </w:tcPr>
          <w:p w14:paraId="6D1B9B40" w14:textId="77777777" w:rsidR="00AA3872" w:rsidRPr="00651DDA" w:rsidRDefault="00AA3872" w:rsidP="00C624FE">
            <w:pPr>
              <w:rPr>
                <w:rFonts w:cs="Arial"/>
                <w:lang w:eastAsia="en-IN"/>
              </w:rPr>
            </w:pPr>
            <w:r w:rsidRPr="00651DDA">
              <w:rPr>
                <w:rFonts w:cs="Arial"/>
                <w:lang w:eastAsia="en-IN"/>
              </w:rPr>
              <w:t xml:space="preserve">Charging Method </w:t>
            </w:r>
          </w:p>
        </w:tc>
        <w:tc>
          <w:tcPr>
            <w:tcW w:w="6537" w:type="dxa"/>
            <w:vAlign w:val="center"/>
            <w:hideMark/>
          </w:tcPr>
          <w:p w14:paraId="571FE554" w14:textId="77777777" w:rsidR="00AA3872" w:rsidRPr="00651DDA" w:rsidRDefault="00AA3872" w:rsidP="00C624FE">
            <w:pPr>
              <w:rPr>
                <w:rFonts w:cs="Arial"/>
                <w:lang w:eastAsia="en-IN"/>
              </w:rPr>
            </w:pPr>
            <w:r w:rsidRPr="00651DDA">
              <w:rPr>
                <w:rFonts w:cs="Arial"/>
                <w:lang w:eastAsia="en-IN"/>
              </w:rPr>
              <w:t>PC charger: Charge over USB Port – 5V, 500 mA Max</w:t>
            </w:r>
            <w:r w:rsidRPr="00651DDA">
              <w:rPr>
                <w:rFonts w:cs="Arial"/>
                <w:lang w:eastAsia="en-IN"/>
              </w:rPr>
              <w:br/>
              <w:t xml:space="preserve">Wall charger: Charge over USB Port – 5V, 1000 mA Max; USB BC1.2 compliant charger required </w:t>
            </w:r>
          </w:p>
        </w:tc>
      </w:tr>
      <w:tr w:rsidR="00AA3872" w:rsidRPr="00651DDA" w14:paraId="1C31409C" w14:textId="77777777" w:rsidTr="00C624FE">
        <w:trPr>
          <w:jc w:val="center"/>
        </w:trPr>
        <w:tc>
          <w:tcPr>
            <w:tcW w:w="0" w:type="auto"/>
            <w:vAlign w:val="center"/>
            <w:hideMark/>
          </w:tcPr>
          <w:p w14:paraId="096FED98" w14:textId="77777777" w:rsidR="00AA3872" w:rsidRPr="00651DDA" w:rsidRDefault="00AA3872" w:rsidP="00C624FE">
            <w:pPr>
              <w:rPr>
                <w:rFonts w:cs="Arial"/>
                <w:lang w:eastAsia="en-IN"/>
              </w:rPr>
            </w:pPr>
            <w:r w:rsidRPr="00651DDA">
              <w:rPr>
                <w:rFonts w:cs="Arial"/>
                <w:lang w:eastAsia="en-IN"/>
              </w:rPr>
              <w:t xml:space="preserve">Environmental Conditions </w:t>
            </w:r>
          </w:p>
        </w:tc>
        <w:tc>
          <w:tcPr>
            <w:tcW w:w="6537" w:type="dxa"/>
            <w:vAlign w:val="center"/>
            <w:hideMark/>
          </w:tcPr>
          <w:p w14:paraId="25FAA8FA" w14:textId="5BCCC888" w:rsidR="00AA3872" w:rsidRPr="00651DDA" w:rsidRDefault="00AA3872" w:rsidP="00C624FE">
            <w:pPr>
              <w:rPr>
                <w:rFonts w:cs="Arial"/>
                <w:lang w:eastAsia="en-IN"/>
              </w:rPr>
            </w:pPr>
            <w:r w:rsidRPr="00651DDA">
              <w:rPr>
                <w:rFonts w:cs="Arial"/>
                <w:lang w:eastAsia="en-IN"/>
              </w:rPr>
              <w:t>Operational</w:t>
            </w:r>
            <w:r w:rsidRPr="00651DDA">
              <w:rPr>
                <w:rFonts w:cs="Arial"/>
                <w:lang w:eastAsia="en-IN"/>
              </w:rPr>
              <w:br/>
              <w:t>Temperature: 5</w:t>
            </w:r>
            <w:r w:rsidR="001A2A3E">
              <w:rPr>
                <w:rFonts w:cs="Arial"/>
                <w:lang w:eastAsia="en-IN"/>
              </w:rPr>
              <w:t xml:space="preserve"> </w:t>
            </w:r>
            <w:r w:rsidRPr="00651DDA">
              <w:rPr>
                <w:rFonts w:cs="Arial"/>
                <w:lang w:eastAsia="en-IN"/>
              </w:rPr>
              <w:t>°C to 45</w:t>
            </w:r>
            <w:r w:rsidR="001A2A3E">
              <w:rPr>
                <w:rFonts w:cs="Arial"/>
                <w:lang w:eastAsia="en-IN"/>
              </w:rPr>
              <w:t xml:space="preserve"> </w:t>
            </w:r>
            <w:r w:rsidRPr="00651DDA">
              <w:rPr>
                <w:rFonts w:cs="Arial"/>
                <w:lang w:eastAsia="en-IN"/>
              </w:rPr>
              <w:t>°C</w:t>
            </w:r>
            <w:r w:rsidRPr="00651DDA">
              <w:rPr>
                <w:rFonts w:cs="Arial"/>
                <w:lang w:eastAsia="en-IN"/>
              </w:rPr>
              <w:br/>
              <w:t>Humidity: 10% - 70% relative humidity</w:t>
            </w:r>
            <w:r w:rsidRPr="00651DDA">
              <w:rPr>
                <w:rFonts w:cs="Arial"/>
                <w:lang w:eastAsia="en-IN"/>
              </w:rPr>
              <w:br/>
              <w:t>Storage</w:t>
            </w:r>
            <w:r w:rsidRPr="00651DDA">
              <w:rPr>
                <w:rFonts w:cs="Arial"/>
                <w:lang w:eastAsia="en-IN"/>
              </w:rPr>
              <w:br/>
              <w:t>Temperature: -15</w:t>
            </w:r>
            <w:r w:rsidR="001A2A3E">
              <w:rPr>
                <w:rFonts w:cs="Arial"/>
                <w:lang w:eastAsia="en-IN"/>
              </w:rPr>
              <w:t xml:space="preserve"> </w:t>
            </w:r>
            <w:r w:rsidRPr="00651DDA">
              <w:rPr>
                <w:rFonts w:cs="Arial"/>
                <w:lang w:eastAsia="en-IN"/>
              </w:rPr>
              <w:t>°C to 70</w:t>
            </w:r>
            <w:r w:rsidR="001A2A3E">
              <w:rPr>
                <w:rFonts w:cs="Arial"/>
                <w:lang w:eastAsia="en-IN"/>
              </w:rPr>
              <w:t xml:space="preserve"> </w:t>
            </w:r>
            <w:r w:rsidRPr="00651DDA">
              <w:rPr>
                <w:rFonts w:cs="Arial"/>
                <w:lang w:eastAsia="en-IN"/>
              </w:rPr>
              <w:t>°C</w:t>
            </w:r>
            <w:r w:rsidRPr="00651DDA">
              <w:rPr>
                <w:rFonts w:cs="Arial"/>
                <w:lang w:eastAsia="en-IN"/>
              </w:rPr>
              <w:br/>
              <w:t xml:space="preserve">Humidity: 5% - 90% relative humidity </w:t>
            </w:r>
          </w:p>
        </w:tc>
      </w:tr>
    </w:tbl>
    <w:p w14:paraId="28886695" w14:textId="77777777" w:rsidR="00AA3872" w:rsidRPr="00651DDA" w:rsidRDefault="00AA3872" w:rsidP="00AA3872">
      <w:pPr>
        <w:pStyle w:val="Heading1"/>
        <w:rPr>
          <w:lang w:eastAsia="en-IN"/>
        </w:rPr>
      </w:pPr>
      <w:bookmarkStart w:id="603" w:name="Appendices"/>
      <w:bookmarkStart w:id="604" w:name="_Toc9689974"/>
      <w:bookmarkStart w:id="605" w:name="_Toc10194438"/>
      <w:bookmarkStart w:id="606" w:name="_Toc17712078"/>
      <w:bookmarkEnd w:id="603"/>
      <w:r w:rsidRPr="00651DDA">
        <w:rPr>
          <w:lang w:eastAsia="en-IN"/>
        </w:rPr>
        <w:t>Appendices</w:t>
      </w:r>
      <w:bookmarkEnd w:id="604"/>
      <w:bookmarkEnd w:id="605"/>
      <w:bookmarkEnd w:id="606"/>
    </w:p>
    <w:p w14:paraId="13D427AA" w14:textId="77777777" w:rsidR="00AA3872" w:rsidRPr="00651DDA" w:rsidRDefault="00AA3872" w:rsidP="000A5C87">
      <w:pPr>
        <w:pStyle w:val="Heading2"/>
      </w:pPr>
      <w:bookmarkStart w:id="607" w:name="_Toc9689975"/>
      <w:bookmarkStart w:id="608" w:name="_Toc10194439"/>
      <w:bookmarkStart w:id="609" w:name="_Toc17712079"/>
      <w:r w:rsidRPr="00651DDA">
        <w:t>Appendix A - Computer Braille Chart</w:t>
      </w:r>
      <w:bookmarkEnd w:id="607"/>
      <w:bookmarkEnd w:id="608"/>
      <w:bookmarkEnd w:id="609"/>
    </w:p>
    <w:p w14:paraId="4D026DD0" w14:textId="77777777" w:rsidR="00AA3872" w:rsidRPr="00651DDA" w:rsidRDefault="00AA3872" w:rsidP="00AA3872">
      <w:bookmarkStart w:id="610" w:name="Appendix-A-Computer-Braille-Chart"/>
      <w:bookmarkStart w:id="611" w:name="_Toc504838867"/>
      <w:bookmarkStart w:id="612" w:name="_Toc504839002"/>
      <w:bookmarkStart w:id="613" w:name="_Toc504839135"/>
      <w:bookmarkEnd w:id="610"/>
      <w:bookmarkEnd w:id="611"/>
      <w:bookmarkEnd w:id="612"/>
      <w:bookmarkEnd w:id="61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57" w:type="dxa"/>
          <w:bottom w:w="15" w:type="dxa"/>
          <w:right w:w="57" w:type="dxa"/>
        </w:tblCellMar>
        <w:tblLook w:val="04A0" w:firstRow="1" w:lastRow="0" w:firstColumn="1" w:lastColumn="0" w:noHBand="0" w:noVBand="1"/>
      </w:tblPr>
      <w:tblGrid>
        <w:gridCol w:w="1421"/>
        <w:gridCol w:w="1235"/>
        <w:gridCol w:w="2048"/>
      </w:tblGrid>
      <w:tr w:rsidR="00AA3872" w:rsidRPr="00651DDA" w14:paraId="2B33A5D3" w14:textId="77777777" w:rsidTr="00C624FE">
        <w:trPr>
          <w:jc w:val="center"/>
        </w:trPr>
        <w:tc>
          <w:tcPr>
            <w:tcW w:w="0" w:type="auto"/>
            <w:vAlign w:val="center"/>
            <w:hideMark/>
          </w:tcPr>
          <w:p w14:paraId="713BA238" w14:textId="77777777" w:rsidR="00AA3872" w:rsidRPr="00651DDA" w:rsidRDefault="00AA3872" w:rsidP="00C624FE">
            <w:pPr>
              <w:jc w:val="center"/>
              <w:rPr>
                <w:rFonts w:cs="Arial"/>
                <w:b/>
                <w:bCs/>
              </w:rPr>
            </w:pPr>
            <w:r w:rsidRPr="00651DDA">
              <w:rPr>
                <w:rFonts w:cs="Arial"/>
                <w:b/>
                <w:bCs/>
              </w:rPr>
              <w:t>ASCII Code</w:t>
            </w:r>
          </w:p>
        </w:tc>
        <w:tc>
          <w:tcPr>
            <w:tcW w:w="0" w:type="auto"/>
            <w:vAlign w:val="center"/>
            <w:hideMark/>
          </w:tcPr>
          <w:p w14:paraId="17CB407F" w14:textId="77777777" w:rsidR="00AA3872" w:rsidRPr="00651DDA" w:rsidRDefault="00AA3872" w:rsidP="00C624FE">
            <w:pPr>
              <w:jc w:val="center"/>
              <w:rPr>
                <w:rFonts w:cs="Arial"/>
                <w:b/>
                <w:bCs/>
              </w:rPr>
            </w:pPr>
            <w:r w:rsidRPr="00651DDA">
              <w:rPr>
                <w:rFonts w:cs="Arial"/>
                <w:b/>
                <w:bCs/>
              </w:rPr>
              <w:t>Character</w:t>
            </w:r>
          </w:p>
        </w:tc>
        <w:tc>
          <w:tcPr>
            <w:tcW w:w="0" w:type="auto"/>
            <w:vAlign w:val="center"/>
            <w:hideMark/>
          </w:tcPr>
          <w:p w14:paraId="6B760F3E" w14:textId="77777777" w:rsidR="00AA3872" w:rsidRPr="00651DDA" w:rsidRDefault="00AA3872" w:rsidP="00C624FE">
            <w:pPr>
              <w:jc w:val="center"/>
              <w:rPr>
                <w:rFonts w:cs="Arial"/>
                <w:b/>
                <w:bCs/>
              </w:rPr>
            </w:pPr>
            <w:r w:rsidRPr="00651DDA">
              <w:rPr>
                <w:rFonts w:cs="Arial"/>
                <w:b/>
                <w:bCs/>
              </w:rPr>
              <w:t>Dot Combination</w:t>
            </w:r>
          </w:p>
        </w:tc>
      </w:tr>
      <w:tr w:rsidR="00AA3872" w:rsidRPr="00651DDA" w14:paraId="78C16A94" w14:textId="77777777" w:rsidTr="00C624FE">
        <w:trPr>
          <w:jc w:val="center"/>
        </w:trPr>
        <w:tc>
          <w:tcPr>
            <w:tcW w:w="0" w:type="auto"/>
            <w:vAlign w:val="center"/>
            <w:hideMark/>
          </w:tcPr>
          <w:p w14:paraId="776D637E" w14:textId="77777777" w:rsidR="00AA3872" w:rsidRPr="00651DDA" w:rsidRDefault="00AA3872" w:rsidP="00C624FE">
            <w:pPr>
              <w:rPr>
                <w:rFonts w:cs="Arial"/>
              </w:rPr>
            </w:pPr>
            <w:r w:rsidRPr="00651DDA">
              <w:rPr>
                <w:rFonts w:cs="Arial"/>
              </w:rPr>
              <w:t>33</w:t>
            </w:r>
          </w:p>
        </w:tc>
        <w:tc>
          <w:tcPr>
            <w:tcW w:w="0" w:type="auto"/>
            <w:vAlign w:val="center"/>
            <w:hideMark/>
          </w:tcPr>
          <w:p w14:paraId="3A8EE2CB" w14:textId="77777777" w:rsidR="00AA3872" w:rsidRPr="00651DDA" w:rsidRDefault="00AA3872" w:rsidP="00C624FE">
            <w:pPr>
              <w:rPr>
                <w:rFonts w:cs="Arial"/>
              </w:rPr>
            </w:pPr>
            <w:r w:rsidRPr="00651DDA">
              <w:rPr>
                <w:rFonts w:cs="Arial"/>
              </w:rPr>
              <w:t>!</w:t>
            </w:r>
          </w:p>
        </w:tc>
        <w:tc>
          <w:tcPr>
            <w:tcW w:w="0" w:type="auto"/>
            <w:vAlign w:val="center"/>
            <w:hideMark/>
          </w:tcPr>
          <w:p w14:paraId="169F4FB4" w14:textId="77777777" w:rsidR="00AA3872" w:rsidRPr="00651DDA" w:rsidRDefault="00AA3872" w:rsidP="00C624FE">
            <w:pPr>
              <w:rPr>
                <w:rFonts w:cs="Arial"/>
              </w:rPr>
            </w:pPr>
            <w:r w:rsidRPr="00651DDA">
              <w:rPr>
                <w:rFonts w:cs="Arial"/>
              </w:rPr>
              <w:t>2-3-4-6</w:t>
            </w:r>
          </w:p>
        </w:tc>
      </w:tr>
      <w:tr w:rsidR="00AA3872" w:rsidRPr="00651DDA" w14:paraId="60A49C98" w14:textId="77777777" w:rsidTr="00C624FE">
        <w:trPr>
          <w:jc w:val="center"/>
        </w:trPr>
        <w:tc>
          <w:tcPr>
            <w:tcW w:w="0" w:type="auto"/>
            <w:vAlign w:val="center"/>
            <w:hideMark/>
          </w:tcPr>
          <w:p w14:paraId="2F22A6D4" w14:textId="77777777" w:rsidR="00AA3872" w:rsidRPr="00651DDA" w:rsidRDefault="00AA3872" w:rsidP="00C624FE">
            <w:pPr>
              <w:rPr>
                <w:rFonts w:cs="Arial"/>
              </w:rPr>
            </w:pPr>
            <w:r w:rsidRPr="00651DDA">
              <w:rPr>
                <w:rFonts w:cs="Arial"/>
              </w:rPr>
              <w:t>34</w:t>
            </w:r>
          </w:p>
        </w:tc>
        <w:tc>
          <w:tcPr>
            <w:tcW w:w="0" w:type="auto"/>
            <w:vAlign w:val="center"/>
            <w:hideMark/>
          </w:tcPr>
          <w:p w14:paraId="5F66DE9E" w14:textId="77777777" w:rsidR="00AA3872" w:rsidRPr="00651DDA" w:rsidRDefault="00AA3872" w:rsidP="00C624FE">
            <w:pPr>
              <w:rPr>
                <w:rFonts w:cs="Arial"/>
              </w:rPr>
            </w:pPr>
            <w:r w:rsidRPr="00651DDA">
              <w:rPr>
                <w:rFonts w:cs="Arial"/>
              </w:rPr>
              <w:t>"</w:t>
            </w:r>
          </w:p>
        </w:tc>
        <w:tc>
          <w:tcPr>
            <w:tcW w:w="0" w:type="auto"/>
            <w:vAlign w:val="center"/>
            <w:hideMark/>
          </w:tcPr>
          <w:p w14:paraId="087737CE" w14:textId="77777777" w:rsidR="00AA3872" w:rsidRPr="00651DDA" w:rsidRDefault="00AA3872" w:rsidP="00C624FE">
            <w:pPr>
              <w:rPr>
                <w:rFonts w:cs="Arial"/>
              </w:rPr>
            </w:pPr>
            <w:r w:rsidRPr="00651DDA">
              <w:rPr>
                <w:rFonts w:cs="Arial"/>
              </w:rPr>
              <w:t>5</w:t>
            </w:r>
          </w:p>
        </w:tc>
      </w:tr>
      <w:tr w:rsidR="00AA3872" w:rsidRPr="00651DDA" w14:paraId="55B27C49" w14:textId="77777777" w:rsidTr="00C624FE">
        <w:trPr>
          <w:jc w:val="center"/>
        </w:trPr>
        <w:tc>
          <w:tcPr>
            <w:tcW w:w="0" w:type="auto"/>
            <w:vAlign w:val="center"/>
            <w:hideMark/>
          </w:tcPr>
          <w:p w14:paraId="26186D5B" w14:textId="77777777" w:rsidR="00AA3872" w:rsidRPr="00651DDA" w:rsidRDefault="00AA3872" w:rsidP="00C624FE">
            <w:pPr>
              <w:rPr>
                <w:rFonts w:cs="Arial"/>
              </w:rPr>
            </w:pPr>
            <w:r w:rsidRPr="00651DDA">
              <w:rPr>
                <w:rFonts w:cs="Arial"/>
              </w:rPr>
              <w:t>35</w:t>
            </w:r>
          </w:p>
        </w:tc>
        <w:tc>
          <w:tcPr>
            <w:tcW w:w="0" w:type="auto"/>
            <w:vAlign w:val="center"/>
            <w:hideMark/>
          </w:tcPr>
          <w:p w14:paraId="1227F262" w14:textId="77777777" w:rsidR="00AA3872" w:rsidRPr="00651DDA" w:rsidRDefault="00AA3872" w:rsidP="00C624FE">
            <w:pPr>
              <w:rPr>
                <w:rFonts w:cs="Arial"/>
              </w:rPr>
            </w:pPr>
            <w:r w:rsidRPr="00651DDA">
              <w:rPr>
                <w:rFonts w:cs="Arial"/>
              </w:rPr>
              <w:t>#</w:t>
            </w:r>
          </w:p>
        </w:tc>
        <w:tc>
          <w:tcPr>
            <w:tcW w:w="0" w:type="auto"/>
            <w:vAlign w:val="center"/>
            <w:hideMark/>
          </w:tcPr>
          <w:p w14:paraId="218A6787" w14:textId="77777777" w:rsidR="00AA3872" w:rsidRPr="00651DDA" w:rsidRDefault="00AA3872" w:rsidP="00C624FE">
            <w:pPr>
              <w:rPr>
                <w:rFonts w:cs="Arial"/>
              </w:rPr>
            </w:pPr>
            <w:r w:rsidRPr="00651DDA">
              <w:rPr>
                <w:rFonts w:cs="Arial"/>
              </w:rPr>
              <w:t>3-4-5-6</w:t>
            </w:r>
          </w:p>
        </w:tc>
      </w:tr>
      <w:tr w:rsidR="00AA3872" w:rsidRPr="00651DDA" w14:paraId="479A427E" w14:textId="77777777" w:rsidTr="00C624FE">
        <w:trPr>
          <w:jc w:val="center"/>
        </w:trPr>
        <w:tc>
          <w:tcPr>
            <w:tcW w:w="0" w:type="auto"/>
            <w:vAlign w:val="center"/>
            <w:hideMark/>
          </w:tcPr>
          <w:p w14:paraId="3B56D8FB" w14:textId="77777777" w:rsidR="00AA3872" w:rsidRPr="00651DDA" w:rsidRDefault="00AA3872" w:rsidP="00C624FE">
            <w:pPr>
              <w:rPr>
                <w:rFonts w:cs="Arial"/>
              </w:rPr>
            </w:pPr>
            <w:r w:rsidRPr="00651DDA">
              <w:rPr>
                <w:rFonts w:cs="Arial"/>
              </w:rPr>
              <w:t>36</w:t>
            </w:r>
          </w:p>
        </w:tc>
        <w:tc>
          <w:tcPr>
            <w:tcW w:w="0" w:type="auto"/>
            <w:vAlign w:val="center"/>
            <w:hideMark/>
          </w:tcPr>
          <w:p w14:paraId="0DCEF492" w14:textId="77777777" w:rsidR="00AA3872" w:rsidRPr="00651DDA" w:rsidRDefault="00AA3872" w:rsidP="00C624FE">
            <w:pPr>
              <w:rPr>
                <w:rFonts w:cs="Arial"/>
              </w:rPr>
            </w:pPr>
            <w:r w:rsidRPr="00651DDA">
              <w:rPr>
                <w:rFonts w:cs="Arial"/>
              </w:rPr>
              <w:t>$</w:t>
            </w:r>
          </w:p>
        </w:tc>
        <w:tc>
          <w:tcPr>
            <w:tcW w:w="0" w:type="auto"/>
            <w:vAlign w:val="center"/>
            <w:hideMark/>
          </w:tcPr>
          <w:p w14:paraId="57894148" w14:textId="77777777" w:rsidR="00AA3872" w:rsidRPr="00651DDA" w:rsidRDefault="00AA3872" w:rsidP="00C624FE">
            <w:pPr>
              <w:rPr>
                <w:rFonts w:cs="Arial"/>
              </w:rPr>
            </w:pPr>
            <w:r w:rsidRPr="00651DDA">
              <w:rPr>
                <w:rFonts w:cs="Arial"/>
              </w:rPr>
              <w:t>1-2-4-6</w:t>
            </w:r>
          </w:p>
        </w:tc>
      </w:tr>
      <w:tr w:rsidR="00AA3872" w:rsidRPr="00651DDA" w14:paraId="315ACB43" w14:textId="77777777" w:rsidTr="00C624FE">
        <w:trPr>
          <w:jc w:val="center"/>
        </w:trPr>
        <w:tc>
          <w:tcPr>
            <w:tcW w:w="0" w:type="auto"/>
            <w:vAlign w:val="center"/>
            <w:hideMark/>
          </w:tcPr>
          <w:p w14:paraId="03F5C5BA" w14:textId="77777777" w:rsidR="00AA3872" w:rsidRPr="00651DDA" w:rsidRDefault="00AA3872" w:rsidP="00C624FE">
            <w:pPr>
              <w:rPr>
                <w:rFonts w:cs="Arial"/>
              </w:rPr>
            </w:pPr>
            <w:r w:rsidRPr="00651DDA">
              <w:rPr>
                <w:rFonts w:cs="Arial"/>
              </w:rPr>
              <w:t>37</w:t>
            </w:r>
          </w:p>
        </w:tc>
        <w:tc>
          <w:tcPr>
            <w:tcW w:w="0" w:type="auto"/>
            <w:vAlign w:val="center"/>
            <w:hideMark/>
          </w:tcPr>
          <w:p w14:paraId="06AF1DE8" w14:textId="77777777" w:rsidR="00AA3872" w:rsidRPr="00651DDA" w:rsidRDefault="00AA3872" w:rsidP="00C624FE">
            <w:pPr>
              <w:rPr>
                <w:rFonts w:cs="Arial"/>
              </w:rPr>
            </w:pPr>
            <w:r w:rsidRPr="00651DDA">
              <w:rPr>
                <w:rFonts w:cs="Arial"/>
              </w:rPr>
              <w:t>%</w:t>
            </w:r>
          </w:p>
        </w:tc>
        <w:tc>
          <w:tcPr>
            <w:tcW w:w="0" w:type="auto"/>
            <w:vAlign w:val="center"/>
            <w:hideMark/>
          </w:tcPr>
          <w:p w14:paraId="071AFCA4" w14:textId="77777777" w:rsidR="00AA3872" w:rsidRPr="00651DDA" w:rsidRDefault="00AA3872" w:rsidP="00C624FE">
            <w:pPr>
              <w:rPr>
                <w:rFonts w:cs="Arial"/>
              </w:rPr>
            </w:pPr>
            <w:r w:rsidRPr="00651DDA">
              <w:rPr>
                <w:rFonts w:cs="Arial"/>
              </w:rPr>
              <w:t>1-4-6</w:t>
            </w:r>
          </w:p>
        </w:tc>
      </w:tr>
      <w:tr w:rsidR="00AA3872" w:rsidRPr="00651DDA" w14:paraId="7DCDD7C0" w14:textId="77777777" w:rsidTr="00C624FE">
        <w:trPr>
          <w:jc w:val="center"/>
        </w:trPr>
        <w:tc>
          <w:tcPr>
            <w:tcW w:w="0" w:type="auto"/>
            <w:vAlign w:val="center"/>
            <w:hideMark/>
          </w:tcPr>
          <w:p w14:paraId="03349F36" w14:textId="77777777" w:rsidR="00AA3872" w:rsidRPr="00651DDA" w:rsidRDefault="00AA3872" w:rsidP="00C624FE">
            <w:pPr>
              <w:rPr>
                <w:rFonts w:cs="Arial"/>
              </w:rPr>
            </w:pPr>
            <w:r w:rsidRPr="00651DDA">
              <w:rPr>
                <w:rFonts w:cs="Arial"/>
              </w:rPr>
              <w:t>38</w:t>
            </w:r>
          </w:p>
        </w:tc>
        <w:tc>
          <w:tcPr>
            <w:tcW w:w="0" w:type="auto"/>
            <w:vAlign w:val="center"/>
            <w:hideMark/>
          </w:tcPr>
          <w:p w14:paraId="14CC943D" w14:textId="77777777" w:rsidR="00AA3872" w:rsidRPr="00651DDA" w:rsidRDefault="00AA3872" w:rsidP="00C624FE">
            <w:pPr>
              <w:rPr>
                <w:rFonts w:cs="Arial"/>
              </w:rPr>
            </w:pPr>
            <w:r w:rsidRPr="00651DDA">
              <w:rPr>
                <w:rFonts w:cs="Arial"/>
              </w:rPr>
              <w:t>&amp;</w:t>
            </w:r>
          </w:p>
        </w:tc>
        <w:tc>
          <w:tcPr>
            <w:tcW w:w="0" w:type="auto"/>
            <w:vAlign w:val="center"/>
            <w:hideMark/>
          </w:tcPr>
          <w:p w14:paraId="075FB5CB" w14:textId="77777777" w:rsidR="00AA3872" w:rsidRPr="00651DDA" w:rsidRDefault="00AA3872" w:rsidP="00C624FE">
            <w:pPr>
              <w:rPr>
                <w:rFonts w:cs="Arial"/>
              </w:rPr>
            </w:pPr>
            <w:r w:rsidRPr="00651DDA">
              <w:rPr>
                <w:rFonts w:cs="Arial"/>
              </w:rPr>
              <w:t>1-2-3-4-6</w:t>
            </w:r>
          </w:p>
        </w:tc>
      </w:tr>
      <w:tr w:rsidR="00AA3872" w:rsidRPr="00651DDA" w14:paraId="2786A56E" w14:textId="77777777" w:rsidTr="00C624FE">
        <w:trPr>
          <w:jc w:val="center"/>
        </w:trPr>
        <w:tc>
          <w:tcPr>
            <w:tcW w:w="0" w:type="auto"/>
            <w:vAlign w:val="center"/>
            <w:hideMark/>
          </w:tcPr>
          <w:p w14:paraId="5CDAEAFE" w14:textId="77777777" w:rsidR="00AA3872" w:rsidRPr="00651DDA" w:rsidRDefault="00AA3872" w:rsidP="00C624FE">
            <w:pPr>
              <w:rPr>
                <w:rFonts w:cs="Arial"/>
              </w:rPr>
            </w:pPr>
            <w:r w:rsidRPr="00651DDA">
              <w:rPr>
                <w:rFonts w:cs="Arial"/>
              </w:rPr>
              <w:t>39</w:t>
            </w:r>
          </w:p>
        </w:tc>
        <w:tc>
          <w:tcPr>
            <w:tcW w:w="0" w:type="auto"/>
            <w:vAlign w:val="center"/>
            <w:hideMark/>
          </w:tcPr>
          <w:p w14:paraId="5575F10F" w14:textId="77777777" w:rsidR="00AA3872" w:rsidRPr="00651DDA" w:rsidRDefault="00AA3872" w:rsidP="00C624FE">
            <w:pPr>
              <w:rPr>
                <w:rFonts w:cs="Arial"/>
              </w:rPr>
            </w:pPr>
            <w:r w:rsidRPr="00651DDA">
              <w:rPr>
                <w:rFonts w:cs="Arial"/>
              </w:rPr>
              <w:t>'</w:t>
            </w:r>
          </w:p>
        </w:tc>
        <w:tc>
          <w:tcPr>
            <w:tcW w:w="0" w:type="auto"/>
            <w:vAlign w:val="center"/>
            <w:hideMark/>
          </w:tcPr>
          <w:p w14:paraId="28AD9DAC" w14:textId="77777777" w:rsidR="00AA3872" w:rsidRPr="00651DDA" w:rsidRDefault="00AA3872" w:rsidP="00C624FE">
            <w:pPr>
              <w:rPr>
                <w:rFonts w:cs="Arial"/>
              </w:rPr>
            </w:pPr>
            <w:r w:rsidRPr="00651DDA">
              <w:rPr>
                <w:rFonts w:cs="Arial"/>
              </w:rPr>
              <w:t>3</w:t>
            </w:r>
          </w:p>
        </w:tc>
      </w:tr>
      <w:tr w:rsidR="00AA3872" w:rsidRPr="00651DDA" w14:paraId="569C1124" w14:textId="77777777" w:rsidTr="00C624FE">
        <w:trPr>
          <w:jc w:val="center"/>
        </w:trPr>
        <w:tc>
          <w:tcPr>
            <w:tcW w:w="0" w:type="auto"/>
            <w:vAlign w:val="center"/>
            <w:hideMark/>
          </w:tcPr>
          <w:p w14:paraId="73852D8C" w14:textId="77777777" w:rsidR="00AA3872" w:rsidRPr="00651DDA" w:rsidRDefault="00AA3872" w:rsidP="00C624FE">
            <w:pPr>
              <w:rPr>
                <w:rFonts w:cs="Arial"/>
              </w:rPr>
            </w:pPr>
            <w:r w:rsidRPr="00651DDA">
              <w:rPr>
                <w:rFonts w:cs="Arial"/>
              </w:rPr>
              <w:t>40</w:t>
            </w:r>
          </w:p>
        </w:tc>
        <w:tc>
          <w:tcPr>
            <w:tcW w:w="0" w:type="auto"/>
            <w:vAlign w:val="center"/>
            <w:hideMark/>
          </w:tcPr>
          <w:p w14:paraId="573143BA" w14:textId="77777777" w:rsidR="00AA3872" w:rsidRPr="00651DDA" w:rsidRDefault="00AA3872" w:rsidP="00C624FE">
            <w:pPr>
              <w:rPr>
                <w:rFonts w:cs="Arial"/>
              </w:rPr>
            </w:pPr>
            <w:r w:rsidRPr="00651DDA">
              <w:rPr>
                <w:rFonts w:cs="Arial"/>
              </w:rPr>
              <w:t>(</w:t>
            </w:r>
          </w:p>
        </w:tc>
        <w:tc>
          <w:tcPr>
            <w:tcW w:w="0" w:type="auto"/>
            <w:vAlign w:val="center"/>
            <w:hideMark/>
          </w:tcPr>
          <w:p w14:paraId="180017C1" w14:textId="77777777" w:rsidR="00AA3872" w:rsidRPr="00651DDA" w:rsidRDefault="00AA3872" w:rsidP="00C624FE">
            <w:pPr>
              <w:rPr>
                <w:rFonts w:cs="Arial"/>
              </w:rPr>
            </w:pPr>
            <w:r w:rsidRPr="00651DDA">
              <w:rPr>
                <w:rFonts w:cs="Arial"/>
              </w:rPr>
              <w:t>1-2-3-5-6</w:t>
            </w:r>
          </w:p>
        </w:tc>
      </w:tr>
      <w:tr w:rsidR="00AA3872" w:rsidRPr="00651DDA" w14:paraId="28FBDF0B" w14:textId="77777777" w:rsidTr="00C624FE">
        <w:trPr>
          <w:jc w:val="center"/>
        </w:trPr>
        <w:tc>
          <w:tcPr>
            <w:tcW w:w="0" w:type="auto"/>
            <w:vAlign w:val="center"/>
            <w:hideMark/>
          </w:tcPr>
          <w:p w14:paraId="3C4A7D9A" w14:textId="77777777" w:rsidR="00AA3872" w:rsidRPr="00651DDA" w:rsidRDefault="00AA3872" w:rsidP="00C624FE">
            <w:pPr>
              <w:rPr>
                <w:rFonts w:cs="Arial"/>
              </w:rPr>
            </w:pPr>
            <w:r w:rsidRPr="00651DDA">
              <w:rPr>
                <w:rFonts w:cs="Arial"/>
              </w:rPr>
              <w:t>41</w:t>
            </w:r>
          </w:p>
        </w:tc>
        <w:tc>
          <w:tcPr>
            <w:tcW w:w="0" w:type="auto"/>
            <w:vAlign w:val="center"/>
            <w:hideMark/>
          </w:tcPr>
          <w:p w14:paraId="10C14986" w14:textId="77777777" w:rsidR="00AA3872" w:rsidRPr="00651DDA" w:rsidRDefault="00AA3872" w:rsidP="00C624FE">
            <w:pPr>
              <w:rPr>
                <w:rFonts w:cs="Arial"/>
              </w:rPr>
            </w:pPr>
            <w:r w:rsidRPr="00651DDA">
              <w:rPr>
                <w:rFonts w:cs="Arial"/>
              </w:rPr>
              <w:t>)</w:t>
            </w:r>
          </w:p>
        </w:tc>
        <w:tc>
          <w:tcPr>
            <w:tcW w:w="0" w:type="auto"/>
            <w:vAlign w:val="center"/>
            <w:hideMark/>
          </w:tcPr>
          <w:p w14:paraId="622E6595" w14:textId="77777777" w:rsidR="00AA3872" w:rsidRPr="00651DDA" w:rsidRDefault="00AA3872" w:rsidP="00C624FE">
            <w:pPr>
              <w:rPr>
                <w:rFonts w:cs="Arial"/>
              </w:rPr>
            </w:pPr>
            <w:r w:rsidRPr="00651DDA">
              <w:rPr>
                <w:rFonts w:cs="Arial"/>
              </w:rPr>
              <w:t>2-3-4-5-6</w:t>
            </w:r>
          </w:p>
        </w:tc>
      </w:tr>
      <w:tr w:rsidR="00AA3872" w:rsidRPr="00651DDA" w14:paraId="0E4BF68A" w14:textId="77777777" w:rsidTr="00C624FE">
        <w:trPr>
          <w:jc w:val="center"/>
        </w:trPr>
        <w:tc>
          <w:tcPr>
            <w:tcW w:w="0" w:type="auto"/>
            <w:vAlign w:val="center"/>
            <w:hideMark/>
          </w:tcPr>
          <w:p w14:paraId="61A881A2" w14:textId="77777777" w:rsidR="00AA3872" w:rsidRPr="00651DDA" w:rsidRDefault="00AA3872" w:rsidP="00C624FE">
            <w:pPr>
              <w:rPr>
                <w:rFonts w:cs="Arial"/>
              </w:rPr>
            </w:pPr>
            <w:r w:rsidRPr="00651DDA">
              <w:rPr>
                <w:rFonts w:cs="Arial"/>
              </w:rPr>
              <w:t>42</w:t>
            </w:r>
          </w:p>
        </w:tc>
        <w:tc>
          <w:tcPr>
            <w:tcW w:w="0" w:type="auto"/>
            <w:vAlign w:val="center"/>
            <w:hideMark/>
          </w:tcPr>
          <w:p w14:paraId="18821F7C" w14:textId="77777777" w:rsidR="00AA3872" w:rsidRPr="00651DDA" w:rsidRDefault="00AA3872" w:rsidP="00C624FE">
            <w:pPr>
              <w:rPr>
                <w:rFonts w:cs="Arial"/>
              </w:rPr>
            </w:pPr>
            <w:r w:rsidRPr="00651DDA">
              <w:rPr>
                <w:rFonts w:cs="Arial"/>
              </w:rPr>
              <w:t>*</w:t>
            </w:r>
          </w:p>
        </w:tc>
        <w:tc>
          <w:tcPr>
            <w:tcW w:w="0" w:type="auto"/>
            <w:vAlign w:val="center"/>
            <w:hideMark/>
          </w:tcPr>
          <w:p w14:paraId="52FEA6A5" w14:textId="77777777" w:rsidR="00AA3872" w:rsidRPr="00651DDA" w:rsidRDefault="00AA3872" w:rsidP="00C624FE">
            <w:pPr>
              <w:rPr>
                <w:rFonts w:cs="Arial"/>
              </w:rPr>
            </w:pPr>
            <w:r w:rsidRPr="00651DDA">
              <w:rPr>
                <w:rFonts w:cs="Arial"/>
              </w:rPr>
              <w:t>1-6</w:t>
            </w:r>
          </w:p>
        </w:tc>
      </w:tr>
      <w:tr w:rsidR="00AA3872" w:rsidRPr="00651DDA" w14:paraId="5D282430" w14:textId="77777777" w:rsidTr="00C624FE">
        <w:trPr>
          <w:jc w:val="center"/>
        </w:trPr>
        <w:tc>
          <w:tcPr>
            <w:tcW w:w="0" w:type="auto"/>
            <w:vAlign w:val="center"/>
            <w:hideMark/>
          </w:tcPr>
          <w:p w14:paraId="133DC382" w14:textId="77777777" w:rsidR="00AA3872" w:rsidRPr="00651DDA" w:rsidRDefault="00AA3872" w:rsidP="00C624FE">
            <w:pPr>
              <w:rPr>
                <w:rFonts w:cs="Arial"/>
              </w:rPr>
            </w:pPr>
            <w:r w:rsidRPr="00651DDA">
              <w:rPr>
                <w:rFonts w:cs="Arial"/>
              </w:rPr>
              <w:t>43</w:t>
            </w:r>
          </w:p>
        </w:tc>
        <w:tc>
          <w:tcPr>
            <w:tcW w:w="0" w:type="auto"/>
            <w:vAlign w:val="center"/>
            <w:hideMark/>
          </w:tcPr>
          <w:p w14:paraId="43820E9E" w14:textId="77777777" w:rsidR="00AA3872" w:rsidRPr="00651DDA" w:rsidRDefault="00AA3872" w:rsidP="00C624FE">
            <w:pPr>
              <w:rPr>
                <w:rFonts w:cs="Arial"/>
              </w:rPr>
            </w:pPr>
            <w:r w:rsidRPr="00651DDA">
              <w:rPr>
                <w:rFonts w:cs="Arial"/>
              </w:rPr>
              <w:t>+</w:t>
            </w:r>
          </w:p>
        </w:tc>
        <w:tc>
          <w:tcPr>
            <w:tcW w:w="0" w:type="auto"/>
            <w:vAlign w:val="center"/>
            <w:hideMark/>
          </w:tcPr>
          <w:p w14:paraId="6F77ACAC" w14:textId="77777777" w:rsidR="00AA3872" w:rsidRPr="00651DDA" w:rsidRDefault="00AA3872" w:rsidP="00C624FE">
            <w:pPr>
              <w:rPr>
                <w:rFonts w:cs="Arial"/>
              </w:rPr>
            </w:pPr>
            <w:r w:rsidRPr="00651DDA">
              <w:rPr>
                <w:rFonts w:cs="Arial"/>
              </w:rPr>
              <w:t>3-4-6</w:t>
            </w:r>
          </w:p>
        </w:tc>
      </w:tr>
      <w:tr w:rsidR="00AA3872" w:rsidRPr="00651DDA" w14:paraId="05512935" w14:textId="77777777" w:rsidTr="00C624FE">
        <w:trPr>
          <w:jc w:val="center"/>
        </w:trPr>
        <w:tc>
          <w:tcPr>
            <w:tcW w:w="0" w:type="auto"/>
            <w:vAlign w:val="center"/>
            <w:hideMark/>
          </w:tcPr>
          <w:p w14:paraId="6801403E" w14:textId="77777777" w:rsidR="00AA3872" w:rsidRPr="00651DDA" w:rsidRDefault="00AA3872" w:rsidP="00C624FE">
            <w:pPr>
              <w:rPr>
                <w:rFonts w:cs="Arial"/>
              </w:rPr>
            </w:pPr>
            <w:r w:rsidRPr="00651DDA">
              <w:rPr>
                <w:rFonts w:cs="Arial"/>
              </w:rPr>
              <w:t>44</w:t>
            </w:r>
          </w:p>
        </w:tc>
        <w:tc>
          <w:tcPr>
            <w:tcW w:w="0" w:type="auto"/>
            <w:vAlign w:val="center"/>
            <w:hideMark/>
          </w:tcPr>
          <w:p w14:paraId="130A7F91" w14:textId="77777777" w:rsidR="00AA3872" w:rsidRPr="00651DDA" w:rsidRDefault="00AA3872" w:rsidP="00C624FE">
            <w:pPr>
              <w:rPr>
                <w:rFonts w:cs="Arial"/>
              </w:rPr>
            </w:pPr>
            <w:r w:rsidRPr="00651DDA">
              <w:rPr>
                <w:rFonts w:cs="Arial"/>
              </w:rPr>
              <w:t>,</w:t>
            </w:r>
          </w:p>
        </w:tc>
        <w:tc>
          <w:tcPr>
            <w:tcW w:w="0" w:type="auto"/>
            <w:vAlign w:val="center"/>
            <w:hideMark/>
          </w:tcPr>
          <w:p w14:paraId="14CC8684" w14:textId="77777777" w:rsidR="00AA3872" w:rsidRPr="00651DDA" w:rsidRDefault="00AA3872" w:rsidP="00C624FE">
            <w:pPr>
              <w:rPr>
                <w:rFonts w:cs="Arial"/>
              </w:rPr>
            </w:pPr>
            <w:r w:rsidRPr="00651DDA">
              <w:rPr>
                <w:rFonts w:cs="Arial"/>
              </w:rPr>
              <w:t>6</w:t>
            </w:r>
          </w:p>
        </w:tc>
      </w:tr>
      <w:tr w:rsidR="00AA3872" w:rsidRPr="00651DDA" w14:paraId="401FDD65" w14:textId="77777777" w:rsidTr="00C624FE">
        <w:trPr>
          <w:jc w:val="center"/>
        </w:trPr>
        <w:tc>
          <w:tcPr>
            <w:tcW w:w="0" w:type="auto"/>
            <w:vAlign w:val="center"/>
            <w:hideMark/>
          </w:tcPr>
          <w:p w14:paraId="15A69306" w14:textId="77777777" w:rsidR="00AA3872" w:rsidRPr="00651DDA" w:rsidRDefault="00AA3872" w:rsidP="00C624FE">
            <w:pPr>
              <w:rPr>
                <w:rFonts w:cs="Arial"/>
              </w:rPr>
            </w:pPr>
            <w:r w:rsidRPr="00651DDA">
              <w:rPr>
                <w:rFonts w:cs="Arial"/>
              </w:rPr>
              <w:t>45</w:t>
            </w:r>
          </w:p>
        </w:tc>
        <w:tc>
          <w:tcPr>
            <w:tcW w:w="0" w:type="auto"/>
            <w:vAlign w:val="center"/>
            <w:hideMark/>
          </w:tcPr>
          <w:p w14:paraId="32630C92" w14:textId="77777777" w:rsidR="00AA3872" w:rsidRPr="00651DDA" w:rsidRDefault="00AA3872" w:rsidP="00C624FE">
            <w:pPr>
              <w:rPr>
                <w:rFonts w:cs="Arial"/>
              </w:rPr>
            </w:pPr>
            <w:r w:rsidRPr="00651DDA">
              <w:rPr>
                <w:rFonts w:cs="Arial"/>
              </w:rPr>
              <w:t>-</w:t>
            </w:r>
          </w:p>
        </w:tc>
        <w:tc>
          <w:tcPr>
            <w:tcW w:w="0" w:type="auto"/>
            <w:vAlign w:val="center"/>
            <w:hideMark/>
          </w:tcPr>
          <w:p w14:paraId="1CE60A25" w14:textId="77777777" w:rsidR="00AA3872" w:rsidRPr="00651DDA" w:rsidRDefault="00AA3872" w:rsidP="00C624FE">
            <w:pPr>
              <w:rPr>
                <w:rFonts w:cs="Arial"/>
              </w:rPr>
            </w:pPr>
            <w:r w:rsidRPr="00651DDA">
              <w:rPr>
                <w:rFonts w:cs="Arial"/>
              </w:rPr>
              <w:t>3-6</w:t>
            </w:r>
          </w:p>
        </w:tc>
      </w:tr>
      <w:tr w:rsidR="00AA3872" w:rsidRPr="00651DDA" w14:paraId="3131F136" w14:textId="77777777" w:rsidTr="00C624FE">
        <w:trPr>
          <w:jc w:val="center"/>
        </w:trPr>
        <w:tc>
          <w:tcPr>
            <w:tcW w:w="0" w:type="auto"/>
            <w:vAlign w:val="center"/>
            <w:hideMark/>
          </w:tcPr>
          <w:p w14:paraId="217D4F20" w14:textId="77777777" w:rsidR="00AA3872" w:rsidRPr="00651DDA" w:rsidRDefault="00AA3872" w:rsidP="00C624FE">
            <w:pPr>
              <w:rPr>
                <w:rFonts w:cs="Arial"/>
              </w:rPr>
            </w:pPr>
            <w:r w:rsidRPr="00651DDA">
              <w:rPr>
                <w:rFonts w:cs="Arial"/>
              </w:rPr>
              <w:t>46</w:t>
            </w:r>
          </w:p>
        </w:tc>
        <w:tc>
          <w:tcPr>
            <w:tcW w:w="0" w:type="auto"/>
            <w:vAlign w:val="center"/>
            <w:hideMark/>
          </w:tcPr>
          <w:p w14:paraId="5F513386" w14:textId="77777777" w:rsidR="00AA3872" w:rsidRPr="00651DDA" w:rsidRDefault="00AA3872" w:rsidP="00C624FE">
            <w:pPr>
              <w:rPr>
                <w:rFonts w:cs="Arial"/>
              </w:rPr>
            </w:pPr>
            <w:r w:rsidRPr="00651DDA">
              <w:rPr>
                <w:rFonts w:cs="Arial"/>
              </w:rPr>
              <w:t>.</w:t>
            </w:r>
          </w:p>
        </w:tc>
        <w:tc>
          <w:tcPr>
            <w:tcW w:w="0" w:type="auto"/>
            <w:vAlign w:val="center"/>
            <w:hideMark/>
          </w:tcPr>
          <w:p w14:paraId="49327EA9" w14:textId="77777777" w:rsidR="00AA3872" w:rsidRPr="00651DDA" w:rsidRDefault="00AA3872" w:rsidP="00C624FE">
            <w:pPr>
              <w:rPr>
                <w:rFonts w:cs="Arial"/>
              </w:rPr>
            </w:pPr>
            <w:r w:rsidRPr="00651DDA">
              <w:rPr>
                <w:rFonts w:cs="Arial"/>
              </w:rPr>
              <w:t>4-6</w:t>
            </w:r>
          </w:p>
        </w:tc>
      </w:tr>
      <w:tr w:rsidR="00AA3872" w:rsidRPr="00651DDA" w14:paraId="55824FB8" w14:textId="77777777" w:rsidTr="00C624FE">
        <w:trPr>
          <w:jc w:val="center"/>
        </w:trPr>
        <w:tc>
          <w:tcPr>
            <w:tcW w:w="0" w:type="auto"/>
            <w:vAlign w:val="center"/>
            <w:hideMark/>
          </w:tcPr>
          <w:p w14:paraId="63FF79F5" w14:textId="77777777" w:rsidR="00AA3872" w:rsidRPr="00651DDA" w:rsidRDefault="00AA3872" w:rsidP="00C624FE">
            <w:pPr>
              <w:rPr>
                <w:rFonts w:cs="Arial"/>
              </w:rPr>
            </w:pPr>
            <w:r w:rsidRPr="00651DDA">
              <w:rPr>
                <w:rFonts w:cs="Arial"/>
              </w:rPr>
              <w:t>47</w:t>
            </w:r>
          </w:p>
        </w:tc>
        <w:tc>
          <w:tcPr>
            <w:tcW w:w="0" w:type="auto"/>
            <w:vAlign w:val="center"/>
            <w:hideMark/>
          </w:tcPr>
          <w:p w14:paraId="5AF6A7EF" w14:textId="77777777" w:rsidR="00AA3872" w:rsidRPr="00651DDA" w:rsidRDefault="00AA3872" w:rsidP="00C624FE">
            <w:pPr>
              <w:rPr>
                <w:rFonts w:cs="Arial"/>
              </w:rPr>
            </w:pPr>
            <w:r w:rsidRPr="00651DDA">
              <w:rPr>
                <w:rFonts w:cs="Arial"/>
              </w:rPr>
              <w:t>/</w:t>
            </w:r>
          </w:p>
        </w:tc>
        <w:tc>
          <w:tcPr>
            <w:tcW w:w="0" w:type="auto"/>
            <w:vAlign w:val="center"/>
            <w:hideMark/>
          </w:tcPr>
          <w:p w14:paraId="4395664C" w14:textId="77777777" w:rsidR="00AA3872" w:rsidRPr="00651DDA" w:rsidRDefault="00AA3872" w:rsidP="00C624FE">
            <w:pPr>
              <w:rPr>
                <w:rFonts w:cs="Arial"/>
              </w:rPr>
            </w:pPr>
            <w:r w:rsidRPr="00651DDA">
              <w:rPr>
                <w:rFonts w:cs="Arial"/>
              </w:rPr>
              <w:t>3-4</w:t>
            </w:r>
          </w:p>
        </w:tc>
      </w:tr>
      <w:tr w:rsidR="00AA3872" w:rsidRPr="00651DDA" w14:paraId="45BF379F" w14:textId="77777777" w:rsidTr="00C624FE">
        <w:trPr>
          <w:jc w:val="center"/>
        </w:trPr>
        <w:tc>
          <w:tcPr>
            <w:tcW w:w="0" w:type="auto"/>
            <w:vAlign w:val="center"/>
            <w:hideMark/>
          </w:tcPr>
          <w:p w14:paraId="03392515" w14:textId="77777777" w:rsidR="00AA3872" w:rsidRPr="00651DDA" w:rsidRDefault="00AA3872" w:rsidP="00C624FE">
            <w:pPr>
              <w:rPr>
                <w:rFonts w:cs="Arial"/>
              </w:rPr>
            </w:pPr>
            <w:r w:rsidRPr="00651DDA">
              <w:rPr>
                <w:rFonts w:cs="Arial"/>
              </w:rPr>
              <w:t>48</w:t>
            </w:r>
          </w:p>
        </w:tc>
        <w:tc>
          <w:tcPr>
            <w:tcW w:w="0" w:type="auto"/>
            <w:vAlign w:val="center"/>
            <w:hideMark/>
          </w:tcPr>
          <w:p w14:paraId="425044EF" w14:textId="77777777" w:rsidR="00AA3872" w:rsidRPr="00651DDA" w:rsidRDefault="00AA3872" w:rsidP="00C624FE">
            <w:pPr>
              <w:rPr>
                <w:rFonts w:cs="Arial"/>
              </w:rPr>
            </w:pPr>
            <w:r w:rsidRPr="00651DDA">
              <w:rPr>
                <w:rFonts w:cs="Arial"/>
              </w:rPr>
              <w:t>0</w:t>
            </w:r>
          </w:p>
        </w:tc>
        <w:tc>
          <w:tcPr>
            <w:tcW w:w="0" w:type="auto"/>
            <w:vAlign w:val="center"/>
            <w:hideMark/>
          </w:tcPr>
          <w:p w14:paraId="1C716869" w14:textId="77777777" w:rsidR="00AA3872" w:rsidRPr="00651DDA" w:rsidRDefault="00AA3872" w:rsidP="00C624FE">
            <w:pPr>
              <w:rPr>
                <w:rFonts w:cs="Arial"/>
              </w:rPr>
            </w:pPr>
            <w:r w:rsidRPr="00651DDA">
              <w:rPr>
                <w:rFonts w:cs="Arial"/>
              </w:rPr>
              <w:t>3-5-6</w:t>
            </w:r>
          </w:p>
        </w:tc>
      </w:tr>
      <w:tr w:rsidR="00AA3872" w:rsidRPr="00651DDA" w14:paraId="2C31B082" w14:textId="77777777" w:rsidTr="00C624FE">
        <w:trPr>
          <w:jc w:val="center"/>
        </w:trPr>
        <w:tc>
          <w:tcPr>
            <w:tcW w:w="0" w:type="auto"/>
            <w:vAlign w:val="center"/>
            <w:hideMark/>
          </w:tcPr>
          <w:p w14:paraId="53C5A06F" w14:textId="77777777" w:rsidR="00AA3872" w:rsidRPr="00651DDA" w:rsidRDefault="00AA3872" w:rsidP="00C624FE">
            <w:pPr>
              <w:rPr>
                <w:rFonts w:cs="Arial"/>
              </w:rPr>
            </w:pPr>
            <w:r w:rsidRPr="00651DDA">
              <w:rPr>
                <w:rFonts w:cs="Arial"/>
              </w:rPr>
              <w:t>49</w:t>
            </w:r>
          </w:p>
        </w:tc>
        <w:tc>
          <w:tcPr>
            <w:tcW w:w="0" w:type="auto"/>
            <w:vAlign w:val="center"/>
            <w:hideMark/>
          </w:tcPr>
          <w:p w14:paraId="5FA89BB6" w14:textId="77777777" w:rsidR="00AA3872" w:rsidRPr="00651DDA" w:rsidRDefault="00AA3872" w:rsidP="00C624FE">
            <w:pPr>
              <w:rPr>
                <w:rFonts w:cs="Arial"/>
              </w:rPr>
            </w:pPr>
            <w:r w:rsidRPr="00651DDA">
              <w:rPr>
                <w:rFonts w:cs="Arial"/>
              </w:rPr>
              <w:t>1</w:t>
            </w:r>
          </w:p>
        </w:tc>
        <w:tc>
          <w:tcPr>
            <w:tcW w:w="0" w:type="auto"/>
            <w:vAlign w:val="center"/>
            <w:hideMark/>
          </w:tcPr>
          <w:p w14:paraId="626A89B4" w14:textId="77777777" w:rsidR="00AA3872" w:rsidRPr="00651DDA" w:rsidRDefault="00AA3872" w:rsidP="00C624FE">
            <w:pPr>
              <w:rPr>
                <w:rFonts w:cs="Arial"/>
              </w:rPr>
            </w:pPr>
            <w:r w:rsidRPr="00651DDA">
              <w:rPr>
                <w:rFonts w:cs="Arial"/>
              </w:rPr>
              <w:t>2</w:t>
            </w:r>
          </w:p>
        </w:tc>
      </w:tr>
      <w:tr w:rsidR="00AA3872" w:rsidRPr="00651DDA" w14:paraId="3981E76C" w14:textId="77777777" w:rsidTr="00C624FE">
        <w:trPr>
          <w:jc w:val="center"/>
        </w:trPr>
        <w:tc>
          <w:tcPr>
            <w:tcW w:w="0" w:type="auto"/>
            <w:vAlign w:val="center"/>
            <w:hideMark/>
          </w:tcPr>
          <w:p w14:paraId="094D3735" w14:textId="77777777" w:rsidR="00AA3872" w:rsidRPr="00651DDA" w:rsidRDefault="00AA3872" w:rsidP="00C624FE">
            <w:pPr>
              <w:rPr>
                <w:rFonts w:cs="Arial"/>
              </w:rPr>
            </w:pPr>
            <w:r w:rsidRPr="00651DDA">
              <w:rPr>
                <w:rFonts w:cs="Arial"/>
              </w:rPr>
              <w:lastRenderedPageBreak/>
              <w:t>50</w:t>
            </w:r>
          </w:p>
        </w:tc>
        <w:tc>
          <w:tcPr>
            <w:tcW w:w="0" w:type="auto"/>
            <w:vAlign w:val="center"/>
            <w:hideMark/>
          </w:tcPr>
          <w:p w14:paraId="724BA6C5" w14:textId="77777777" w:rsidR="00AA3872" w:rsidRPr="00651DDA" w:rsidRDefault="00AA3872" w:rsidP="00C624FE">
            <w:pPr>
              <w:rPr>
                <w:rFonts w:cs="Arial"/>
              </w:rPr>
            </w:pPr>
            <w:r w:rsidRPr="00651DDA">
              <w:rPr>
                <w:rFonts w:cs="Arial"/>
              </w:rPr>
              <w:t>2</w:t>
            </w:r>
          </w:p>
        </w:tc>
        <w:tc>
          <w:tcPr>
            <w:tcW w:w="0" w:type="auto"/>
            <w:vAlign w:val="center"/>
            <w:hideMark/>
          </w:tcPr>
          <w:p w14:paraId="5B49CE73" w14:textId="77777777" w:rsidR="00AA3872" w:rsidRPr="00651DDA" w:rsidRDefault="00AA3872" w:rsidP="00C624FE">
            <w:pPr>
              <w:rPr>
                <w:rFonts w:cs="Arial"/>
              </w:rPr>
            </w:pPr>
            <w:r w:rsidRPr="00651DDA">
              <w:rPr>
                <w:rFonts w:cs="Arial"/>
              </w:rPr>
              <w:t>2-3</w:t>
            </w:r>
          </w:p>
        </w:tc>
      </w:tr>
      <w:tr w:rsidR="00AA3872" w:rsidRPr="00651DDA" w14:paraId="78C32006" w14:textId="77777777" w:rsidTr="00C624FE">
        <w:trPr>
          <w:jc w:val="center"/>
        </w:trPr>
        <w:tc>
          <w:tcPr>
            <w:tcW w:w="0" w:type="auto"/>
            <w:vAlign w:val="center"/>
            <w:hideMark/>
          </w:tcPr>
          <w:p w14:paraId="4797E550" w14:textId="77777777" w:rsidR="00AA3872" w:rsidRPr="00651DDA" w:rsidRDefault="00AA3872" w:rsidP="00C624FE">
            <w:pPr>
              <w:rPr>
                <w:rFonts w:cs="Arial"/>
              </w:rPr>
            </w:pPr>
            <w:r w:rsidRPr="00651DDA">
              <w:rPr>
                <w:rFonts w:cs="Arial"/>
              </w:rPr>
              <w:t>51</w:t>
            </w:r>
          </w:p>
        </w:tc>
        <w:tc>
          <w:tcPr>
            <w:tcW w:w="0" w:type="auto"/>
            <w:vAlign w:val="center"/>
            <w:hideMark/>
          </w:tcPr>
          <w:p w14:paraId="2945080E" w14:textId="77777777" w:rsidR="00AA3872" w:rsidRPr="00651DDA" w:rsidRDefault="00AA3872" w:rsidP="00C624FE">
            <w:pPr>
              <w:rPr>
                <w:rFonts w:cs="Arial"/>
              </w:rPr>
            </w:pPr>
            <w:r w:rsidRPr="00651DDA">
              <w:rPr>
                <w:rFonts w:cs="Arial"/>
              </w:rPr>
              <w:t>3</w:t>
            </w:r>
          </w:p>
        </w:tc>
        <w:tc>
          <w:tcPr>
            <w:tcW w:w="0" w:type="auto"/>
            <w:vAlign w:val="center"/>
            <w:hideMark/>
          </w:tcPr>
          <w:p w14:paraId="5852BA54" w14:textId="77777777" w:rsidR="00AA3872" w:rsidRPr="00651DDA" w:rsidRDefault="00AA3872" w:rsidP="00C624FE">
            <w:pPr>
              <w:rPr>
                <w:rFonts w:cs="Arial"/>
              </w:rPr>
            </w:pPr>
            <w:r w:rsidRPr="00651DDA">
              <w:rPr>
                <w:rFonts w:cs="Arial"/>
              </w:rPr>
              <w:t>2-5</w:t>
            </w:r>
          </w:p>
        </w:tc>
      </w:tr>
      <w:tr w:rsidR="00AA3872" w:rsidRPr="00651DDA" w14:paraId="4BB8B1C4" w14:textId="77777777" w:rsidTr="00C624FE">
        <w:trPr>
          <w:jc w:val="center"/>
        </w:trPr>
        <w:tc>
          <w:tcPr>
            <w:tcW w:w="0" w:type="auto"/>
            <w:vAlign w:val="center"/>
            <w:hideMark/>
          </w:tcPr>
          <w:p w14:paraId="70B07B84" w14:textId="77777777" w:rsidR="00AA3872" w:rsidRPr="00651DDA" w:rsidRDefault="00AA3872" w:rsidP="00C624FE">
            <w:pPr>
              <w:rPr>
                <w:rFonts w:cs="Arial"/>
              </w:rPr>
            </w:pPr>
            <w:r w:rsidRPr="00651DDA">
              <w:rPr>
                <w:rFonts w:cs="Arial"/>
              </w:rPr>
              <w:t>52</w:t>
            </w:r>
          </w:p>
        </w:tc>
        <w:tc>
          <w:tcPr>
            <w:tcW w:w="0" w:type="auto"/>
            <w:vAlign w:val="center"/>
            <w:hideMark/>
          </w:tcPr>
          <w:p w14:paraId="3D7F622D" w14:textId="77777777" w:rsidR="00AA3872" w:rsidRPr="00651DDA" w:rsidRDefault="00AA3872" w:rsidP="00C624FE">
            <w:pPr>
              <w:rPr>
                <w:rFonts w:cs="Arial"/>
              </w:rPr>
            </w:pPr>
            <w:r w:rsidRPr="00651DDA">
              <w:rPr>
                <w:rFonts w:cs="Arial"/>
              </w:rPr>
              <w:t>4</w:t>
            </w:r>
          </w:p>
        </w:tc>
        <w:tc>
          <w:tcPr>
            <w:tcW w:w="0" w:type="auto"/>
            <w:vAlign w:val="center"/>
            <w:hideMark/>
          </w:tcPr>
          <w:p w14:paraId="5AE62F7D" w14:textId="77777777" w:rsidR="00AA3872" w:rsidRPr="00651DDA" w:rsidRDefault="00AA3872" w:rsidP="00C624FE">
            <w:pPr>
              <w:rPr>
                <w:rFonts w:cs="Arial"/>
              </w:rPr>
            </w:pPr>
            <w:r w:rsidRPr="00651DDA">
              <w:rPr>
                <w:rFonts w:cs="Arial"/>
              </w:rPr>
              <w:t>2-5-6</w:t>
            </w:r>
          </w:p>
        </w:tc>
      </w:tr>
      <w:tr w:rsidR="00AA3872" w:rsidRPr="00651DDA" w14:paraId="2F9242D0" w14:textId="77777777" w:rsidTr="00C624FE">
        <w:trPr>
          <w:jc w:val="center"/>
        </w:trPr>
        <w:tc>
          <w:tcPr>
            <w:tcW w:w="0" w:type="auto"/>
            <w:vAlign w:val="center"/>
            <w:hideMark/>
          </w:tcPr>
          <w:p w14:paraId="07888080" w14:textId="77777777" w:rsidR="00AA3872" w:rsidRPr="00651DDA" w:rsidRDefault="00AA3872" w:rsidP="00C624FE">
            <w:pPr>
              <w:rPr>
                <w:rFonts w:cs="Arial"/>
              </w:rPr>
            </w:pPr>
            <w:r w:rsidRPr="00651DDA">
              <w:rPr>
                <w:rFonts w:cs="Arial"/>
              </w:rPr>
              <w:t>53</w:t>
            </w:r>
          </w:p>
        </w:tc>
        <w:tc>
          <w:tcPr>
            <w:tcW w:w="0" w:type="auto"/>
            <w:vAlign w:val="center"/>
            <w:hideMark/>
          </w:tcPr>
          <w:p w14:paraId="1AB66F3E" w14:textId="77777777" w:rsidR="00AA3872" w:rsidRPr="00651DDA" w:rsidRDefault="00AA3872" w:rsidP="00C624FE">
            <w:pPr>
              <w:rPr>
                <w:rFonts w:cs="Arial"/>
              </w:rPr>
            </w:pPr>
            <w:r w:rsidRPr="00651DDA">
              <w:rPr>
                <w:rFonts w:cs="Arial"/>
              </w:rPr>
              <w:t>5</w:t>
            </w:r>
          </w:p>
        </w:tc>
        <w:tc>
          <w:tcPr>
            <w:tcW w:w="0" w:type="auto"/>
            <w:vAlign w:val="center"/>
            <w:hideMark/>
          </w:tcPr>
          <w:p w14:paraId="63D64E9A" w14:textId="77777777" w:rsidR="00AA3872" w:rsidRPr="00651DDA" w:rsidRDefault="00AA3872" w:rsidP="00C624FE">
            <w:pPr>
              <w:rPr>
                <w:rFonts w:cs="Arial"/>
              </w:rPr>
            </w:pPr>
            <w:r w:rsidRPr="00651DDA">
              <w:rPr>
                <w:rFonts w:cs="Arial"/>
              </w:rPr>
              <w:t>2-6</w:t>
            </w:r>
          </w:p>
        </w:tc>
      </w:tr>
      <w:tr w:rsidR="00AA3872" w:rsidRPr="00651DDA" w14:paraId="2F789500" w14:textId="77777777" w:rsidTr="00C624FE">
        <w:trPr>
          <w:jc w:val="center"/>
        </w:trPr>
        <w:tc>
          <w:tcPr>
            <w:tcW w:w="0" w:type="auto"/>
            <w:vAlign w:val="center"/>
            <w:hideMark/>
          </w:tcPr>
          <w:p w14:paraId="1919E960" w14:textId="77777777" w:rsidR="00AA3872" w:rsidRPr="00651DDA" w:rsidRDefault="00AA3872" w:rsidP="00C624FE">
            <w:pPr>
              <w:rPr>
                <w:rFonts w:cs="Arial"/>
              </w:rPr>
            </w:pPr>
            <w:r w:rsidRPr="00651DDA">
              <w:rPr>
                <w:rFonts w:cs="Arial"/>
              </w:rPr>
              <w:t>54</w:t>
            </w:r>
          </w:p>
        </w:tc>
        <w:tc>
          <w:tcPr>
            <w:tcW w:w="0" w:type="auto"/>
            <w:vAlign w:val="center"/>
            <w:hideMark/>
          </w:tcPr>
          <w:p w14:paraId="121ACA1D" w14:textId="77777777" w:rsidR="00AA3872" w:rsidRPr="00651DDA" w:rsidRDefault="00AA3872" w:rsidP="00C624FE">
            <w:pPr>
              <w:rPr>
                <w:rFonts w:cs="Arial"/>
              </w:rPr>
            </w:pPr>
            <w:r w:rsidRPr="00651DDA">
              <w:rPr>
                <w:rFonts w:cs="Arial"/>
              </w:rPr>
              <w:t>6</w:t>
            </w:r>
          </w:p>
        </w:tc>
        <w:tc>
          <w:tcPr>
            <w:tcW w:w="0" w:type="auto"/>
            <w:vAlign w:val="center"/>
            <w:hideMark/>
          </w:tcPr>
          <w:p w14:paraId="28C883E4" w14:textId="77777777" w:rsidR="00AA3872" w:rsidRPr="00651DDA" w:rsidRDefault="00AA3872" w:rsidP="00C624FE">
            <w:pPr>
              <w:rPr>
                <w:rFonts w:cs="Arial"/>
              </w:rPr>
            </w:pPr>
            <w:r w:rsidRPr="00651DDA">
              <w:rPr>
                <w:rFonts w:cs="Arial"/>
              </w:rPr>
              <w:t>2-3-5</w:t>
            </w:r>
          </w:p>
        </w:tc>
      </w:tr>
      <w:tr w:rsidR="00AA3872" w:rsidRPr="00651DDA" w14:paraId="6D625276" w14:textId="77777777" w:rsidTr="00C624FE">
        <w:trPr>
          <w:jc w:val="center"/>
        </w:trPr>
        <w:tc>
          <w:tcPr>
            <w:tcW w:w="0" w:type="auto"/>
            <w:vAlign w:val="center"/>
            <w:hideMark/>
          </w:tcPr>
          <w:p w14:paraId="3FF8EC4E" w14:textId="77777777" w:rsidR="00AA3872" w:rsidRPr="00651DDA" w:rsidRDefault="00AA3872" w:rsidP="00C624FE">
            <w:pPr>
              <w:rPr>
                <w:rFonts w:cs="Arial"/>
              </w:rPr>
            </w:pPr>
            <w:r w:rsidRPr="00651DDA">
              <w:rPr>
                <w:rFonts w:cs="Arial"/>
              </w:rPr>
              <w:t>55</w:t>
            </w:r>
          </w:p>
        </w:tc>
        <w:tc>
          <w:tcPr>
            <w:tcW w:w="0" w:type="auto"/>
            <w:vAlign w:val="center"/>
            <w:hideMark/>
          </w:tcPr>
          <w:p w14:paraId="4B8E34DE" w14:textId="77777777" w:rsidR="00AA3872" w:rsidRPr="00651DDA" w:rsidRDefault="00AA3872" w:rsidP="00C624FE">
            <w:pPr>
              <w:rPr>
                <w:rFonts w:cs="Arial"/>
              </w:rPr>
            </w:pPr>
            <w:r w:rsidRPr="00651DDA">
              <w:rPr>
                <w:rFonts w:cs="Arial"/>
              </w:rPr>
              <w:t>7</w:t>
            </w:r>
          </w:p>
        </w:tc>
        <w:tc>
          <w:tcPr>
            <w:tcW w:w="0" w:type="auto"/>
            <w:vAlign w:val="center"/>
            <w:hideMark/>
          </w:tcPr>
          <w:p w14:paraId="298EFBE5" w14:textId="77777777" w:rsidR="00AA3872" w:rsidRPr="00651DDA" w:rsidRDefault="00AA3872" w:rsidP="00C624FE">
            <w:pPr>
              <w:rPr>
                <w:rFonts w:cs="Arial"/>
              </w:rPr>
            </w:pPr>
            <w:r w:rsidRPr="00651DDA">
              <w:rPr>
                <w:rFonts w:cs="Arial"/>
              </w:rPr>
              <w:t>2-3-5-6</w:t>
            </w:r>
          </w:p>
        </w:tc>
      </w:tr>
      <w:tr w:rsidR="00AA3872" w:rsidRPr="00651DDA" w14:paraId="55AD58B9" w14:textId="77777777" w:rsidTr="00C624FE">
        <w:trPr>
          <w:jc w:val="center"/>
        </w:trPr>
        <w:tc>
          <w:tcPr>
            <w:tcW w:w="0" w:type="auto"/>
            <w:vAlign w:val="center"/>
            <w:hideMark/>
          </w:tcPr>
          <w:p w14:paraId="700263A3" w14:textId="77777777" w:rsidR="00AA3872" w:rsidRPr="00651DDA" w:rsidRDefault="00AA3872" w:rsidP="00C624FE">
            <w:pPr>
              <w:rPr>
                <w:rFonts w:cs="Arial"/>
              </w:rPr>
            </w:pPr>
            <w:r w:rsidRPr="00651DDA">
              <w:rPr>
                <w:rFonts w:cs="Arial"/>
              </w:rPr>
              <w:t>56</w:t>
            </w:r>
          </w:p>
        </w:tc>
        <w:tc>
          <w:tcPr>
            <w:tcW w:w="0" w:type="auto"/>
            <w:vAlign w:val="center"/>
            <w:hideMark/>
          </w:tcPr>
          <w:p w14:paraId="26B55E46" w14:textId="77777777" w:rsidR="00AA3872" w:rsidRPr="00651DDA" w:rsidRDefault="00AA3872" w:rsidP="00C624FE">
            <w:pPr>
              <w:rPr>
                <w:rFonts w:cs="Arial"/>
              </w:rPr>
            </w:pPr>
            <w:r w:rsidRPr="00651DDA">
              <w:rPr>
                <w:rFonts w:cs="Arial"/>
              </w:rPr>
              <w:t>8</w:t>
            </w:r>
          </w:p>
        </w:tc>
        <w:tc>
          <w:tcPr>
            <w:tcW w:w="0" w:type="auto"/>
            <w:vAlign w:val="center"/>
            <w:hideMark/>
          </w:tcPr>
          <w:p w14:paraId="16EE793A" w14:textId="77777777" w:rsidR="00AA3872" w:rsidRPr="00651DDA" w:rsidRDefault="00AA3872" w:rsidP="00C624FE">
            <w:pPr>
              <w:rPr>
                <w:rFonts w:cs="Arial"/>
              </w:rPr>
            </w:pPr>
            <w:r w:rsidRPr="00651DDA">
              <w:rPr>
                <w:rFonts w:cs="Arial"/>
              </w:rPr>
              <w:t>2-3-6</w:t>
            </w:r>
          </w:p>
        </w:tc>
      </w:tr>
      <w:tr w:rsidR="00AA3872" w:rsidRPr="00651DDA" w14:paraId="207E3CAE" w14:textId="77777777" w:rsidTr="00C624FE">
        <w:trPr>
          <w:jc w:val="center"/>
        </w:trPr>
        <w:tc>
          <w:tcPr>
            <w:tcW w:w="0" w:type="auto"/>
            <w:vAlign w:val="center"/>
            <w:hideMark/>
          </w:tcPr>
          <w:p w14:paraId="763182F3" w14:textId="77777777" w:rsidR="00AA3872" w:rsidRPr="00651DDA" w:rsidRDefault="00AA3872" w:rsidP="00C624FE">
            <w:pPr>
              <w:rPr>
                <w:rFonts w:cs="Arial"/>
              </w:rPr>
            </w:pPr>
            <w:r w:rsidRPr="00651DDA">
              <w:rPr>
                <w:rFonts w:cs="Arial"/>
              </w:rPr>
              <w:t>57</w:t>
            </w:r>
          </w:p>
        </w:tc>
        <w:tc>
          <w:tcPr>
            <w:tcW w:w="0" w:type="auto"/>
            <w:vAlign w:val="center"/>
            <w:hideMark/>
          </w:tcPr>
          <w:p w14:paraId="6479AAFF" w14:textId="77777777" w:rsidR="00AA3872" w:rsidRPr="00651DDA" w:rsidRDefault="00AA3872" w:rsidP="00C624FE">
            <w:pPr>
              <w:rPr>
                <w:rFonts w:cs="Arial"/>
              </w:rPr>
            </w:pPr>
            <w:r w:rsidRPr="00651DDA">
              <w:rPr>
                <w:rFonts w:cs="Arial"/>
              </w:rPr>
              <w:t>9</w:t>
            </w:r>
          </w:p>
        </w:tc>
        <w:tc>
          <w:tcPr>
            <w:tcW w:w="0" w:type="auto"/>
            <w:vAlign w:val="center"/>
            <w:hideMark/>
          </w:tcPr>
          <w:p w14:paraId="2AA1E941" w14:textId="77777777" w:rsidR="00AA3872" w:rsidRPr="00651DDA" w:rsidRDefault="00AA3872" w:rsidP="00C624FE">
            <w:pPr>
              <w:rPr>
                <w:rFonts w:cs="Arial"/>
              </w:rPr>
            </w:pPr>
            <w:r w:rsidRPr="00651DDA">
              <w:rPr>
                <w:rFonts w:cs="Arial"/>
              </w:rPr>
              <w:t>3-5</w:t>
            </w:r>
          </w:p>
        </w:tc>
      </w:tr>
      <w:tr w:rsidR="00AA3872" w:rsidRPr="00651DDA" w14:paraId="2E18DB82" w14:textId="77777777" w:rsidTr="00C624FE">
        <w:trPr>
          <w:jc w:val="center"/>
        </w:trPr>
        <w:tc>
          <w:tcPr>
            <w:tcW w:w="0" w:type="auto"/>
            <w:vAlign w:val="center"/>
            <w:hideMark/>
          </w:tcPr>
          <w:p w14:paraId="25EA9F6D" w14:textId="77777777" w:rsidR="00AA3872" w:rsidRPr="00651DDA" w:rsidRDefault="00AA3872" w:rsidP="00C624FE">
            <w:pPr>
              <w:rPr>
                <w:rFonts w:cs="Arial"/>
              </w:rPr>
            </w:pPr>
            <w:r w:rsidRPr="00651DDA">
              <w:rPr>
                <w:rFonts w:cs="Arial"/>
              </w:rPr>
              <w:t>58</w:t>
            </w:r>
          </w:p>
        </w:tc>
        <w:tc>
          <w:tcPr>
            <w:tcW w:w="0" w:type="auto"/>
            <w:vAlign w:val="center"/>
            <w:hideMark/>
          </w:tcPr>
          <w:p w14:paraId="34F2E5A0" w14:textId="77777777" w:rsidR="00AA3872" w:rsidRPr="00651DDA" w:rsidRDefault="00AA3872" w:rsidP="00C624FE">
            <w:pPr>
              <w:rPr>
                <w:rFonts w:cs="Arial"/>
              </w:rPr>
            </w:pPr>
            <w:r w:rsidRPr="00651DDA">
              <w:rPr>
                <w:rFonts w:cs="Arial"/>
              </w:rPr>
              <w:t>:</w:t>
            </w:r>
          </w:p>
        </w:tc>
        <w:tc>
          <w:tcPr>
            <w:tcW w:w="0" w:type="auto"/>
            <w:vAlign w:val="center"/>
            <w:hideMark/>
          </w:tcPr>
          <w:p w14:paraId="655FFA79" w14:textId="77777777" w:rsidR="00AA3872" w:rsidRPr="00651DDA" w:rsidRDefault="00AA3872" w:rsidP="00C624FE">
            <w:pPr>
              <w:rPr>
                <w:rFonts w:cs="Arial"/>
              </w:rPr>
            </w:pPr>
            <w:r w:rsidRPr="00651DDA">
              <w:rPr>
                <w:rFonts w:cs="Arial"/>
              </w:rPr>
              <w:t>1-5-6</w:t>
            </w:r>
          </w:p>
        </w:tc>
      </w:tr>
      <w:tr w:rsidR="00AA3872" w:rsidRPr="00651DDA" w14:paraId="39DB5AC6" w14:textId="77777777" w:rsidTr="00C624FE">
        <w:trPr>
          <w:jc w:val="center"/>
        </w:trPr>
        <w:tc>
          <w:tcPr>
            <w:tcW w:w="0" w:type="auto"/>
            <w:vAlign w:val="center"/>
            <w:hideMark/>
          </w:tcPr>
          <w:p w14:paraId="0AA9E51E" w14:textId="77777777" w:rsidR="00AA3872" w:rsidRPr="00651DDA" w:rsidRDefault="00AA3872" w:rsidP="00C624FE">
            <w:pPr>
              <w:rPr>
                <w:rFonts w:cs="Arial"/>
              </w:rPr>
            </w:pPr>
            <w:r w:rsidRPr="00651DDA">
              <w:rPr>
                <w:rFonts w:cs="Arial"/>
              </w:rPr>
              <w:t>59</w:t>
            </w:r>
          </w:p>
        </w:tc>
        <w:tc>
          <w:tcPr>
            <w:tcW w:w="0" w:type="auto"/>
            <w:vAlign w:val="center"/>
            <w:hideMark/>
          </w:tcPr>
          <w:p w14:paraId="32C7700A" w14:textId="77777777" w:rsidR="00AA3872" w:rsidRPr="00651DDA" w:rsidRDefault="00AA3872" w:rsidP="00C624FE">
            <w:pPr>
              <w:rPr>
                <w:rFonts w:cs="Arial"/>
              </w:rPr>
            </w:pPr>
            <w:r w:rsidRPr="00651DDA">
              <w:rPr>
                <w:rFonts w:cs="Arial"/>
              </w:rPr>
              <w:t>;</w:t>
            </w:r>
          </w:p>
        </w:tc>
        <w:tc>
          <w:tcPr>
            <w:tcW w:w="0" w:type="auto"/>
            <w:vAlign w:val="center"/>
            <w:hideMark/>
          </w:tcPr>
          <w:p w14:paraId="2821F5B1" w14:textId="77777777" w:rsidR="00AA3872" w:rsidRPr="00651DDA" w:rsidRDefault="00AA3872" w:rsidP="00C624FE">
            <w:pPr>
              <w:rPr>
                <w:rFonts w:cs="Arial"/>
              </w:rPr>
            </w:pPr>
            <w:r w:rsidRPr="00651DDA">
              <w:rPr>
                <w:rFonts w:cs="Arial"/>
              </w:rPr>
              <w:t>5-6</w:t>
            </w:r>
          </w:p>
        </w:tc>
      </w:tr>
      <w:tr w:rsidR="00AA3872" w:rsidRPr="00651DDA" w14:paraId="039C96BA" w14:textId="77777777" w:rsidTr="00C624FE">
        <w:trPr>
          <w:jc w:val="center"/>
        </w:trPr>
        <w:tc>
          <w:tcPr>
            <w:tcW w:w="0" w:type="auto"/>
            <w:vAlign w:val="center"/>
            <w:hideMark/>
          </w:tcPr>
          <w:p w14:paraId="2F361EBE" w14:textId="77777777" w:rsidR="00AA3872" w:rsidRPr="00651DDA" w:rsidRDefault="00AA3872" w:rsidP="00C624FE">
            <w:pPr>
              <w:rPr>
                <w:rFonts w:cs="Arial"/>
              </w:rPr>
            </w:pPr>
            <w:r w:rsidRPr="00651DDA">
              <w:rPr>
                <w:rFonts w:cs="Arial"/>
              </w:rPr>
              <w:t>60</w:t>
            </w:r>
          </w:p>
        </w:tc>
        <w:tc>
          <w:tcPr>
            <w:tcW w:w="0" w:type="auto"/>
            <w:vAlign w:val="center"/>
            <w:hideMark/>
          </w:tcPr>
          <w:p w14:paraId="4A463D6F" w14:textId="77777777" w:rsidR="00AA3872" w:rsidRPr="00651DDA" w:rsidRDefault="00AA3872" w:rsidP="00C624FE">
            <w:pPr>
              <w:rPr>
                <w:rFonts w:cs="Arial"/>
              </w:rPr>
            </w:pPr>
            <w:r w:rsidRPr="00651DDA">
              <w:rPr>
                <w:rFonts w:cs="Arial"/>
              </w:rPr>
              <w:t>&lt;</w:t>
            </w:r>
          </w:p>
        </w:tc>
        <w:tc>
          <w:tcPr>
            <w:tcW w:w="0" w:type="auto"/>
            <w:vAlign w:val="center"/>
            <w:hideMark/>
          </w:tcPr>
          <w:p w14:paraId="03AFA012" w14:textId="77777777" w:rsidR="00AA3872" w:rsidRPr="00651DDA" w:rsidRDefault="00AA3872" w:rsidP="00C624FE">
            <w:pPr>
              <w:rPr>
                <w:rFonts w:cs="Arial"/>
              </w:rPr>
            </w:pPr>
            <w:r w:rsidRPr="00651DDA">
              <w:rPr>
                <w:rFonts w:cs="Arial"/>
              </w:rPr>
              <w:t>1-2-6</w:t>
            </w:r>
          </w:p>
        </w:tc>
      </w:tr>
      <w:tr w:rsidR="00AA3872" w:rsidRPr="00651DDA" w14:paraId="75A4EF3F" w14:textId="77777777" w:rsidTr="00C624FE">
        <w:trPr>
          <w:jc w:val="center"/>
        </w:trPr>
        <w:tc>
          <w:tcPr>
            <w:tcW w:w="0" w:type="auto"/>
            <w:vAlign w:val="center"/>
            <w:hideMark/>
          </w:tcPr>
          <w:p w14:paraId="294F1C49" w14:textId="77777777" w:rsidR="00AA3872" w:rsidRPr="00651DDA" w:rsidRDefault="00AA3872" w:rsidP="00C624FE">
            <w:pPr>
              <w:rPr>
                <w:rFonts w:cs="Arial"/>
              </w:rPr>
            </w:pPr>
            <w:r w:rsidRPr="00651DDA">
              <w:rPr>
                <w:rFonts w:cs="Arial"/>
              </w:rPr>
              <w:t>61</w:t>
            </w:r>
          </w:p>
        </w:tc>
        <w:tc>
          <w:tcPr>
            <w:tcW w:w="0" w:type="auto"/>
            <w:vAlign w:val="center"/>
            <w:hideMark/>
          </w:tcPr>
          <w:p w14:paraId="5AFCF7A2" w14:textId="77777777" w:rsidR="00AA3872" w:rsidRPr="00651DDA" w:rsidRDefault="00AA3872" w:rsidP="00C624FE">
            <w:pPr>
              <w:rPr>
                <w:rFonts w:cs="Arial"/>
              </w:rPr>
            </w:pPr>
            <w:r w:rsidRPr="00651DDA">
              <w:rPr>
                <w:rFonts w:cs="Arial"/>
              </w:rPr>
              <w:t>=</w:t>
            </w:r>
          </w:p>
        </w:tc>
        <w:tc>
          <w:tcPr>
            <w:tcW w:w="0" w:type="auto"/>
            <w:vAlign w:val="center"/>
            <w:hideMark/>
          </w:tcPr>
          <w:p w14:paraId="35B4D6E5" w14:textId="77777777" w:rsidR="00AA3872" w:rsidRPr="00651DDA" w:rsidRDefault="00AA3872" w:rsidP="00C624FE">
            <w:pPr>
              <w:rPr>
                <w:rFonts w:cs="Arial"/>
              </w:rPr>
            </w:pPr>
            <w:r w:rsidRPr="00651DDA">
              <w:rPr>
                <w:rFonts w:cs="Arial"/>
              </w:rPr>
              <w:t>1-2-3-4-5-6</w:t>
            </w:r>
          </w:p>
        </w:tc>
      </w:tr>
      <w:tr w:rsidR="00AA3872" w:rsidRPr="00651DDA" w14:paraId="7F2503BE" w14:textId="77777777" w:rsidTr="00C624FE">
        <w:trPr>
          <w:jc w:val="center"/>
        </w:trPr>
        <w:tc>
          <w:tcPr>
            <w:tcW w:w="0" w:type="auto"/>
            <w:vAlign w:val="center"/>
            <w:hideMark/>
          </w:tcPr>
          <w:p w14:paraId="537B3ED8" w14:textId="77777777" w:rsidR="00AA3872" w:rsidRPr="00651DDA" w:rsidRDefault="00AA3872" w:rsidP="00C624FE">
            <w:pPr>
              <w:rPr>
                <w:rFonts w:cs="Arial"/>
              </w:rPr>
            </w:pPr>
            <w:r w:rsidRPr="00651DDA">
              <w:rPr>
                <w:rFonts w:cs="Arial"/>
              </w:rPr>
              <w:t>62</w:t>
            </w:r>
          </w:p>
        </w:tc>
        <w:tc>
          <w:tcPr>
            <w:tcW w:w="0" w:type="auto"/>
            <w:vAlign w:val="center"/>
            <w:hideMark/>
          </w:tcPr>
          <w:p w14:paraId="3A26C128" w14:textId="77777777" w:rsidR="00AA3872" w:rsidRPr="00651DDA" w:rsidRDefault="00AA3872" w:rsidP="00C624FE">
            <w:pPr>
              <w:rPr>
                <w:rFonts w:cs="Arial"/>
              </w:rPr>
            </w:pPr>
            <w:r w:rsidRPr="00651DDA">
              <w:rPr>
                <w:rFonts w:cs="Arial"/>
              </w:rPr>
              <w:t xml:space="preserve"> &gt; </w:t>
            </w:r>
          </w:p>
        </w:tc>
        <w:tc>
          <w:tcPr>
            <w:tcW w:w="0" w:type="auto"/>
            <w:vAlign w:val="center"/>
            <w:hideMark/>
          </w:tcPr>
          <w:p w14:paraId="7BCCE974" w14:textId="77777777" w:rsidR="00AA3872" w:rsidRPr="00651DDA" w:rsidRDefault="00AA3872" w:rsidP="00C624FE">
            <w:pPr>
              <w:rPr>
                <w:rFonts w:cs="Arial"/>
              </w:rPr>
            </w:pPr>
            <w:r w:rsidRPr="00651DDA">
              <w:rPr>
                <w:rFonts w:cs="Arial"/>
              </w:rPr>
              <w:t>3-4-5</w:t>
            </w:r>
          </w:p>
        </w:tc>
      </w:tr>
      <w:tr w:rsidR="00AA3872" w:rsidRPr="00651DDA" w14:paraId="5DEE0DEC" w14:textId="77777777" w:rsidTr="00C624FE">
        <w:trPr>
          <w:jc w:val="center"/>
        </w:trPr>
        <w:tc>
          <w:tcPr>
            <w:tcW w:w="0" w:type="auto"/>
            <w:vAlign w:val="center"/>
            <w:hideMark/>
          </w:tcPr>
          <w:p w14:paraId="4A0D92EC" w14:textId="77777777" w:rsidR="00AA3872" w:rsidRPr="00651DDA" w:rsidRDefault="00AA3872" w:rsidP="00C624FE">
            <w:pPr>
              <w:rPr>
                <w:rFonts w:cs="Arial"/>
              </w:rPr>
            </w:pPr>
            <w:r w:rsidRPr="00651DDA">
              <w:rPr>
                <w:rFonts w:cs="Arial"/>
              </w:rPr>
              <w:t>63</w:t>
            </w:r>
          </w:p>
        </w:tc>
        <w:tc>
          <w:tcPr>
            <w:tcW w:w="0" w:type="auto"/>
            <w:vAlign w:val="center"/>
            <w:hideMark/>
          </w:tcPr>
          <w:p w14:paraId="05CA4E2A" w14:textId="77777777" w:rsidR="00AA3872" w:rsidRPr="00651DDA" w:rsidRDefault="00AA3872" w:rsidP="00C624FE">
            <w:pPr>
              <w:rPr>
                <w:rFonts w:cs="Arial"/>
              </w:rPr>
            </w:pPr>
            <w:r w:rsidRPr="00651DDA">
              <w:rPr>
                <w:rFonts w:cs="Arial"/>
              </w:rPr>
              <w:t>?</w:t>
            </w:r>
          </w:p>
        </w:tc>
        <w:tc>
          <w:tcPr>
            <w:tcW w:w="0" w:type="auto"/>
            <w:vAlign w:val="center"/>
            <w:hideMark/>
          </w:tcPr>
          <w:p w14:paraId="3D256059" w14:textId="77777777" w:rsidR="00AA3872" w:rsidRPr="00651DDA" w:rsidRDefault="00AA3872" w:rsidP="00C624FE">
            <w:pPr>
              <w:rPr>
                <w:rFonts w:cs="Arial"/>
              </w:rPr>
            </w:pPr>
            <w:r w:rsidRPr="00651DDA">
              <w:rPr>
                <w:rFonts w:cs="Arial"/>
              </w:rPr>
              <w:t>1-4-5-6</w:t>
            </w:r>
          </w:p>
        </w:tc>
      </w:tr>
      <w:tr w:rsidR="00AA3872" w:rsidRPr="00651DDA" w14:paraId="0CD7F98E" w14:textId="77777777" w:rsidTr="00C624FE">
        <w:trPr>
          <w:jc w:val="center"/>
        </w:trPr>
        <w:tc>
          <w:tcPr>
            <w:tcW w:w="0" w:type="auto"/>
            <w:vAlign w:val="center"/>
            <w:hideMark/>
          </w:tcPr>
          <w:p w14:paraId="1098FD8A" w14:textId="77777777" w:rsidR="00AA3872" w:rsidRPr="00651DDA" w:rsidRDefault="00AA3872" w:rsidP="00C624FE">
            <w:pPr>
              <w:rPr>
                <w:rFonts w:cs="Arial"/>
              </w:rPr>
            </w:pPr>
            <w:r w:rsidRPr="00651DDA">
              <w:rPr>
                <w:rFonts w:cs="Arial"/>
              </w:rPr>
              <w:t>64</w:t>
            </w:r>
          </w:p>
        </w:tc>
        <w:tc>
          <w:tcPr>
            <w:tcW w:w="0" w:type="auto"/>
            <w:vAlign w:val="center"/>
            <w:hideMark/>
          </w:tcPr>
          <w:p w14:paraId="584352B3" w14:textId="77777777" w:rsidR="00AA3872" w:rsidRPr="00651DDA" w:rsidRDefault="00AA3872" w:rsidP="00C624FE">
            <w:pPr>
              <w:rPr>
                <w:rFonts w:cs="Arial"/>
              </w:rPr>
            </w:pPr>
            <w:r w:rsidRPr="00651DDA">
              <w:rPr>
                <w:rFonts w:cs="Arial"/>
              </w:rPr>
              <w:t>@</w:t>
            </w:r>
          </w:p>
        </w:tc>
        <w:tc>
          <w:tcPr>
            <w:tcW w:w="0" w:type="auto"/>
            <w:vAlign w:val="center"/>
            <w:hideMark/>
          </w:tcPr>
          <w:p w14:paraId="29C88661" w14:textId="77777777" w:rsidR="00AA3872" w:rsidRPr="00651DDA" w:rsidRDefault="00AA3872" w:rsidP="00C624FE">
            <w:pPr>
              <w:rPr>
                <w:rFonts w:cs="Arial"/>
              </w:rPr>
            </w:pPr>
            <w:r w:rsidRPr="00651DDA">
              <w:rPr>
                <w:rFonts w:cs="Arial"/>
              </w:rPr>
              <w:t>4-7</w:t>
            </w:r>
          </w:p>
        </w:tc>
      </w:tr>
      <w:tr w:rsidR="00AA3872" w:rsidRPr="00651DDA" w14:paraId="76D12229" w14:textId="77777777" w:rsidTr="00C624FE">
        <w:trPr>
          <w:jc w:val="center"/>
        </w:trPr>
        <w:tc>
          <w:tcPr>
            <w:tcW w:w="0" w:type="auto"/>
            <w:vAlign w:val="center"/>
            <w:hideMark/>
          </w:tcPr>
          <w:p w14:paraId="548D668B" w14:textId="77777777" w:rsidR="00AA3872" w:rsidRPr="00651DDA" w:rsidRDefault="00AA3872" w:rsidP="00C624FE">
            <w:pPr>
              <w:rPr>
                <w:rFonts w:cs="Arial"/>
              </w:rPr>
            </w:pPr>
            <w:r w:rsidRPr="00651DDA">
              <w:rPr>
                <w:rFonts w:cs="Arial"/>
              </w:rPr>
              <w:t>65</w:t>
            </w:r>
          </w:p>
        </w:tc>
        <w:tc>
          <w:tcPr>
            <w:tcW w:w="0" w:type="auto"/>
            <w:vAlign w:val="center"/>
            <w:hideMark/>
          </w:tcPr>
          <w:p w14:paraId="4FA3D7E8" w14:textId="77777777" w:rsidR="00AA3872" w:rsidRPr="00651DDA" w:rsidRDefault="00AA3872" w:rsidP="00C624FE">
            <w:pPr>
              <w:rPr>
                <w:rFonts w:cs="Arial"/>
              </w:rPr>
            </w:pPr>
            <w:r w:rsidRPr="00651DDA">
              <w:rPr>
                <w:rFonts w:cs="Arial"/>
              </w:rPr>
              <w:t>A</w:t>
            </w:r>
          </w:p>
        </w:tc>
        <w:tc>
          <w:tcPr>
            <w:tcW w:w="0" w:type="auto"/>
            <w:vAlign w:val="center"/>
            <w:hideMark/>
          </w:tcPr>
          <w:p w14:paraId="5B9ED152" w14:textId="77777777" w:rsidR="00AA3872" w:rsidRPr="00651DDA" w:rsidRDefault="00AA3872" w:rsidP="00C624FE">
            <w:pPr>
              <w:rPr>
                <w:rFonts w:cs="Arial"/>
              </w:rPr>
            </w:pPr>
            <w:r w:rsidRPr="00651DDA">
              <w:rPr>
                <w:rFonts w:cs="Arial"/>
              </w:rPr>
              <w:t>1-7</w:t>
            </w:r>
          </w:p>
        </w:tc>
      </w:tr>
      <w:tr w:rsidR="00AA3872" w:rsidRPr="00651DDA" w14:paraId="4A58857C" w14:textId="77777777" w:rsidTr="00C624FE">
        <w:trPr>
          <w:jc w:val="center"/>
        </w:trPr>
        <w:tc>
          <w:tcPr>
            <w:tcW w:w="0" w:type="auto"/>
            <w:vAlign w:val="center"/>
            <w:hideMark/>
          </w:tcPr>
          <w:p w14:paraId="501863E6" w14:textId="77777777" w:rsidR="00AA3872" w:rsidRPr="00651DDA" w:rsidRDefault="00AA3872" w:rsidP="00C624FE">
            <w:pPr>
              <w:rPr>
                <w:rFonts w:cs="Arial"/>
              </w:rPr>
            </w:pPr>
            <w:r w:rsidRPr="00651DDA">
              <w:rPr>
                <w:rFonts w:cs="Arial"/>
              </w:rPr>
              <w:t>66</w:t>
            </w:r>
          </w:p>
        </w:tc>
        <w:tc>
          <w:tcPr>
            <w:tcW w:w="0" w:type="auto"/>
            <w:vAlign w:val="center"/>
            <w:hideMark/>
          </w:tcPr>
          <w:p w14:paraId="52BD42B3" w14:textId="77777777" w:rsidR="00AA3872" w:rsidRPr="00651DDA" w:rsidRDefault="00AA3872" w:rsidP="00C624FE">
            <w:pPr>
              <w:rPr>
                <w:rFonts w:cs="Arial"/>
              </w:rPr>
            </w:pPr>
            <w:r w:rsidRPr="00651DDA">
              <w:rPr>
                <w:rFonts w:cs="Arial"/>
              </w:rPr>
              <w:t>B</w:t>
            </w:r>
          </w:p>
        </w:tc>
        <w:tc>
          <w:tcPr>
            <w:tcW w:w="0" w:type="auto"/>
            <w:vAlign w:val="center"/>
            <w:hideMark/>
          </w:tcPr>
          <w:p w14:paraId="41B4A631" w14:textId="77777777" w:rsidR="00AA3872" w:rsidRPr="00651DDA" w:rsidRDefault="00AA3872" w:rsidP="00C624FE">
            <w:pPr>
              <w:rPr>
                <w:rFonts w:cs="Arial"/>
              </w:rPr>
            </w:pPr>
            <w:r w:rsidRPr="00651DDA">
              <w:rPr>
                <w:rFonts w:cs="Arial"/>
              </w:rPr>
              <w:t>1-2-7</w:t>
            </w:r>
          </w:p>
        </w:tc>
      </w:tr>
      <w:tr w:rsidR="00AA3872" w:rsidRPr="00651DDA" w14:paraId="19711E5F" w14:textId="77777777" w:rsidTr="00C624FE">
        <w:trPr>
          <w:jc w:val="center"/>
        </w:trPr>
        <w:tc>
          <w:tcPr>
            <w:tcW w:w="0" w:type="auto"/>
            <w:vAlign w:val="center"/>
            <w:hideMark/>
          </w:tcPr>
          <w:p w14:paraId="4105BE2A" w14:textId="77777777" w:rsidR="00AA3872" w:rsidRPr="00651DDA" w:rsidRDefault="00AA3872" w:rsidP="00C624FE">
            <w:pPr>
              <w:rPr>
                <w:rFonts w:cs="Arial"/>
              </w:rPr>
            </w:pPr>
            <w:r w:rsidRPr="00651DDA">
              <w:rPr>
                <w:rFonts w:cs="Arial"/>
              </w:rPr>
              <w:t>67</w:t>
            </w:r>
          </w:p>
        </w:tc>
        <w:tc>
          <w:tcPr>
            <w:tcW w:w="0" w:type="auto"/>
            <w:vAlign w:val="center"/>
            <w:hideMark/>
          </w:tcPr>
          <w:p w14:paraId="145D1C1D" w14:textId="77777777" w:rsidR="00AA3872" w:rsidRPr="00651DDA" w:rsidRDefault="00AA3872" w:rsidP="00C624FE">
            <w:pPr>
              <w:rPr>
                <w:rFonts w:cs="Arial"/>
              </w:rPr>
            </w:pPr>
            <w:r w:rsidRPr="00651DDA">
              <w:rPr>
                <w:rFonts w:cs="Arial"/>
              </w:rPr>
              <w:t>C</w:t>
            </w:r>
          </w:p>
        </w:tc>
        <w:tc>
          <w:tcPr>
            <w:tcW w:w="0" w:type="auto"/>
            <w:vAlign w:val="center"/>
            <w:hideMark/>
          </w:tcPr>
          <w:p w14:paraId="530C499E" w14:textId="77777777" w:rsidR="00AA3872" w:rsidRPr="00651DDA" w:rsidRDefault="00AA3872" w:rsidP="00C624FE">
            <w:pPr>
              <w:rPr>
                <w:rFonts w:cs="Arial"/>
              </w:rPr>
            </w:pPr>
            <w:r w:rsidRPr="00651DDA">
              <w:rPr>
                <w:rFonts w:cs="Arial"/>
              </w:rPr>
              <w:t>1-4-7</w:t>
            </w:r>
          </w:p>
        </w:tc>
      </w:tr>
      <w:tr w:rsidR="00AA3872" w:rsidRPr="00651DDA" w14:paraId="03B76ECD" w14:textId="77777777" w:rsidTr="00C624FE">
        <w:trPr>
          <w:jc w:val="center"/>
        </w:trPr>
        <w:tc>
          <w:tcPr>
            <w:tcW w:w="0" w:type="auto"/>
            <w:vAlign w:val="center"/>
            <w:hideMark/>
          </w:tcPr>
          <w:p w14:paraId="23A6F28A" w14:textId="77777777" w:rsidR="00AA3872" w:rsidRPr="00651DDA" w:rsidRDefault="00AA3872" w:rsidP="00C624FE">
            <w:pPr>
              <w:rPr>
                <w:rFonts w:cs="Arial"/>
              </w:rPr>
            </w:pPr>
            <w:r w:rsidRPr="00651DDA">
              <w:rPr>
                <w:rFonts w:cs="Arial"/>
              </w:rPr>
              <w:t>68</w:t>
            </w:r>
          </w:p>
        </w:tc>
        <w:tc>
          <w:tcPr>
            <w:tcW w:w="0" w:type="auto"/>
            <w:vAlign w:val="center"/>
            <w:hideMark/>
          </w:tcPr>
          <w:p w14:paraId="56B34B4F" w14:textId="77777777" w:rsidR="00AA3872" w:rsidRPr="00651DDA" w:rsidRDefault="00AA3872" w:rsidP="00C624FE">
            <w:pPr>
              <w:rPr>
                <w:rFonts w:cs="Arial"/>
              </w:rPr>
            </w:pPr>
            <w:r w:rsidRPr="00651DDA">
              <w:rPr>
                <w:rFonts w:cs="Arial"/>
              </w:rPr>
              <w:t>D</w:t>
            </w:r>
          </w:p>
        </w:tc>
        <w:tc>
          <w:tcPr>
            <w:tcW w:w="0" w:type="auto"/>
            <w:vAlign w:val="center"/>
            <w:hideMark/>
          </w:tcPr>
          <w:p w14:paraId="375CF1DD" w14:textId="77777777" w:rsidR="00AA3872" w:rsidRPr="00651DDA" w:rsidRDefault="00AA3872" w:rsidP="00C624FE">
            <w:pPr>
              <w:rPr>
                <w:rFonts w:cs="Arial"/>
              </w:rPr>
            </w:pPr>
            <w:r w:rsidRPr="00651DDA">
              <w:rPr>
                <w:rFonts w:cs="Arial"/>
              </w:rPr>
              <w:t>1-4-5-7</w:t>
            </w:r>
          </w:p>
        </w:tc>
      </w:tr>
      <w:tr w:rsidR="00AA3872" w:rsidRPr="00651DDA" w14:paraId="7C7D29DC" w14:textId="77777777" w:rsidTr="00C624FE">
        <w:trPr>
          <w:jc w:val="center"/>
        </w:trPr>
        <w:tc>
          <w:tcPr>
            <w:tcW w:w="0" w:type="auto"/>
            <w:vAlign w:val="center"/>
            <w:hideMark/>
          </w:tcPr>
          <w:p w14:paraId="2F2254D6" w14:textId="77777777" w:rsidR="00AA3872" w:rsidRPr="00651DDA" w:rsidRDefault="00AA3872" w:rsidP="00C624FE">
            <w:pPr>
              <w:rPr>
                <w:rFonts w:cs="Arial"/>
              </w:rPr>
            </w:pPr>
            <w:r w:rsidRPr="00651DDA">
              <w:rPr>
                <w:rFonts w:cs="Arial"/>
              </w:rPr>
              <w:t>69</w:t>
            </w:r>
          </w:p>
        </w:tc>
        <w:tc>
          <w:tcPr>
            <w:tcW w:w="0" w:type="auto"/>
            <w:vAlign w:val="center"/>
            <w:hideMark/>
          </w:tcPr>
          <w:p w14:paraId="531D6F95" w14:textId="77777777" w:rsidR="00AA3872" w:rsidRPr="00651DDA" w:rsidRDefault="00AA3872" w:rsidP="00C624FE">
            <w:pPr>
              <w:rPr>
                <w:rFonts w:cs="Arial"/>
              </w:rPr>
            </w:pPr>
            <w:r w:rsidRPr="00651DDA">
              <w:rPr>
                <w:rFonts w:cs="Arial"/>
              </w:rPr>
              <w:t>E</w:t>
            </w:r>
          </w:p>
        </w:tc>
        <w:tc>
          <w:tcPr>
            <w:tcW w:w="0" w:type="auto"/>
            <w:vAlign w:val="center"/>
            <w:hideMark/>
          </w:tcPr>
          <w:p w14:paraId="2B4E78CD" w14:textId="77777777" w:rsidR="00AA3872" w:rsidRPr="00651DDA" w:rsidRDefault="00AA3872" w:rsidP="00C624FE">
            <w:pPr>
              <w:rPr>
                <w:rFonts w:cs="Arial"/>
              </w:rPr>
            </w:pPr>
            <w:r w:rsidRPr="00651DDA">
              <w:rPr>
                <w:rFonts w:cs="Arial"/>
              </w:rPr>
              <w:t>1-5-7</w:t>
            </w:r>
          </w:p>
        </w:tc>
      </w:tr>
      <w:tr w:rsidR="00AA3872" w:rsidRPr="00651DDA" w14:paraId="68C4FDCB" w14:textId="77777777" w:rsidTr="00C624FE">
        <w:trPr>
          <w:jc w:val="center"/>
        </w:trPr>
        <w:tc>
          <w:tcPr>
            <w:tcW w:w="0" w:type="auto"/>
            <w:vAlign w:val="center"/>
            <w:hideMark/>
          </w:tcPr>
          <w:p w14:paraId="68BBD182" w14:textId="77777777" w:rsidR="00AA3872" w:rsidRPr="00651DDA" w:rsidRDefault="00AA3872" w:rsidP="00C624FE">
            <w:pPr>
              <w:rPr>
                <w:rFonts w:cs="Arial"/>
              </w:rPr>
            </w:pPr>
            <w:r w:rsidRPr="00651DDA">
              <w:rPr>
                <w:rFonts w:cs="Arial"/>
              </w:rPr>
              <w:t>70</w:t>
            </w:r>
          </w:p>
        </w:tc>
        <w:tc>
          <w:tcPr>
            <w:tcW w:w="0" w:type="auto"/>
            <w:vAlign w:val="center"/>
            <w:hideMark/>
          </w:tcPr>
          <w:p w14:paraId="08615A59" w14:textId="77777777" w:rsidR="00AA3872" w:rsidRPr="00651DDA" w:rsidRDefault="00AA3872" w:rsidP="00C624FE">
            <w:pPr>
              <w:rPr>
                <w:rFonts w:cs="Arial"/>
              </w:rPr>
            </w:pPr>
            <w:r w:rsidRPr="00651DDA">
              <w:rPr>
                <w:rFonts w:cs="Arial"/>
              </w:rPr>
              <w:t>F</w:t>
            </w:r>
          </w:p>
        </w:tc>
        <w:tc>
          <w:tcPr>
            <w:tcW w:w="0" w:type="auto"/>
            <w:vAlign w:val="center"/>
            <w:hideMark/>
          </w:tcPr>
          <w:p w14:paraId="19D3ADF3" w14:textId="77777777" w:rsidR="00AA3872" w:rsidRPr="00651DDA" w:rsidRDefault="00AA3872" w:rsidP="00C624FE">
            <w:pPr>
              <w:rPr>
                <w:rFonts w:cs="Arial"/>
              </w:rPr>
            </w:pPr>
            <w:r w:rsidRPr="00651DDA">
              <w:rPr>
                <w:rFonts w:cs="Arial"/>
              </w:rPr>
              <w:t>1-2-4-7</w:t>
            </w:r>
          </w:p>
        </w:tc>
      </w:tr>
      <w:tr w:rsidR="00AA3872" w:rsidRPr="00651DDA" w14:paraId="28187DF4" w14:textId="77777777" w:rsidTr="00C624FE">
        <w:trPr>
          <w:jc w:val="center"/>
        </w:trPr>
        <w:tc>
          <w:tcPr>
            <w:tcW w:w="0" w:type="auto"/>
            <w:vAlign w:val="center"/>
            <w:hideMark/>
          </w:tcPr>
          <w:p w14:paraId="68494FA0" w14:textId="77777777" w:rsidR="00AA3872" w:rsidRPr="00651DDA" w:rsidRDefault="00AA3872" w:rsidP="00C624FE">
            <w:pPr>
              <w:rPr>
                <w:rFonts w:cs="Arial"/>
              </w:rPr>
            </w:pPr>
            <w:r w:rsidRPr="00651DDA">
              <w:rPr>
                <w:rFonts w:cs="Arial"/>
              </w:rPr>
              <w:t>71</w:t>
            </w:r>
          </w:p>
        </w:tc>
        <w:tc>
          <w:tcPr>
            <w:tcW w:w="0" w:type="auto"/>
            <w:vAlign w:val="center"/>
            <w:hideMark/>
          </w:tcPr>
          <w:p w14:paraId="5F80A921" w14:textId="77777777" w:rsidR="00AA3872" w:rsidRPr="00651DDA" w:rsidRDefault="00AA3872" w:rsidP="00C624FE">
            <w:pPr>
              <w:rPr>
                <w:rFonts w:cs="Arial"/>
              </w:rPr>
            </w:pPr>
            <w:r w:rsidRPr="00651DDA">
              <w:rPr>
                <w:rFonts w:cs="Arial"/>
              </w:rPr>
              <w:t>G</w:t>
            </w:r>
          </w:p>
        </w:tc>
        <w:tc>
          <w:tcPr>
            <w:tcW w:w="0" w:type="auto"/>
            <w:vAlign w:val="center"/>
            <w:hideMark/>
          </w:tcPr>
          <w:p w14:paraId="65E5486D" w14:textId="77777777" w:rsidR="00AA3872" w:rsidRPr="00651DDA" w:rsidRDefault="00AA3872" w:rsidP="00C624FE">
            <w:pPr>
              <w:rPr>
                <w:rFonts w:cs="Arial"/>
              </w:rPr>
            </w:pPr>
            <w:r w:rsidRPr="00651DDA">
              <w:rPr>
                <w:rFonts w:cs="Arial"/>
              </w:rPr>
              <w:t>1-2-4-5-7</w:t>
            </w:r>
          </w:p>
        </w:tc>
      </w:tr>
      <w:tr w:rsidR="00AA3872" w:rsidRPr="00651DDA" w14:paraId="1C522CCD" w14:textId="77777777" w:rsidTr="00C624FE">
        <w:trPr>
          <w:jc w:val="center"/>
        </w:trPr>
        <w:tc>
          <w:tcPr>
            <w:tcW w:w="0" w:type="auto"/>
            <w:vAlign w:val="center"/>
            <w:hideMark/>
          </w:tcPr>
          <w:p w14:paraId="4EA4B2E3" w14:textId="77777777" w:rsidR="00AA3872" w:rsidRPr="00651DDA" w:rsidRDefault="00AA3872" w:rsidP="00C624FE">
            <w:pPr>
              <w:rPr>
                <w:rFonts w:cs="Arial"/>
              </w:rPr>
            </w:pPr>
            <w:r w:rsidRPr="00651DDA">
              <w:rPr>
                <w:rFonts w:cs="Arial"/>
              </w:rPr>
              <w:t>72</w:t>
            </w:r>
          </w:p>
        </w:tc>
        <w:tc>
          <w:tcPr>
            <w:tcW w:w="0" w:type="auto"/>
            <w:vAlign w:val="center"/>
            <w:hideMark/>
          </w:tcPr>
          <w:p w14:paraId="1F6F7F9D" w14:textId="77777777" w:rsidR="00AA3872" w:rsidRPr="00651DDA" w:rsidRDefault="00AA3872" w:rsidP="00C624FE">
            <w:pPr>
              <w:rPr>
                <w:rFonts w:cs="Arial"/>
              </w:rPr>
            </w:pPr>
            <w:r w:rsidRPr="00651DDA">
              <w:rPr>
                <w:rFonts w:cs="Arial"/>
              </w:rPr>
              <w:t>H</w:t>
            </w:r>
          </w:p>
        </w:tc>
        <w:tc>
          <w:tcPr>
            <w:tcW w:w="0" w:type="auto"/>
            <w:vAlign w:val="center"/>
            <w:hideMark/>
          </w:tcPr>
          <w:p w14:paraId="137F7903" w14:textId="77777777" w:rsidR="00AA3872" w:rsidRPr="00651DDA" w:rsidRDefault="00AA3872" w:rsidP="00C624FE">
            <w:pPr>
              <w:rPr>
                <w:rFonts w:cs="Arial"/>
              </w:rPr>
            </w:pPr>
            <w:r w:rsidRPr="00651DDA">
              <w:rPr>
                <w:rFonts w:cs="Arial"/>
              </w:rPr>
              <w:t>1-2-5-7</w:t>
            </w:r>
          </w:p>
        </w:tc>
      </w:tr>
      <w:tr w:rsidR="00AA3872" w:rsidRPr="00651DDA" w14:paraId="0F95A5F3" w14:textId="77777777" w:rsidTr="00C624FE">
        <w:trPr>
          <w:jc w:val="center"/>
        </w:trPr>
        <w:tc>
          <w:tcPr>
            <w:tcW w:w="0" w:type="auto"/>
            <w:vAlign w:val="center"/>
            <w:hideMark/>
          </w:tcPr>
          <w:p w14:paraId="178D7D9B" w14:textId="77777777" w:rsidR="00AA3872" w:rsidRPr="00651DDA" w:rsidRDefault="00AA3872" w:rsidP="00C624FE">
            <w:pPr>
              <w:rPr>
                <w:rFonts w:cs="Arial"/>
              </w:rPr>
            </w:pPr>
            <w:r w:rsidRPr="00651DDA">
              <w:rPr>
                <w:rFonts w:cs="Arial"/>
              </w:rPr>
              <w:t>73</w:t>
            </w:r>
          </w:p>
        </w:tc>
        <w:tc>
          <w:tcPr>
            <w:tcW w:w="0" w:type="auto"/>
            <w:vAlign w:val="center"/>
            <w:hideMark/>
          </w:tcPr>
          <w:p w14:paraId="2A186193" w14:textId="77777777" w:rsidR="00AA3872" w:rsidRPr="00651DDA" w:rsidRDefault="00AA3872" w:rsidP="00C624FE">
            <w:pPr>
              <w:rPr>
                <w:rFonts w:cs="Arial"/>
              </w:rPr>
            </w:pPr>
            <w:r w:rsidRPr="00651DDA">
              <w:rPr>
                <w:rFonts w:cs="Arial"/>
              </w:rPr>
              <w:t>I</w:t>
            </w:r>
          </w:p>
        </w:tc>
        <w:tc>
          <w:tcPr>
            <w:tcW w:w="0" w:type="auto"/>
            <w:vAlign w:val="center"/>
            <w:hideMark/>
          </w:tcPr>
          <w:p w14:paraId="04641C13" w14:textId="77777777" w:rsidR="00AA3872" w:rsidRPr="00651DDA" w:rsidRDefault="00AA3872" w:rsidP="00C624FE">
            <w:pPr>
              <w:rPr>
                <w:rFonts w:cs="Arial"/>
              </w:rPr>
            </w:pPr>
            <w:r w:rsidRPr="00651DDA">
              <w:rPr>
                <w:rFonts w:cs="Arial"/>
              </w:rPr>
              <w:t>2-4-7</w:t>
            </w:r>
          </w:p>
        </w:tc>
      </w:tr>
      <w:tr w:rsidR="00AA3872" w:rsidRPr="00651DDA" w14:paraId="0CD2C7FE" w14:textId="77777777" w:rsidTr="00C624FE">
        <w:trPr>
          <w:jc w:val="center"/>
        </w:trPr>
        <w:tc>
          <w:tcPr>
            <w:tcW w:w="0" w:type="auto"/>
            <w:vAlign w:val="center"/>
            <w:hideMark/>
          </w:tcPr>
          <w:p w14:paraId="7B0C12B9" w14:textId="77777777" w:rsidR="00AA3872" w:rsidRPr="00651DDA" w:rsidRDefault="00AA3872" w:rsidP="00C624FE">
            <w:pPr>
              <w:rPr>
                <w:rFonts w:cs="Arial"/>
              </w:rPr>
            </w:pPr>
            <w:r w:rsidRPr="00651DDA">
              <w:rPr>
                <w:rFonts w:cs="Arial"/>
              </w:rPr>
              <w:t>74</w:t>
            </w:r>
          </w:p>
        </w:tc>
        <w:tc>
          <w:tcPr>
            <w:tcW w:w="0" w:type="auto"/>
            <w:vAlign w:val="center"/>
            <w:hideMark/>
          </w:tcPr>
          <w:p w14:paraId="19372CEF" w14:textId="77777777" w:rsidR="00AA3872" w:rsidRPr="00651DDA" w:rsidRDefault="00AA3872" w:rsidP="00C624FE">
            <w:pPr>
              <w:rPr>
                <w:rFonts w:cs="Arial"/>
              </w:rPr>
            </w:pPr>
            <w:r w:rsidRPr="00651DDA">
              <w:rPr>
                <w:rFonts w:cs="Arial"/>
              </w:rPr>
              <w:t>J</w:t>
            </w:r>
          </w:p>
        </w:tc>
        <w:tc>
          <w:tcPr>
            <w:tcW w:w="0" w:type="auto"/>
            <w:vAlign w:val="center"/>
            <w:hideMark/>
          </w:tcPr>
          <w:p w14:paraId="74C38BB0" w14:textId="77777777" w:rsidR="00AA3872" w:rsidRPr="00651DDA" w:rsidRDefault="00AA3872" w:rsidP="00C624FE">
            <w:pPr>
              <w:rPr>
                <w:rFonts w:cs="Arial"/>
              </w:rPr>
            </w:pPr>
            <w:r w:rsidRPr="00651DDA">
              <w:rPr>
                <w:rFonts w:cs="Arial"/>
              </w:rPr>
              <w:t>2-4-5-7</w:t>
            </w:r>
          </w:p>
        </w:tc>
      </w:tr>
      <w:tr w:rsidR="00AA3872" w:rsidRPr="00651DDA" w14:paraId="4D38A279" w14:textId="77777777" w:rsidTr="00C624FE">
        <w:trPr>
          <w:jc w:val="center"/>
        </w:trPr>
        <w:tc>
          <w:tcPr>
            <w:tcW w:w="0" w:type="auto"/>
            <w:vAlign w:val="center"/>
            <w:hideMark/>
          </w:tcPr>
          <w:p w14:paraId="0D4F01DD" w14:textId="77777777" w:rsidR="00AA3872" w:rsidRPr="00651DDA" w:rsidRDefault="00AA3872" w:rsidP="00C624FE">
            <w:pPr>
              <w:rPr>
                <w:rFonts w:cs="Arial"/>
              </w:rPr>
            </w:pPr>
            <w:r w:rsidRPr="00651DDA">
              <w:rPr>
                <w:rFonts w:cs="Arial"/>
              </w:rPr>
              <w:t>75</w:t>
            </w:r>
          </w:p>
        </w:tc>
        <w:tc>
          <w:tcPr>
            <w:tcW w:w="0" w:type="auto"/>
            <w:vAlign w:val="center"/>
            <w:hideMark/>
          </w:tcPr>
          <w:p w14:paraId="2B0743AB" w14:textId="77777777" w:rsidR="00AA3872" w:rsidRPr="00651DDA" w:rsidRDefault="00AA3872" w:rsidP="00C624FE">
            <w:pPr>
              <w:rPr>
                <w:rFonts w:cs="Arial"/>
              </w:rPr>
            </w:pPr>
            <w:r w:rsidRPr="00651DDA">
              <w:rPr>
                <w:rFonts w:cs="Arial"/>
              </w:rPr>
              <w:t>K</w:t>
            </w:r>
          </w:p>
        </w:tc>
        <w:tc>
          <w:tcPr>
            <w:tcW w:w="0" w:type="auto"/>
            <w:vAlign w:val="center"/>
            <w:hideMark/>
          </w:tcPr>
          <w:p w14:paraId="50BBBC6E" w14:textId="77777777" w:rsidR="00AA3872" w:rsidRPr="00651DDA" w:rsidRDefault="00AA3872" w:rsidP="00C624FE">
            <w:pPr>
              <w:rPr>
                <w:rFonts w:cs="Arial"/>
              </w:rPr>
            </w:pPr>
            <w:r w:rsidRPr="00651DDA">
              <w:rPr>
                <w:rFonts w:cs="Arial"/>
              </w:rPr>
              <w:t>1-3-7</w:t>
            </w:r>
          </w:p>
        </w:tc>
      </w:tr>
      <w:tr w:rsidR="00AA3872" w:rsidRPr="00651DDA" w14:paraId="08717463" w14:textId="77777777" w:rsidTr="00C624FE">
        <w:trPr>
          <w:jc w:val="center"/>
        </w:trPr>
        <w:tc>
          <w:tcPr>
            <w:tcW w:w="0" w:type="auto"/>
            <w:vAlign w:val="center"/>
            <w:hideMark/>
          </w:tcPr>
          <w:p w14:paraId="10BDE5FC" w14:textId="77777777" w:rsidR="00AA3872" w:rsidRPr="00651DDA" w:rsidRDefault="00AA3872" w:rsidP="00C624FE">
            <w:pPr>
              <w:rPr>
                <w:rFonts w:cs="Arial"/>
              </w:rPr>
            </w:pPr>
            <w:r w:rsidRPr="00651DDA">
              <w:rPr>
                <w:rFonts w:cs="Arial"/>
              </w:rPr>
              <w:t>76</w:t>
            </w:r>
          </w:p>
        </w:tc>
        <w:tc>
          <w:tcPr>
            <w:tcW w:w="0" w:type="auto"/>
            <w:vAlign w:val="center"/>
            <w:hideMark/>
          </w:tcPr>
          <w:p w14:paraId="602CA8D8" w14:textId="77777777" w:rsidR="00AA3872" w:rsidRPr="00651DDA" w:rsidRDefault="00AA3872" w:rsidP="00C624FE">
            <w:pPr>
              <w:rPr>
                <w:rFonts w:cs="Arial"/>
              </w:rPr>
            </w:pPr>
            <w:r w:rsidRPr="00651DDA">
              <w:rPr>
                <w:rFonts w:cs="Arial"/>
              </w:rPr>
              <w:t>L</w:t>
            </w:r>
          </w:p>
        </w:tc>
        <w:tc>
          <w:tcPr>
            <w:tcW w:w="0" w:type="auto"/>
            <w:vAlign w:val="center"/>
            <w:hideMark/>
          </w:tcPr>
          <w:p w14:paraId="2C565E6E" w14:textId="77777777" w:rsidR="00AA3872" w:rsidRPr="00651DDA" w:rsidRDefault="00AA3872" w:rsidP="00C624FE">
            <w:pPr>
              <w:rPr>
                <w:rFonts w:cs="Arial"/>
              </w:rPr>
            </w:pPr>
            <w:r w:rsidRPr="00651DDA">
              <w:rPr>
                <w:rFonts w:cs="Arial"/>
              </w:rPr>
              <w:t>1-2-3-7</w:t>
            </w:r>
          </w:p>
        </w:tc>
      </w:tr>
      <w:tr w:rsidR="00AA3872" w:rsidRPr="00651DDA" w14:paraId="35B6929B" w14:textId="77777777" w:rsidTr="00C624FE">
        <w:trPr>
          <w:jc w:val="center"/>
        </w:trPr>
        <w:tc>
          <w:tcPr>
            <w:tcW w:w="0" w:type="auto"/>
            <w:vAlign w:val="center"/>
            <w:hideMark/>
          </w:tcPr>
          <w:p w14:paraId="038AA5F4" w14:textId="77777777" w:rsidR="00AA3872" w:rsidRPr="00651DDA" w:rsidRDefault="00AA3872" w:rsidP="00C624FE">
            <w:pPr>
              <w:rPr>
                <w:rFonts w:cs="Arial"/>
              </w:rPr>
            </w:pPr>
            <w:r w:rsidRPr="00651DDA">
              <w:rPr>
                <w:rFonts w:cs="Arial"/>
              </w:rPr>
              <w:t>77</w:t>
            </w:r>
          </w:p>
        </w:tc>
        <w:tc>
          <w:tcPr>
            <w:tcW w:w="0" w:type="auto"/>
            <w:vAlign w:val="center"/>
            <w:hideMark/>
          </w:tcPr>
          <w:p w14:paraId="790D26A7" w14:textId="77777777" w:rsidR="00AA3872" w:rsidRPr="00651DDA" w:rsidRDefault="00AA3872" w:rsidP="00C624FE">
            <w:pPr>
              <w:rPr>
                <w:rFonts w:cs="Arial"/>
              </w:rPr>
            </w:pPr>
            <w:r w:rsidRPr="00651DDA">
              <w:rPr>
                <w:rFonts w:cs="Arial"/>
              </w:rPr>
              <w:t>M</w:t>
            </w:r>
          </w:p>
        </w:tc>
        <w:tc>
          <w:tcPr>
            <w:tcW w:w="0" w:type="auto"/>
            <w:vAlign w:val="center"/>
            <w:hideMark/>
          </w:tcPr>
          <w:p w14:paraId="0890CA89" w14:textId="77777777" w:rsidR="00AA3872" w:rsidRPr="00651DDA" w:rsidRDefault="00AA3872" w:rsidP="00C624FE">
            <w:pPr>
              <w:rPr>
                <w:rFonts w:cs="Arial"/>
              </w:rPr>
            </w:pPr>
            <w:r w:rsidRPr="00651DDA">
              <w:rPr>
                <w:rFonts w:cs="Arial"/>
              </w:rPr>
              <w:t>1-3-4-7</w:t>
            </w:r>
          </w:p>
        </w:tc>
      </w:tr>
      <w:tr w:rsidR="00AA3872" w:rsidRPr="00651DDA" w14:paraId="75D791BB" w14:textId="77777777" w:rsidTr="00C624FE">
        <w:trPr>
          <w:jc w:val="center"/>
        </w:trPr>
        <w:tc>
          <w:tcPr>
            <w:tcW w:w="0" w:type="auto"/>
            <w:vAlign w:val="center"/>
            <w:hideMark/>
          </w:tcPr>
          <w:p w14:paraId="38231DEC" w14:textId="77777777" w:rsidR="00AA3872" w:rsidRPr="00651DDA" w:rsidRDefault="00AA3872" w:rsidP="00C624FE">
            <w:pPr>
              <w:rPr>
                <w:rFonts w:cs="Arial"/>
              </w:rPr>
            </w:pPr>
            <w:r w:rsidRPr="00651DDA">
              <w:rPr>
                <w:rFonts w:cs="Arial"/>
              </w:rPr>
              <w:t>78</w:t>
            </w:r>
          </w:p>
        </w:tc>
        <w:tc>
          <w:tcPr>
            <w:tcW w:w="0" w:type="auto"/>
            <w:vAlign w:val="center"/>
            <w:hideMark/>
          </w:tcPr>
          <w:p w14:paraId="363FC9DE" w14:textId="77777777" w:rsidR="00AA3872" w:rsidRPr="00651DDA" w:rsidRDefault="00AA3872" w:rsidP="00C624FE">
            <w:pPr>
              <w:rPr>
                <w:rFonts w:cs="Arial"/>
              </w:rPr>
            </w:pPr>
            <w:r w:rsidRPr="00651DDA">
              <w:rPr>
                <w:rFonts w:cs="Arial"/>
              </w:rPr>
              <w:t>N</w:t>
            </w:r>
          </w:p>
        </w:tc>
        <w:tc>
          <w:tcPr>
            <w:tcW w:w="0" w:type="auto"/>
            <w:vAlign w:val="center"/>
            <w:hideMark/>
          </w:tcPr>
          <w:p w14:paraId="4830090A" w14:textId="77777777" w:rsidR="00AA3872" w:rsidRPr="00651DDA" w:rsidRDefault="00AA3872" w:rsidP="00C624FE">
            <w:pPr>
              <w:rPr>
                <w:rFonts w:cs="Arial"/>
              </w:rPr>
            </w:pPr>
            <w:r w:rsidRPr="00651DDA">
              <w:rPr>
                <w:rFonts w:cs="Arial"/>
              </w:rPr>
              <w:t>1-3-4-5-7</w:t>
            </w:r>
          </w:p>
        </w:tc>
      </w:tr>
      <w:tr w:rsidR="00AA3872" w:rsidRPr="00651DDA" w14:paraId="12F059C2" w14:textId="77777777" w:rsidTr="00C624FE">
        <w:trPr>
          <w:jc w:val="center"/>
        </w:trPr>
        <w:tc>
          <w:tcPr>
            <w:tcW w:w="0" w:type="auto"/>
            <w:vAlign w:val="center"/>
            <w:hideMark/>
          </w:tcPr>
          <w:p w14:paraId="69FEAF9D" w14:textId="77777777" w:rsidR="00AA3872" w:rsidRPr="00651DDA" w:rsidRDefault="00AA3872" w:rsidP="00C624FE">
            <w:pPr>
              <w:rPr>
                <w:rFonts w:cs="Arial"/>
              </w:rPr>
            </w:pPr>
            <w:r w:rsidRPr="00651DDA">
              <w:rPr>
                <w:rFonts w:cs="Arial"/>
              </w:rPr>
              <w:t>79</w:t>
            </w:r>
          </w:p>
        </w:tc>
        <w:tc>
          <w:tcPr>
            <w:tcW w:w="0" w:type="auto"/>
            <w:vAlign w:val="center"/>
            <w:hideMark/>
          </w:tcPr>
          <w:p w14:paraId="6AA3FD76" w14:textId="77777777" w:rsidR="00AA3872" w:rsidRPr="00651DDA" w:rsidRDefault="00AA3872" w:rsidP="00C624FE">
            <w:pPr>
              <w:rPr>
                <w:rFonts w:cs="Arial"/>
              </w:rPr>
            </w:pPr>
            <w:r w:rsidRPr="00651DDA">
              <w:rPr>
                <w:rFonts w:cs="Arial"/>
              </w:rPr>
              <w:t>O</w:t>
            </w:r>
          </w:p>
        </w:tc>
        <w:tc>
          <w:tcPr>
            <w:tcW w:w="0" w:type="auto"/>
            <w:vAlign w:val="center"/>
            <w:hideMark/>
          </w:tcPr>
          <w:p w14:paraId="303F997F" w14:textId="77777777" w:rsidR="00AA3872" w:rsidRPr="00651DDA" w:rsidRDefault="00AA3872" w:rsidP="00C624FE">
            <w:pPr>
              <w:rPr>
                <w:rFonts w:cs="Arial"/>
              </w:rPr>
            </w:pPr>
            <w:r w:rsidRPr="00651DDA">
              <w:rPr>
                <w:rFonts w:cs="Arial"/>
              </w:rPr>
              <w:t>1-3-5-7</w:t>
            </w:r>
          </w:p>
        </w:tc>
      </w:tr>
      <w:tr w:rsidR="00AA3872" w:rsidRPr="00651DDA" w14:paraId="09BBECE5" w14:textId="77777777" w:rsidTr="00C624FE">
        <w:trPr>
          <w:jc w:val="center"/>
        </w:trPr>
        <w:tc>
          <w:tcPr>
            <w:tcW w:w="0" w:type="auto"/>
            <w:vAlign w:val="center"/>
            <w:hideMark/>
          </w:tcPr>
          <w:p w14:paraId="29B018EE" w14:textId="77777777" w:rsidR="00AA3872" w:rsidRPr="00651DDA" w:rsidRDefault="00AA3872" w:rsidP="00C624FE">
            <w:pPr>
              <w:rPr>
                <w:rFonts w:cs="Arial"/>
              </w:rPr>
            </w:pPr>
            <w:r w:rsidRPr="00651DDA">
              <w:rPr>
                <w:rFonts w:cs="Arial"/>
              </w:rPr>
              <w:t>80</w:t>
            </w:r>
          </w:p>
        </w:tc>
        <w:tc>
          <w:tcPr>
            <w:tcW w:w="0" w:type="auto"/>
            <w:vAlign w:val="center"/>
            <w:hideMark/>
          </w:tcPr>
          <w:p w14:paraId="63B937CD" w14:textId="77777777" w:rsidR="00AA3872" w:rsidRPr="00651DDA" w:rsidRDefault="00AA3872" w:rsidP="00C624FE">
            <w:pPr>
              <w:rPr>
                <w:rFonts w:cs="Arial"/>
              </w:rPr>
            </w:pPr>
            <w:r w:rsidRPr="00651DDA">
              <w:rPr>
                <w:rFonts w:cs="Arial"/>
              </w:rPr>
              <w:t>P</w:t>
            </w:r>
          </w:p>
        </w:tc>
        <w:tc>
          <w:tcPr>
            <w:tcW w:w="0" w:type="auto"/>
            <w:vAlign w:val="center"/>
            <w:hideMark/>
          </w:tcPr>
          <w:p w14:paraId="539EAF67" w14:textId="77777777" w:rsidR="00AA3872" w:rsidRPr="00651DDA" w:rsidRDefault="00AA3872" w:rsidP="00C624FE">
            <w:pPr>
              <w:rPr>
                <w:rFonts w:cs="Arial"/>
              </w:rPr>
            </w:pPr>
            <w:r w:rsidRPr="00651DDA">
              <w:rPr>
                <w:rFonts w:cs="Arial"/>
              </w:rPr>
              <w:t>1-2-3-4-7</w:t>
            </w:r>
          </w:p>
        </w:tc>
      </w:tr>
      <w:tr w:rsidR="00AA3872" w:rsidRPr="00651DDA" w14:paraId="410C72A6" w14:textId="77777777" w:rsidTr="00C624FE">
        <w:trPr>
          <w:jc w:val="center"/>
        </w:trPr>
        <w:tc>
          <w:tcPr>
            <w:tcW w:w="0" w:type="auto"/>
            <w:vAlign w:val="center"/>
            <w:hideMark/>
          </w:tcPr>
          <w:p w14:paraId="097BC4F1" w14:textId="77777777" w:rsidR="00AA3872" w:rsidRPr="00651DDA" w:rsidRDefault="00AA3872" w:rsidP="00C624FE">
            <w:pPr>
              <w:rPr>
                <w:rFonts w:cs="Arial"/>
              </w:rPr>
            </w:pPr>
            <w:r w:rsidRPr="00651DDA">
              <w:rPr>
                <w:rFonts w:cs="Arial"/>
              </w:rPr>
              <w:t>81</w:t>
            </w:r>
          </w:p>
        </w:tc>
        <w:tc>
          <w:tcPr>
            <w:tcW w:w="0" w:type="auto"/>
            <w:vAlign w:val="center"/>
            <w:hideMark/>
          </w:tcPr>
          <w:p w14:paraId="6C3F0A6B" w14:textId="77777777" w:rsidR="00AA3872" w:rsidRPr="00651DDA" w:rsidRDefault="00AA3872" w:rsidP="00C624FE">
            <w:pPr>
              <w:rPr>
                <w:rFonts w:cs="Arial"/>
              </w:rPr>
            </w:pPr>
            <w:r w:rsidRPr="00651DDA">
              <w:rPr>
                <w:rFonts w:cs="Arial"/>
              </w:rPr>
              <w:t>Q</w:t>
            </w:r>
          </w:p>
        </w:tc>
        <w:tc>
          <w:tcPr>
            <w:tcW w:w="0" w:type="auto"/>
            <w:vAlign w:val="center"/>
            <w:hideMark/>
          </w:tcPr>
          <w:p w14:paraId="497FA5E7" w14:textId="77777777" w:rsidR="00AA3872" w:rsidRPr="00651DDA" w:rsidRDefault="00AA3872" w:rsidP="00C624FE">
            <w:pPr>
              <w:rPr>
                <w:rFonts w:cs="Arial"/>
              </w:rPr>
            </w:pPr>
            <w:r w:rsidRPr="00651DDA">
              <w:rPr>
                <w:rFonts w:cs="Arial"/>
              </w:rPr>
              <w:t>1-2-3-4-5-7</w:t>
            </w:r>
          </w:p>
        </w:tc>
      </w:tr>
      <w:tr w:rsidR="00AA3872" w:rsidRPr="00651DDA" w14:paraId="4DCAEFCA" w14:textId="77777777" w:rsidTr="00C624FE">
        <w:trPr>
          <w:jc w:val="center"/>
        </w:trPr>
        <w:tc>
          <w:tcPr>
            <w:tcW w:w="0" w:type="auto"/>
            <w:vAlign w:val="center"/>
            <w:hideMark/>
          </w:tcPr>
          <w:p w14:paraId="15971B15" w14:textId="77777777" w:rsidR="00AA3872" w:rsidRPr="00651DDA" w:rsidRDefault="00AA3872" w:rsidP="00C624FE">
            <w:pPr>
              <w:rPr>
                <w:rFonts w:cs="Arial"/>
              </w:rPr>
            </w:pPr>
            <w:r w:rsidRPr="00651DDA">
              <w:rPr>
                <w:rFonts w:cs="Arial"/>
              </w:rPr>
              <w:t>82</w:t>
            </w:r>
          </w:p>
        </w:tc>
        <w:tc>
          <w:tcPr>
            <w:tcW w:w="0" w:type="auto"/>
            <w:vAlign w:val="center"/>
            <w:hideMark/>
          </w:tcPr>
          <w:p w14:paraId="60F6A0C3" w14:textId="77777777" w:rsidR="00AA3872" w:rsidRPr="00651DDA" w:rsidRDefault="00AA3872" w:rsidP="00C624FE">
            <w:pPr>
              <w:rPr>
                <w:rFonts w:cs="Arial"/>
              </w:rPr>
            </w:pPr>
            <w:r w:rsidRPr="00651DDA">
              <w:rPr>
                <w:rFonts w:cs="Arial"/>
              </w:rPr>
              <w:t>R</w:t>
            </w:r>
          </w:p>
        </w:tc>
        <w:tc>
          <w:tcPr>
            <w:tcW w:w="0" w:type="auto"/>
            <w:vAlign w:val="center"/>
            <w:hideMark/>
          </w:tcPr>
          <w:p w14:paraId="70823227" w14:textId="77777777" w:rsidR="00AA3872" w:rsidRPr="00651DDA" w:rsidRDefault="00AA3872" w:rsidP="00C624FE">
            <w:pPr>
              <w:rPr>
                <w:rFonts w:cs="Arial"/>
              </w:rPr>
            </w:pPr>
            <w:r w:rsidRPr="00651DDA">
              <w:rPr>
                <w:rFonts w:cs="Arial"/>
              </w:rPr>
              <w:t>1-2-3-5-7</w:t>
            </w:r>
          </w:p>
        </w:tc>
      </w:tr>
      <w:tr w:rsidR="00AA3872" w:rsidRPr="00651DDA" w14:paraId="4BE6E3B0" w14:textId="77777777" w:rsidTr="00C624FE">
        <w:trPr>
          <w:jc w:val="center"/>
        </w:trPr>
        <w:tc>
          <w:tcPr>
            <w:tcW w:w="0" w:type="auto"/>
            <w:vAlign w:val="center"/>
            <w:hideMark/>
          </w:tcPr>
          <w:p w14:paraId="7D5DE854" w14:textId="77777777" w:rsidR="00AA3872" w:rsidRPr="00651DDA" w:rsidRDefault="00AA3872" w:rsidP="00C624FE">
            <w:pPr>
              <w:rPr>
                <w:rFonts w:cs="Arial"/>
              </w:rPr>
            </w:pPr>
            <w:r w:rsidRPr="00651DDA">
              <w:rPr>
                <w:rFonts w:cs="Arial"/>
              </w:rPr>
              <w:t>83</w:t>
            </w:r>
          </w:p>
        </w:tc>
        <w:tc>
          <w:tcPr>
            <w:tcW w:w="0" w:type="auto"/>
            <w:vAlign w:val="center"/>
            <w:hideMark/>
          </w:tcPr>
          <w:p w14:paraId="16A6D774" w14:textId="77777777" w:rsidR="00AA3872" w:rsidRPr="00651DDA" w:rsidRDefault="00AA3872" w:rsidP="00C624FE">
            <w:pPr>
              <w:rPr>
                <w:rFonts w:cs="Arial"/>
              </w:rPr>
            </w:pPr>
            <w:r w:rsidRPr="00651DDA">
              <w:rPr>
                <w:rFonts w:cs="Arial"/>
              </w:rPr>
              <w:t>S</w:t>
            </w:r>
          </w:p>
        </w:tc>
        <w:tc>
          <w:tcPr>
            <w:tcW w:w="0" w:type="auto"/>
            <w:vAlign w:val="center"/>
            <w:hideMark/>
          </w:tcPr>
          <w:p w14:paraId="19A43736" w14:textId="77777777" w:rsidR="00AA3872" w:rsidRPr="00651DDA" w:rsidRDefault="00AA3872" w:rsidP="00C624FE">
            <w:pPr>
              <w:rPr>
                <w:rFonts w:cs="Arial"/>
              </w:rPr>
            </w:pPr>
            <w:r w:rsidRPr="00651DDA">
              <w:rPr>
                <w:rFonts w:cs="Arial"/>
              </w:rPr>
              <w:t>2-3-4-7</w:t>
            </w:r>
          </w:p>
        </w:tc>
      </w:tr>
      <w:tr w:rsidR="00AA3872" w:rsidRPr="00651DDA" w14:paraId="3A9BFF0C" w14:textId="77777777" w:rsidTr="00C624FE">
        <w:trPr>
          <w:jc w:val="center"/>
        </w:trPr>
        <w:tc>
          <w:tcPr>
            <w:tcW w:w="0" w:type="auto"/>
            <w:vAlign w:val="center"/>
            <w:hideMark/>
          </w:tcPr>
          <w:p w14:paraId="73B9C54E" w14:textId="77777777" w:rsidR="00AA3872" w:rsidRPr="00651DDA" w:rsidRDefault="00AA3872" w:rsidP="00C624FE">
            <w:pPr>
              <w:rPr>
                <w:rFonts w:cs="Arial"/>
              </w:rPr>
            </w:pPr>
            <w:r w:rsidRPr="00651DDA">
              <w:rPr>
                <w:rFonts w:cs="Arial"/>
              </w:rPr>
              <w:t>84</w:t>
            </w:r>
          </w:p>
        </w:tc>
        <w:tc>
          <w:tcPr>
            <w:tcW w:w="0" w:type="auto"/>
            <w:vAlign w:val="center"/>
            <w:hideMark/>
          </w:tcPr>
          <w:p w14:paraId="38D33088" w14:textId="77777777" w:rsidR="00AA3872" w:rsidRPr="00651DDA" w:rsidRDefault="00AA3872" w:rsidP="00C624FE">
            <w:pPr>
              <w:rPr>
                <w:rFonts w:cs="Arial"/>
              </w:rPr>
            </w:pPr>
            <w:r w:rsidRPr="00651DDA">
              <w:rPr>
                <w:rFonts w:cs="Arial"/>
              </w:rPr>
              <w:t>T</w:t>
            </w:r>
          </w:p>
        </w:tc>
        <w:tc>
          <w:tcPr>
            <w:tcW w:w="0" w:type="auto"/>
            <w:vAlign w:val="center"/>
            <w:hideMark/>
          </w:tcPr>
          <w:p w14:paraId="18F99A2A" w14:textId="77777777" w:rsidR="00AA3872" w:rsidRPr="00651DDA" w:rsidRDefault="00AA3872" w:rsidP="00C624FE">
            <w:pPr>
              <w:rPr>
                <w:rFonts w:cs="Arial"/>
              </w:rPr>
            </w:pPr>
            <w:r w:rsidRPr="00651DDA">
              <w:rPr>
                <w:rFonts w:cs="Arial"/>
              </w:rPr>
              <w:t>2-3-4-5-7</w:t>
            </w:r>
          </w:p>
        </w:tc>
      </w:tr>
      <w:tr w:rsidR="00AA3872" w:rsidRPr="00651DDA" w14:paraId="3F002BA9" w14:textId="77777777" w:rsidTr="00C624FE">
        <w:trPr>
          <w:jc w:val="center"/>
        </w:trPr>
        <w:tc>
          <w:tcPr>
            <w:tcW w:w="0" w:type="auto"/>
            <w:vAlign w:val="center"/>
            <w:hideMark/>
          </w:tcPr>
          <w:p w14:paraId="0D943545" w14:textId="77777777" w:rsidR="00AA3872" w:rsidRPr="00651DDA" w:rsidRDefault="00AA3872" w:rsidP="00C624FE">
            <w:pPr>
              <w:rPr>
                <w:rFonts w:cs="Arial"/>
              </w:rPr>
            </w:pPr>
            <w:r w:rsidRPr="00651DDA">
              <w:rPr>
                <w:rFonts w:cs="Arial"/>
              </w:rPr>
              <w:t>85</w:t>
            </w:r>
          </w:p>
        </w:tc>
        <w:tc>
          <w:tcPr>
            <w:tcW w:w="0" w:type="auto"/>
            <w:vAlign w:val="center"/>
            <w:hideMark/>
          </w:tcPr>
          <w:p w14:paraId="09CC5D9A" w14:textId="77777777" w:rsidR="00AA3872" w:rsidRPr="00651DDA" w:rsidRDefault="00AA3872" w:rsidP="00C624FE">
            <w:pPr>
              <w:rPr>
                <w:rFonts w:cs="Arial"/>
              </w:rPr>
            </w:pPr>
            <w:r w:rsidRPr="00651DDA">
              <w:rPr>
                <w:rFonts w:cs="Arial"/>
              </w:rPr>
              <w:t>U</w:t>
            </w:r>
          </w:p>
        </w:tc>
        <w:tc>
          <w:tcPr>
            <w:tcW w:w="0" w:type="auto"/>
            <w:vAlign w:val="center"/>
            <w:hideMark/>
          </w:tcPr>
          <w:p w14:paraId="002FA601" w14:textId="77777777" w:rsidR="00AA3872" w:rsidRPr="00651DDA" w:rsidRDefault="00AA3872" w:rsidP="00C624FE">
            <w:pPr>
              <w:rPr>
                <w:rFonts w:cs="Arial"/>
              </w:rPr>
            </w:pPr>
            <w:r w:rsidRPr="00651DDA">
              <w:rPr>
                <w:rFonts w:cs="Arial"/>
              </w:rPr>
              <w:t>1-3-6-7</w:t>
            </w:r>
          </w:p>
        </w:tc>
      </w:tr>
      <w:tr w:rsidR="00AA3872" w:rsidRPr="00651DDA" w14:paraId="34B6A90D" w14:textId="77777777" w:rsidTr="00C624FE">
        <w:trPr>
          <w:jc w:val="center"/>
        </w:trPr>
        <w:tc>
          <w:tcPr>
            <w:tcW w:w="0" w:type="auto"/>
            <w:vAlign w:val="center"/>
            <w:hideMark/>
          </w:tcPr>
          <w:p w14:paraId="0497CE30" w14:textId="77777777" w:rsidR="00AA3872" w:rsidRPr="00651DDA" w:rsidRDefault="00AA3872" w:rsidP="00C624FE">
            <w:pPr>
              <w:rPr>
                <w:rFonts w:cs="Arial"/>
              </w:rPr>
            </w:pPr>
            <w:r w:rsidRPr="00651DDA">
              <w:rPr>
                <w:rFonts w:cs="Arial"/>
              </w:rPr>
              <w:t>86</w:t>
            </w:r>
          </w:p>
        </w:tc>
        <w:tc>
          <w:tcPr>
            <w:tcW w:w="0" w:type="auto"/>
            <w:vAlign w:val="center"/>
            <w:hideMark/>
          </w:tcPr>
          <w:p w14:paraId="4ECDB67E" w14:textId="77777777" w:rsidR="00AA3872" w:rsidRPr="00651DDA" w:rsidRDefault="00AA3872" w:rsidP="00C624FE">
            <w:pPr>
              <w:rPr>
                <w:rFonts w:cs="Arial"/>
              </w:rPr>
            </w:pPr>
            <w:r w:rsidRPr="00651DDA">
              <w:rPr>
                <w:rFonts w:cs="Arial"/>
              </w:rPr>
              <w:t>V</w:t>
            </w:r>
          </w:p>
        </w:tc>
        <w:tc>
          <w:tcPr>
            <w:tcW w:w="0" w:type="auto"/>
            <w:vAlign w:val="center"/>
            <w:hideMark/>
          </w:tcPr>
          <w:p w14:paraId="44DEDC4F" w14:textId="77777777" w:rsidR="00AA3872" w:rsidRPr="00651DDA" w:rsidRDefault="00AA3872" w:rsidP="00C624FE">
            <w:pPr>
              <w:rPr>
                <w:rFonts w:cs="Arial"/>
              </w:rPr>
            </w:pPr>
            <w:r w:rsidRPr="00651DDA">
              <w:rPr>
                <w:rFonts w:cs="Arial"/>
              </w:rPr>
              <w:t>1-2-3-6-7</w:t>
            </w:r>
          </w:p>
        </w:tc>
      </w:tr>
      <w:tr w:rsidR="00AA3872" w:rsidRPr="00651DDA" w14:paraId="3B92200F" w14:textId="77777777" w:rsidTr="00C624FE">
        <w:trPr>
          <w:jc w:val="center"/>
        </w:trPr>
        <w:tc>
          <w:tcPr>
            <w:tcW w:w="0" w:type="auto"/>
            <w:vAlign w:val="center"/>
            <w:hideMark/>
          </w:tcPr>
          <w:p w14:paraId="5E803635" w14:textId="77777777" w:rsidR="00AA3872" w:rsidRPr="00651DDA" w:rsidRDefault="00AA3872" w:rsidP="00C624FE">
            <w:pPr>
              <w:rPr>
                <w:rFonts w:cs="Arial"/>
              </w:rPr>
            </w:pPr>
            <w:r w:rsidRPr="00651DDA">
              <w:rPr>
                <w:rFonts w:cs="Arial"/>
              </w:rPr>
              <w:t>87</w:t>
            </w:r>
          </w:p>
        </w:tc>
        <w:tc>
          <w:tcPr>
            <w:tcW w:w="0" w:type="auto"/>
            <w:vAlign w:val="center"/>
            <w:hideMark/>
          </w:tcPr>
          <w:p w14:paraId="77AC6AF7" w14:textId="77777777" w:rsidR="00AA3872" w:rsidRPr="00651DDA" w:rsidRDefault="00AA3872" w:rsidP="00C624FE">
            <w:pPr>
              <w:rPr>
                <w:rFonts w:cs="Arial"/>
              </w:rPr>
            </w:pPr>
            <w:r w:rsidRPr="00651DDA">
              <w:rPr>
                <w:rFonts w:cs="Arial"/>
              </w:rPr>
              <w:t>W</w:t>
            </w:r>
          </w:p>
        </w:tc>
        <w:tc>
          <w:tcPr>
            <w:tcW w:w="0" w:type="auto"/>
            <w:vAlign w:val="center"/>
            <w:hideMark/>
          </w:tcPr>
          <w:p w14:paraId="2C906C29" w14:textId="77777777" w:rsidR="00AA3872" w:rsidRPr="00651DDA" w:rsidRDefault="00AA3872" w:rsidP="00C624FE">
            <w:pPr>
              <w:rPr>
                <w:rFonts w:cs="Arial"/>
              </w:rPr>
            </w:pPr>
            <w:r w:rsidRPr="00651DDA">
              <w:rPr>
                <w:rFonts w:cs="Arial"/>
              </w:rPr>
              <w:t>2-4-5-6-7</w:t>
            </w:r>
          </w:p>
        </w:tc>
      </w:tr>
      <w:tr w:rsidR="00AA3872" w:rsidRPr="00651DDA" w14:paraId="362F46B1" w14:textId="77777777" w:rsidTr="00C624FE">
        <w:trPr>
          <w:jc w:val="center"/>
        </w:trPr>
        <w:tc>
          <w:tcPr>
            <w:tcW w:w="0" w:type="auto"/>
            <w:vAlign w:val="center"/>
            <w:hideMark/>
          </w:tcPr>
          <w:p w14:paraId="6FE4BE02" w14:textId="77777777" w:rsidR="00AA3872" w:rsidRPr="00651DDA" w:rsidRDefault="00AA3872" w:rsidP="00C624FE">
            <w:pPr>
              <w:rPr>
                <w:rFonts w:cs="Arial"/>
              </w:rPr>
            </w:pPr>
            <w:r w:rsidRPr="00651DDA">
              <w:rPr>
                <w:rFonts w:cs="Arial"/>
              </w:rPr>
              <w:t>88</w:t>
            </w:r>
          </w:p>
        </w:tc>
        <w:tc>
          <w:tcPr>
            <w:tcW w:w="0" w:type="auto"/>
            <w:vAlign w:val="center"/>
            <w:hideMark/>
          </w:tcPr>
          <w:p w14:paraId="355A3568" w14:textId="77777777" w:rsidR="00AA3872" w:rsidRPr="00651DDA" w:rsidRDefault="00AA3872" w:rsidP="00C624FE">
            <w:pPr>
              <w:rPr>
                <w:rFonts w:cs="Arial"/>
              </w:rPr>
            </w:pPr>
            <w:r w:rsidRPr="00651DDA">
              <w:rPr>
                <w:rFonts w:cs="Arial"/>
              </w:rPr>
              <w:t>X</w:t>
            </w:r>
          </w:p>
        </w:tc>
        <w:tc>
          <w:tcPr>
            <w:tcW w:w="0" w:type="auto"/>
            <w:vAlign w:val="center"/>
            <w:hideMark/>
          </w:tcPr>
          <w:p w14:paraId="60BFB929" w14:textId="77777777" w:rsidR="00AA3872" w:rsidRPr="00651DDA" w:rsidRDefault="00AA3872" w:rsidP="00C624FE">
            <w:pPr>
              <w:rPr>
                <w:rFonts w:cs="Arial"/>
              </w:rPr>
            </w:pPr>
            <w:r w:rsidRPr="00651DDA">
              <w:rPr>
                <w:rFonts w:cs="Arial"/>
              </w:rPr>
              <w:t>1-3-4-6-7</w:t>
            </w:r>
          </w:p>
        </w:tc>
      </w:tr>
      <w:tr w:rsidR="00AA3872" w:rsidRPr="00651DDA" w14:paraId="5D23079D" w14:textId="77777777" w:rsidTr="00C624FE">
        <w:trPr>
          <w:jc w:val="center"/>
        </w:trPr>
        <w:tc>
          <w:tcPr>
            <w:tcW w:w="0" w:type="auto"/>
            <w:vAlign w:val="center"/>
            <w:hideMark/>
          </w:tcPr>
          <w:p w14:paraId="4EB7C440" w14:textId="77777777" w:rsidR="00AA3872" w:rsidRPr="00651DDA" w:rsidRDefault="00AA3872" w:rsidP="00C624FE">
            <w:pPr>
              <w:rPr>
                <w:rFonts w:cs="Arial"/>
              </w:rPr>
            </w:pPr>
            <w:r w:rsidRPr="00651DDA">
              <w:rPr>
                <w:rFonts w:cs="Arial"/>
              </w:rPr>
              <w:t>89</w:t>
            </w:r>
          </w:p>
        </w:tc>
        <w:tc>
          <w:tcPr>
            <w:tcW w:w="0" w:type="auto"/>
            <w:vAlign w:val="center"/>
            <w:hideMark/>
          </w:tcPr>
          <w:p w14:paraId="7AF09DD1" w14:textId="77777777" w:rsidR="00AA3872" w:rsidRPr="00651DDA" w:rsidRDefault="00AA3872" w:rsidP="00C624FE">
            <w:pPr>
              <w:rPr>
                <w:rFonts w:cs="Arial"/>
              </w:rPr>
            </w:pPr>
            <w:r w:rsidRPr="00651DDA">
              <w:rPr>
                <w:rFonts w:cs="Arial"/>
              </w:rPr>
              <w:t>Y</w:t>
            </w:r>
          </w:p>
        </w:tc>
        <w:tc>
          <w:tcPr>
            <w:tcW w:w="0" w:type="auto"/>
            <w:vAlign w:val="center"/>
            <w:hideMark/>
          </w:tcPr>
          <w:p w14:paraId="7BE36192" w14:textId="77777777" w:rsidR="00AA3872" w:rsidRPr="00651DDA" w:rsidRDefault="00AA3872" w:rsidP="00C624FE">
            <w:pPr>
              <w:rPr>
                <w:rFonts w:cs="Arial"/>
              </w:rPr>
            </w:pPr>
            <w:r w:rsidRPr="00651DDA">
              <w:rPr>
                <w:rFonts w:cs="Arial"/>
              </w:rPr>
              <w:t>1-3-4-5-6-7</w:t>
            </w:r>
          </w:p>
        </w:tc>
      </w:tr>
      <w:tr w:rsidR="00AA3872" w:rsidRPr="00651DDA" w14:paraId="33793015" w14:textId="77777777" w:rsidTr="00C624FE">
        <w:trPr>
          <w:jc w:val="center"/>
        </w:trPr>
        <w:tc>
          <w:tcPr>
            <w:tcW w:w="0" w:type="auto"/>
            <w:vAlign w:val="center"/>
            <w:hideMark/>
          </w:tcPr>
          <w:p w14:paraId="23E7E954" w14:textId="77777777" w:rsidR="00AA3872" w:rsidRPr="00651DDA" w:rsidRDefault="00AA3872" w:rsidP="00C624FE">
            <w:pPr>
              <w:rPr>
                <w:rFonts w:cs="Arial"/>
              </w:rPr>
            </w:pPr>
            <w:r w:rsidRPr="00651DDA">
              <w:rPr>
                <w:rFonts w:cs="Arial"/>
              </w:rPr>
              <w:lastRenderedPageBreak/>
              <w:t>90</w:t>
            </w:r>
          </w:p>
        </w:tc>
        <w:tc>
          <w:tcPr>
            <w:tcW w:w="0" w:type="auto"/>
            <w:vAlign w:val="center"/>
            <w:hideMark/>
          </w:tcPr>
          <w:p w14:paraId="12EF0672" w14:textId="77777777" w:rsidR="00AA3872" w:rsidRPr="00651DDA" w:rsidRDefault="00AA3872" w:rsidP="00C624FE">
            <w:pPr>
              <w:rPr>
                <w:rFonts w:cs="Arial"/>
              </w:rPr>
            </w:pPr>
            <w:r w:rsidRPr="00651DDA">
              <w:rPr>
                <w:rFonts w:cs="Arial"/>
              </w:rPr>
              <w:t>Z</w:t>
            </w:r>
          </w:p>
        </w:tc>
        <w:tc>
          <w:tcPr>
            <w:tcW w:w="0" w:type="auto"/>
            <w:vAlign w:val="center"/>
            <w:hideMark/>
          </w:tcPr>
          <w:p w14:paraId="76D70F77" w14:textId="77777777" w:rsidR="00AA3872" w:rsidRPr="00651DDA" w:rsidRDefault="00AA3872" w:rsidP="00C624FE">
            <w:pPr>
              <w:rPr>
                <w:rFonts w:cs="Arial"/>
              </w:rPr>
            </w:pPr>
            <w:r w:rsidRPr="00651DDA">
              <w:rPr>
                <w:rFonts w:cs="Arial"/>
              </w:rPr>
              <w:t>1-3-5-6-7</w:t>
            </w:r>
          </w:p>
        </w:tc>
      </w:tr>
      <w:tr w:rsidR="00AA3872" w:rsidRPr="00651DDA" w14:paraId="3C444FCD" w14:textId="77777777" w:rsidTr="00C624FE">
        <w:trPr>
          <w:jc w:val="center"/>
        </w:trPr>
        <w:tc>
          <w:tcPr>
            <w:tcW w:w="0" w:type="auto"/>
            <w:vAlign w:val="center"/>
            <w:hideMark/>
          </w:tcPr>
          <w:p w14:paraId="4B36662D" w14:textId="77777777" w:rsidR="00AA3872" w:rsidRPr="00651DDA" w:rsidRDefault="00AA3872" w:rsidP="00C624FE">
            <w:pPr>
              <w:rPr>
                <w:rFonts w:cs="Arial"/>
              </w:rPr>
            </w:pPr>
            <w:r w:rsidRPr="00651DDA">
              <w:rPr>
                <w:rFonts w:cs="Arial"/>
              </w:rPr>
              <w:t>91</w:t>
            </w:r>
          </w:p>
        </w:tc>
        <w:tc>
          <w:tcPr>
            <w:tcW w:w="0" w:type="auto"/>
            <w:vAlign w:val="center"/>
            <w:hideMark/>
          </w:tcPr>
          <w:p w14:paraId="00FAB04E" w14:textId="77777777" w:rsidR="00AA3872" w:rsidRPr="00651DDA" w:rsidRDefault="00AA3872" w:rsidP="00C624FE">
            <w:pPr>
              <w:rPr>
                <w:rFonts w:cs="Arial"/>
              </w:rPr>
            </w:pPr>
            <w:r w:rsidRPr="00651DDA">
              <w:rPr>
                <w:rFonts w:cs="Arial"/>
              </w:rPr>
              <w:t>[</w:t>
            </w:r>
          </w:p>
        </w:tc>
        <w:tc>
          <w:tcPr>
            <w:tcW w:w="0" w:type="auto"/>
            <w:vAlign w:val="center"/>
            <w:hideMark/>
          </w:tcPr>
          <w:p w14:paraId="2C4A5FA7" w14:textId="77777777" w:rsidR="00AA3872" w:rsidRPr="00651DDA" w:rsidRDefault="00AA3872" w:rsidP="00C624FE">
            <w:pPr>
              <w:rPr>
                <w:rFonts w:cs="Arial"/>
              </w:rPr>
            </w:pPr>
            <w:r w:rsidRPr="00651DDA">
              <w:rPr>
                <w:rFonts w:cs="Arial"/>
              </w:rPr>
              <w:t>2-4-6-7</w:t>
            </w:r>
          </w:p>
        </w:tc>
      </w:tr>
      <w:tr w:rsidR="00AA3872" w:rsidRPr="00651DDA" w14:paraId="5B9AE3DA" w14:textId="77777777" w:rsidTr="00C624FE">
        <w:trPr>
          <w:jc w:val="center"/>
        </w:trPr>
        <w:tc>
          <w:tcPr>
            <w:tcW w:w="0" w:type="auto"/>
            <w:vAlign w:val="center"/>
            <w:hideMark/>
          </w:tcPr>
          <w:p w14:paraId="23B6516A" w14:textId="77777777" w:rsidR="00AA3872" w:rsidRPr="00651DDA" w:rsidRDefault="00AA3872" w:rsidP="00C624FE">
            <w:pPr>
              <w:rPr>
                <w:rFonts w:cs="Arial"/>
              </w:rPr>
            </w:pPr>
            <w:r w:rsidRPr="00651DDA">
              <w:rPr>
                <w:rFonts w:cs="Arial"/>
              </w:rPr>
              <w:t>92</w:t>
            </w:r>
          </w:p>
        </w:tc>
        <w:tc>
          <w:tcPr>
            <w:tcW w:w="0" w:type="auto"/>
            <w:vAlign w:val="center"/>
            <w:hideMark/>
          </w:tcPr>
          <w:p w14:paraId="245E1AE3" w14:textId="77777777" w:rsidR="00AA3872" w:rsidRPr="00651DDA" w:rsidRDefault="00AA3872" w:rsidP="00C624FE">
            <w:pPr>
              <w:rPr>
                <w:rFonts w:cs="Arial"/>
              </w:rPr>
            </w:pPr>
            <w:r w:rsidRPr="00651DDA">
              <w:rPr>
                <w:rFonts w:cs="Arial"/>
              </w:rPr>
              <w:t>\</w:t>
            </w:r>
          </w:p>
        </w:tc>
        <w:tc>
          <w:tcPr>
            <w:tcW w:w="0" w:type="auto"/>
            <w:vAlign w:val="center"/>
            <w:hideMark/>
          </w:tcPr>
          <w:p w14:paraId="493A45F7" w14:textId="77777777" w:rsidR="00AA3872" w:rsidRPr="00651DDA" w:rsidRDefault="00AA3872" w:rsidP="00C624FE">
            <w:pPr>
              <w:rPr>
                <w:rFonts w:cs="Arial"/>
              </w:rPr>
            </w:pPr>
            <w:r w:rsidRPr="00651DDA">
              <w:rPr>
                <w:rFonts w:cs="Arial"/>
              </w:rPr>
              <w:t>1-2-5-6-7</w:t>
            </w:r>
          </w:p>
        </w:tc>
      </w:tr>
      <w:tr w:rsidR="00AA3872" w:rsidRPr="00651DDA" w14:paraId="57358420" w14:textId="77777777" w:rsidTr="00C624FE">
        <w:trPr>
          <w:jc w:val="center"/>
        </w:trPr>
        <w:tc>
          <w:tcPr>
            <w:tcW w:w="0" w:type="auto"/>
            <w:vAlign w:val="center"/>
            <w:hideMark/>
          </w:tcPr>
          <w:p w14:paraId="60241B34" w14:textId="77777777" w:rsidR="00AA3872" w:rsidRPr="00651DDA" w:rsidRDefault="00AA3872" w:rsidP="00C624FE">
            <w:pPr>
              <w:rPr>
                <w:rFonts w:cs="Arial"/>
              </w:rPr>
            </w:pPr>
            <w:r w:rsidRPr="00651DDA">
              <w:rPr>
                <w:rFonts w:cs="Arial"/>
              </w:rPr>
              <w:t>93</w:t>
            </w:r>
          </w:p>
        </w:tc>
        <w:tc>
          <w:tcPr>
            <w:tcW w:w="0" w:type="auto"/>
            <w:vAlign w:val="center"/>
            <w:hideMark/>
          </w:tcPr>
          <w:p w14:paraId="64348124" w14:textId="77777777" w:rsidR="00AA3872" w:rsidRPr="00651DDA" w:rsidRDefault="00AA3872" w:rsidP="00C624FE">
            <w:pPr>
              <w:rPr>
                <w:rFonts w:cs="Arial"/>
              </w:rPr>
            </w:pPr>
            <w:r w:rsidRPr="00651DDA">
              <w:rPr>
                <w:rFonts w:cs="Arial"/>
              </w:rPr>
              <w:t>]</w:t>
            </w:r>
          </w:p>
        </w:tc>
        <w:tc>
          <w:tcPr>
            <w:tcW w:w="0" w:type="auto"/>
            <w:vAlign w:val="center"/>
            <w:hideMark/>
          </w:tcPr>
          <w:p w14:paraId="4D4B2775" w14:textId="77777777" w:rsidR="00AA3872" w:rsidRPr="00651DDA" w:rsidRDefault="00AA3872" w:rsidP="00C624FE">
            <w:pPr>
              <w:rPr>
                <w:rFonts w:cs="Arial"/>
              </w:rPr>
            </w:pPr>
            <w:r w:rsidRPr="00651DDA">
              <w:rPr>
                <w:rFonts w:cs="Arial"/>
              </w:rPr>
              <w:t>1-2-4-5-6-7</w:t>
            </w:r>
          </w:p>
        </w:tc>
      </w:tr>
      <w:tr w:rsidR="00AA3872" w:rsidRPr="00651DDA" w14:paraId="46A3A128" w14:textId="77777777" w:rsidTr="00C624FE">
        <w:trPr>
          <w:jc w:val="center"/>
        </w:trPr>
        <w:tc>
          <w:tcPr>
            <w:tcW w:w="0" w:type="auto"/>
            <w:vAlign w:val="center"/>
            <w:hideMark/>
          </w:tcPr>
          <w:p w14:paraId="3B1AAA8C" w14:textId="77777777" w:rsidR="00AA3872" w:rsidRPr="00651DDA" w:rsidRDefault="00AA3872" w:rsidP="00C624FE">
            <w:pPr>
              <w:rPr>
                <w:rFonts w:cs="Arial"/>
              </w:rPr>
            </w:pPr>
            <w:r w:rsidRPr="00651DDA">
              <w:rPr>
                <w:rFonts w:cs="Arial"/>
              </w:rPr>
              <w:t>94</w:t>
            </w:r>
          </w:p>
        </w:tc>
        <w:tc>
          <w:tcPr>
            <w:tcW w:w="0" w:type="auto"/>
            <w:vAlign w:val="center"/>
            <w:hideMark/>
          </w:tcPr>
          <w:p w14:paraId="090D9E6B" w14:textId="77777777" w:rsidR="00AA3872" w:rsidRPr="00651DDA" w:rsidRDefault="00AA3872" w:rsidP="00C624FE">
            <w:pPr>
              <w:rPr>
                <w:rFonts w:cs="Arial"/>
              </w:rPr>
            </w:pPr>
            <w:r w:rsidRPr="00651DDA">
              <w:rPr>
                <w:rFonts w:cs="Arial"/>
              </w:rPr>
              <w:t>^</w:t>
            </w:r>
          </w:p>
        </w:tc>
        <w:tc>
          <w:tcPr>
            <w:tcW w:w="0" w:type="auto"/>
            <w:vAlign w:val="center"/>
            <w:hideMark/>
          </w:tcPr>
          <w:p w14:paraId="6A833560" w14:textId="77777777" w:rsidR="00AA3872" w:rsidRPr="00651DDA" w:rsidRDefault="00AA3872" w:rsidP="00C624FE">
            <w:pPr>
              <w:rPr>
                <w:rFonts w:cs="Arial"/>
              </w:rPr>
            </w:pPr>
            <w:r w:rsidRPr="00651DDA">
              <w:rPr>
                <w:rFonts w:cs="Arial"/>
              </w:rPr>
              <w:t>4-5-7</w:t>
            </w:r>
          </w:p>
        </w:tc>
      </w:tr>
      <w:tr w:rsidR="00AA3872" w:rsidRPr="00651DDA" w14:paraId="0CF07FA3" w14:textId="77777777" w:rsidTr="00C624FE">
        <w:trPr>
          <w:jc w:val="center"/>
        </w:trPr>
        <w:tc>
          <w:tcPr>
            <w:tcW w:w="0" w:type="auto"/>
            <w:vAlign w:val="center"/>
            <w:hideMark/>
          </w:tcPr>
          <w:p w14:paraId="0E6A49FC" w14:textId="77777777" w:rsidR="00AA3872" w:rsidRPr="00651DDA" w:rsidRDefault="00AA3872" w:rsidP="00C624FE">
            <w:pPr>
              <w:rPr>
                <w:rFonts w:cs="Arial"/>
              </w:rPr>
            </w:pPr>
            <w:r w:rsidRPr="00651DDA">
              <w:rPr>
                <w:rFonts w:cs="Arial"/>
              </w:rPr>
              <w:t>95</w:t>
            </w:r>
          </w:p>
        </w:tc>
        <w:tc>
          <w:tcPr>
            <w:tcW w:w="0" w:type="auto"/>
            <w:vAlign w:val="center"/>
            <w:hideMark/>
          </w:tcPr>
          <w:p w14:paraId="1EA502D8" w14:textId="77777777" w:rsidR="00AA3872" w:rsidRPr="00651DDA" w:rsidRDefault="00AA3872" w:rsidP="00C624FE">
            <w:pPr>
              <w:rPr>
                <w:rFonts w:cs="Arial"/>
              </w:rPr>
            </w:pPr>
            <w:r w:rsidRPr="00651DDA">
              <w:rPr>
                <w:rFonts w:cs="Arial"/>
              </w:rPr>
              <w:t>_</w:t>
            </w:r>
          </w:p>
        </w:tc>
        <w:tc>
          <w:tcPr>
            <w:tcW w:w="0" w:type="auto"/>
            <w:vAlign w:val="center"/>
            <w:hideMark/>
          </w:tcPr>
          <w:p w14:paraId="3B6AD815" w14:textId="77777777" w:rsidR="00AA3872" w:rsidRPr="00651DDA" w:rsidRDefault="00AA3872" w:rsidP="00C624FE">
            <w:pPr>
              <w:rPr>
                <w:rFonts w:cs="Arial"/>
              </w:rPr>
            </w:pPr>
            <w:r w:rsidRPr="00651DDA">
              <w:rPr>
                <w:rFonts w:cs="Arial"/>
              </w:rPr>
              <w:t>4-5-6</w:t>
            </w:r>
          </w:p>
        </w:tc>
      </w:tr>
      <w:tr w:rsidR="00AA3872" w:rsidRPr="00651DDA" w14:paraId="2E32DE81" w14:textId="77777777" w:rsidTr="00C624FE">
        <w:trPr>
          <w:jc w:val="center"/>
        </w:trPr>
        <w:tc>
          <w:tcPr>
            <w:tcW w:w="0" w:type="auto"/>
            <w:vAlign w:val="center"/>
            <w:hideMark/>
          </w:tcPr>
          <w:p w14:paraId="015D5A2C" w14:textId="77777777" w:rsidR="00AA3872" w:rsidRPr="00651DDA" w:rsidRDefault="00AA3872" w:rsidP="00C624FE">
            <w:pPr>
              <w:rPr>
                <w:rFonts w:cs="Arial"/>
              </w:rPr>
            </w:pPr>
            <w:r w:rsidRPr="00651DDA">
              <w:rPr>
                <w:rFonts w:cs="Arial"/>
              </w:rPr>
              <w:t>96</w:t>
            </w:r>
          </w:p>
        </w:tc>
        <w:tc>
          <w:tcPr>
            <w:tcW w:w="0" w:type="auto"/>
            <w:vAlign w:val="center"/>
            <w:hideMark/>
          </w:tcPr>
          <w:p w14:paraId="7559082C" w14:textId="77777777" w:rsidR="00AA3872" w:rsidRPr="00651DDA" w:rsidRDefault="00AA3872" w:rsidP="00C624FE">
            <w:pPr>
              <w:rPr>
                <w:rFonts w:cs="Arial"/>
              </w:rPr>
            </w:pPr>
            <w:r w:rsidRPr="00651DDA">
              <w:rPr>
                <w:rFonts w:cs="Arial"/>
              </w:rPr>
              <w:t>`</w:t>
            </w:r>
          </w:p>
        </w:tc>
        <w:tc>
          <w:tcPr>
            <w:tcW w:w="0" w:type="auto"/>
            <w:vAlign w:val="center"/>
            <w:hideMark/>
          </w:tcPr>
          <w:p w14:paraId="739B770B" w14:textId="77777777" w:rsidR="00AA3872" w:rsidRPr="00651DDA" w:rsidRDefault="00AA3872" w:rsidP="00C624FE">
            <w:pPr>
              <w:rPr>
                <w:rFonts w:cs="Arial"/>
              </w:rPr>
            </w:pPr>
            <w:r w:rsidRPr="00651DDA">
              <w:rPr>
                <w:rFonts w:cs="Arial"/>
              </w:rPr>
              <w:t>4</w:t>
            </w:r>
          </w:p>
        </w:tc>
      </w:tr>
      <w:tr w:rsidR="00AA3872" w:rsidRPr="00651DDA" w14:paraId="6D0D74FE" w14:textId="77777777" w:rsidTr="00C624FE">
        <w:trPr>
          <w:jc w:val="center"/>
        </w:trPr>
        <w:tc>
          <w:tcPr>
            <w:tcW w:w="0" w:type="auto"/>
            <w:vAlign w:val="center"/>
            <w:hideMark/>
          </w:tcPr>
          <w:p w14:paraId="708EB7ED" w14:textId="77777777" w:rsidR="00AA3872" w:rsidRPr="00651DDA" w:rsidRDefault="00AA3872" w:rsidP="00C624FE">
            <w:pPr>
              <w:rPr>
                <w:rFonts w:cs="Arial"/>
              </w:rPr>
            </w:pPr>
            <w:r w:rsidRPr="00651DDA">
              <w:rPr>
                <w:rFonts w:cs="Arial"/>
              </w:rPr>
              <w:t>97</w:t>
            </w:r>
          </w:p>
        </w:tc>
        <w:tc>
          <w:tcPr>
            <w:tcW w:w="0" w:type="auto"/>
            <w:vAlign w:val="center"/>
            <w:hideMark/>
          </w:tcPr>
          <w:p w14:paraId="2E3300BA" w14:textId="77777777" w:rsidR="00AA3872" w:rsidRPr="00651DDA" w:rsidRDefault="00AA3872" w:rsidP="00C624FE">
            <w:pPr>
              <w:rPr>
                <w:rFonts w:cs="Arial"/>
              </w:rPr>
            </w:pPr>
            <w:r w:rsidRPr="00651DDA">
              <w:rPr>
                <w:rFonts w:cs="Arial"/>
              </w:rPr>
              <w:t>a</w:t>
            </w:r>
          </w:p>
        </w:tc>
        <w:tc>
          <w:tcPr>
            <w:tcW w:w="0" w:type="auto"/>
            <w:vAlign w:val="center"/>
            <w:hideMark/>
          </w:tcPr>
          <w:p w14:paraId="75AF9C56" w14:textId="77777777" w:rsidR="00AA3872" w:rsidRPr="00651DDA" w:rsidRDefault="00AA3872" w:rsidP="00C624FE">
            <w:pPr>
              <w:rPr>
                <w:rFonts w:cs="Arial"/>
              </w:rPr>
            </w:pPr>
            <w:r w:rsidRPr="00651DDA">
              <w:rPr>
                <w:rFonts w:cs="Arial"/>
              </w:rPr>
              <w:t>1</w:t>
            </w:r>
          </w:p>
        </w:tc>
      </w:tr>
      <w:tr w:rsidR="00AA3872" w:rsidRPr="00651DDA" w14:paraId="457359CF" w14:textId="77777777" w:rsidTr="00C624FE">
        <w:trPr>
          <w:jc w:val="center"/>
        </w:trPr>
        <w:tc>
          <w:tcPr>
            <w:tcW w:w="0" w:type="auto"/>
            <w:vAlign w:val="center"/>
            <w:hideMark/>
          </w:tcPr>
          <w:p w14:paraId="384E27E3" w14:textId="77777777" w:rsidR="00AA3872" w:rsidRPr="00651DDA" w:rsidRDefault="00AA3872" w:rsidP="00C624FE">
            <w:pPr>
              <w:rPr>
                <w:rFonts w:cs="Arial"/>
              </w:rPr>
            </w:pPr>
            <w:r w:rsidRPr="00651DDA">
              <w:rPr>
                <w:rFonts w:cs="Arial"/>
              </w:rPr>
              <w:t>98</w:t>
            </w:r>
          </w:p>
        </w:tc>
        <w:tc>
          <w:tcPr>
            <w:tcW w:w="0" w:type="auto"/>
            <w:vAlign w:val="center"/>
            <w:hideMark/>
          </w:tcPr>
          <w:p w14:paraId="295D13CC" w14:textId="77777777" w:rsidR="00AA3872" w:rsidRPr="00651DDA" w:rsidRDefault="00AA3872" w:rsidP="00C624FE">
            <w:pPr>
              <w:rPr>
                <w:rFonts w:cs="Arial"/>
              </w:rPr>
            </w:pPr>
            <w:r w:rsidRPr="00651DDA">
              <w:rPr>
                <w:rFonts w:cs="Arial"/>
              </w:rPr>
              <w:t>b</w:t>
            </w:r>
          </w:p>
        </w:tc>
        <w:tc>
          <w:tcPr>
            <w:tcW w:w="0" w:type="auto"/>
            <w:vAlign w:val="center"/>
            <w:hideMark/>
          </w:tcPr>
          <w:p w14:paraId="72CD34E6" w14:textId="77777777" w:rsidR="00AA3872" w:rsidRPr="00651DDA" w:rsidRDefault="00AA3872" w:rsidP="00C624FE">
            <w:pPr>
              <w:rPr>
                <w:rFonts w:cs="Arial"/>
              </w:rPr>
            </w:pPr>
            <w:r w:rsidRPr="00651DDA">
              <w:rPr>
                <w:rFonts w:cs="Arial"/>
              </w:rPr>
              <w:t>1-2</w:t>
            </w:r>
          </w:p>
        </w:tc>
      </w:tr>
      <w:tr w:rsidR="00AA3872" w:rsidRPr="00651DDA" w14:paraId="1DA3B6B1" w14:textId="77777777" w:rsidTr="00C624FE">
        <w:trPr>
          <w:jc w:val="center"/>
        </w:trPr>
        <w:tc>
          <w:tcPr>
            <w:tcW w:w="0" w:type="auto"/>
            <w:vAlign w:val="center"/>
            <w:hideMark/>
          </w:tcPr>
          <w:p w14:paraId="75493695" w14:textId="77777777" w:rsidR="00AA3872" w:rsidRPr="00651DDA" w:rsidRDefault="00AA3872" w:rsidP="00C624FE">
            <w:pPr>
              <w:rPr>
                <w:rFonts w:cs="Arial"/>
              </w:rPr>
            </w:pPr>
            <w:r w:rsidRPr="00651DDA">
              <w:rPr>
                <w:rFonts w:cs="Arial"/>
              </w:rPr>
              <w:t>99</w:t>
            </w:r>
          </w:p>
        </w:tc>
        <w:tc>
          <w:tcPr>
            <w:tcW w:w="0" w:type="auto"/>
            <w:vAlign w:val="center"/>
            <w:hideMark/>
          </w:tcPr>
          <w:p w14:paraId="14BFF0E9" w14:textId="77777777" w:rsidR="00AA3872" w:rsidRPr="00651DDA" w:rsidRDefault="00AA3872" w:rsidP="00C624FE">
            <w:pPr>
              <w:rPr>
                <w:rFonts w:cs="Arial"/>
              </w:rPr>
            </w:pPr>
            <w:r w:rsidRPr="00651DDA">
              <w:rPr>
                <w:rFonts w:cs="Arial"/>
              </w:rPr>
              <w:t>c</w:t>
            </w:r>
          </w:p>
        </w:tc>
        <w:tc>
          <w:tcPr>
            <w:tcW w:w="0" w:type="auto"/>
            <w:vAlign w:val="center"/>
            <w:hideMark/>
          </w:tcPr>
          <w:p w14:paraId="2289DB03" w14:textId="77777777" w:rsidR="00AA3872" w:rsidRPr="00651DDA" w:rsidRDefault="00AA3872" w:rsidP="00C624FE">
            <w:pPr>
              <w:rPr>
                <w:rFonts w:cs="Arial"/>
              </w:rPr>
            </w:pPr>
            <w:r w:rsidRPr="00651DDA">
              <w:rPr>
                <w:rFonts w:cs="Arial"/>
              </w:rPr>
              <w:t>1-4</w:t>
            </w:r>
          </w:p>
        </w:tc>
      </w:tr>
      <w:tr w:rsidR="00AA3872" w:rsidRPr="00651DDA" w14:paraId="27157F9D" w14:textId="77777777" w:rsidTr="00C624FE">
        <w:trPr>
          <w:jc w:val="center"/>
        </w:trPr>
        <w:tc>
          <w:tcPr>
            <w:tcW w:w="0" w:type="auto"/>
            <w:vAlign w:val="center"/>
            <w:hideMark/>
          </w:tcPr>
          <w:p w14:paraId="2CA46B69" w14:textId="77777777" w:rsidR="00AA3872" w:rsidRPr="00651DDA" w:rsidRDefault="00AA3872" w:rsidP="00C624FE">
            <w:pPr>
              <w:rPr>
                <w:rFonts w:cs="Arial"/>
              </w:rPr>
            </w:pPr>
            <w:r w:rsidRPr="00651DDA">
              <w:rPr>
                <w:rFonts w:cs="Arial"/>
              </w:rPr>
              <w:t>100</w:t>
            </w:r>
          </w:p>
        </w:tc>
        <w:tc>
          <w:tcPr>
            <w:tcW w:w="0" w:type="auto"/>
            <w:vAlign w:val="center"/>
            <w:hideMark/>
          </w:tcPr>
          <w:p w14:paraId="3AB95D15" w14:textId="77777777" w:rsidR="00AA3872" w:rsidRPr="00651DDA" w:rsidRDefault="00AA3872" w:rsidP="00C624FE">
            <w:pPr>
              <w:rPr>
                <w:rFonts w:cs="Arial"/>
              </w:rPr>
            </w:pPr>
            <w:r w:rsidRPr="00651DDA">
              <w:rPr>
                <w:rFonts w:cs="Arial"/>
              </w:rPr>
              <w:t>d</w:t>
            </w:r>
          </w:p>
        </w:tc>
        <w:tc>
          <w:tcPr>
            <w:tcW w:w="0" w:type="auto"/>
            <w:vAlign w:val="center"/>
            <w:hideMark/>
          </w:tcPr>
          <w:p w14:paraId="7434C279" w14:textId="77777777" w:rsidR="00AA3872" w:rsidRPr="00651DDA" w:rsidRDefault="00AA3872" w:rsidP="00C624FE">
            <w:pPr>
              <w:rPr>
                <w:rFonts w:cs="Arial"/>
              </w:rPr>
            </w:pPr>
            <w:r w:rsidRPr="00651DDA">
              <w:rPr>
                <w:rFonts w:cs="Arial"/>
              </w:rPr>
              <w:t>1-4-5</w:t>
            </w:r>
          </w:p>
        </w:tc>
      </w:tr>
      <w:tr w:rsidR="00AA3872" w:rsidRPr="00651DDA" w14:paraId="55AB23BB" w14:textId="77777777" w:rsidTr="00C624FE">
        <w:trPr>
          <w:jc w:val="center"/>
        </w:trPr>
        <w:tc>
          <w:tcPr>
            <w:tcW w:w="0" w:type="auto"/>
            <w:vAlign w:val="center"/>
            <w:hideMark/>
          </w:tcPr>
          <w:p w14:paraId="7ECD73FC" w14:textId="77777777" w:rsidR="00AA3872" w:rsidRPr="00651DDA" w:rsidRDefault="00AA3872" w:rsidP="00C624FE">
            <w:pPr>
              <w:rPr>
                <w:rFonts w:cs="Arial"/>
              </w:rPr>
            </w:pPr>
            <w:r w:rsidRPr="00651DDA">
              <w:rPr>
                <w:rFonts w:cs="Arial"/>
              </w:rPr>
              <w:t>101</w:t>
            </w:r>
          </w:p>
        </w:tc>
        <w:tc>
          <w:tcPr>
            <w:tcW w:w="0" w:type="auto"/>
            <w:vAlign w:val="center"/>
            <w:hideMark/>
          </w:tcPr>
          <w:p w14:paraId="2AE79577" w14:textId="77777777" w:rsidR="00AA3872" w:rsidRPr="00651DDA" w:rsidRDefault="00AA3872" w:rsidP="00C624FE">
            <w:pPr>
              <w:rPr>
                <w:rFonts w:cs="Arial"/>
              </w:rPr>
            </w:pPr>
            <w:r w:rsidRPr="00651DDA">
              <w:rPr>
                <w:rFonts w:cs="Arial"/>
              </w:rPr>
              <w:t>e</w:t>
            </w:r>
          </w:p>
        </w:tc>
        <w:tc>
          <w:tcPr>
            <w:tcW w:w="0" w:type="auto"/>
            <w:vAlign w:val="center"/>
            <w:hideMark/>
          </w:tcPr>
          <w:p w14:paraId="115DC715" w14:textId="77777777" w:rsidR="00AA3872" w:rsidRPr="00651DDA" w:rsidRDefault="00AA3872" w:rsidP="00C624FE">
            <w:pPr>
              <w:rPr>
                <w:rFonts w:cs="Arial"/>
              </w:rPr>
            </w:pPr>
            <w:r w:rsidRPr="00651DDA">
              <w:rPr>
                <w:rFonts w:cs="Arial"/>
              </w:rPr>
              <w:t>1-5</w:t>
            </w:r>
          </w:p>
        </w:tc>
      </w:tr>
      <w:tr w:rsidR="00AA3872" w:rsidRPr="00651DDA" w14:paraId="644F70E5" w14:textId="77777777" w:rsidTr="00C624FE">
        <w:trPr>
          <w:jc w:val="center"/>
        </w:trPr>
        <w:tc>
          <w:tcPr>
            <w:tcW w:w="0" w:type="auto"/>
            <w:vAlign w:val="center"/>
            <w:hideMark/>
          </w:tcPr>
          <w:p w14:paraId="21869221" w14:textId="77777777" w:rsidR="00AA3872" w:rsidRPr="00651DDA" w:rsidRDefault="00AA3872" w:rsidP="00C624FE">
            <w:pPr>
              <w:rPr>
                <w:rFonts w:cs="Arial"/>
              </w:rPr>
            </w:pPr>
            <w:r w:rsidRPr="00651DDA">
              <w:rPr>
                <w:rFonts w:cs="Arial"/>
              </w:rPr>
              <w:t>102</w:t>
            </w:r>
          </w:p>
        </w:tc>
        <w:tc>
          <w:tcPr>
            <w:tcW w:w="0" w:type="auto"/>
            <w:vAlign w:val="center"/>
            <w:hideMark/>
          </w:tcPr>
          <w:p w14:paraId="42A0C39F" w14:textId="77777777" w:rsidR="00AA3872" w:rsidRPr="00651DDA" w:rsidRDefault="00AA3872" w:rsidP="00C624FE">
            <w:pPr>
              <w:rPr>
                <w:rFonts w:cs="Arial"/>
              </w:rPr>
            </w:pPr>
            <w:r w:rsidRPr="00651DDA">
              <w:rPr>
                <w:rFonts w:cs="Arial"/>
              </w:rPr>
              <w:t>f</w:t>
            </w:r>
          </w:p>
        </w:tc>
        <w:tc>
          <w:tcPr>
            <w:tcW w:w="0" w:type="auto"/>
            <w:vAlign w:val="center"/>
            <w:hideMark/>
          </w:tcPr>
          <w:p w14:paraId="2C7D771D" w14:textId="77777777" w:rsidR="00AA3872" w:rsidRPr="00651DDA" w:rsidRDefault="00AA3872" w:rsidP="00C624FE">
            <w:pPr>
              <w:rPr>
                <w:rFonts w:cs="Arial"/>
              </w:rPr>
            </w:pPr>
            <w:r w:rsidRPr="00651DDA">
              <w:rPr>
                <w:rFonts w:cs="Arial"/>
              </w:rPr>
              <w:t>1-2-4</w:t>
            </w:r>
          </w:p>
        </w:tc>
      </w:tr>
      <w:tr w:rsidR="00AA3872" w:rsidRPr="00651DDA" w14:paraId="0DB5C47E" w14:textId="77777777" w:rsidTr="00C624FE">
        <w:trPr>
          <w:jc w:val="center"/>
        </w:trPr>
        <w:tc>
          <w:tcPr>
            <w:tcW w:w="0" w:type="auto"/>
            <w:vAlign w:val="center"/>
            <w:hideMark/>
          </w:tcPr>
          <w:p w14:paraId="56AAE778" w14:textId="77777777" w:rsidR="00AA3872" w:rsidRPr="00651DDA" w:rsidRDefault="00AA3872" w:rsidP="00C624FE">
            <w:pPr>
              <w:rPr>
                <w:rFonts w:cs="Arial"/>
              </w:rPr>
            </w:pPr>
            <w:r w:rsidRPr="00651DDA">
              <w:rPr>
                <w:rFonts w:cs="Arial"/>
              </w:rPr>
              <w:t>103</w:t>
            </w:r>
          </w:p>
        </w:tc>
        <w:tc>
          <w:tcPr>
            <w:tcW w:w="0" w:type="auto"/>
            <w:vAlign w:val="center"/>
            <w:hideMark/>
          </w:tcPr>
          <w:p w14:paraId="757EBE1B" w14:textId="77777777" w:rsidR="00AA3872" w:rsidRPr="00651DDA" w:rsidRDefault="00AA3872" w:rsidP="00C624FE">
            <w:pPr>
              <w:rPr>
                <w:rFonts w:cs="Arial"/>
              </w:rPr>
            </w:pPr>
            <w:r w:rsidRPr="00651DDA">
              <w:rPr>
                <w:rFonts w:cs="Arial"/>
              </w:rPr>
              <w:t>g</w:t>
            </w:r>
          </w:p>
        </w:tc>
        <w:tc>
          <w:tcPr>
            <w:tcW w:w="0" w:type="auto"/>
            <w:vAlign w:val="center"/>
            <w:hideMark/>
          </w:tcPr>
          <w:p w14:paraId="1A501802" w14:textId="77777777" w:rsidR="00AA3872" w:rsidRPr="00651DDA" w:rsidRDefault="00AA3872" w:rsidP="00C624FE">
            <w:pPr>
              <w:rPr>
                <w:rFonts w:cs="Arial"/>
              </w:rPr>
            </w:pPr>
            <w:r w:rsidRPr="00651DDA">
              <w:rPr>
                <w:rFonts w:cs="Arial"/>
              </w:rPr>
              <w:t>1-2-4-5</w:t>
            </w:r>
          </w:p>
        </w:tc>
      </w:tr>
      <w:tr w:rsidR="00AA3872" w:rsidRPr="00651DDA" w14:paraId="2E5695AB" w14:textId="77777777" w:rsidTr="00C624FE">
        <w:trPr>
          <w:jc w:val="center"/>
        </w:trPr>
        <w:tc>
          <w:tcPr>
            <w:tcW w:w="0" w:type="auto"/>
            <w:vAlign w:val="center"/>
            <w:hideMark/>
          </w:tcPr>
          <w:p w14:paraId="113FDF5B" w14:textId="77777777" w:rsidR="00AA3872" w:rsidRPr="00651DDA" w:rsidRDefault="00AA3872" w:rsidP="00C624FE">
            <w:pPr>
              <w:rPr>
                <w:rFonts w:cs="Arial"/>
              </w:rPr>
            </w:pPr>
            <w:r w:rsidRPr="00651DDA">
              <w:rPr>
                <w:rFonts w:cs="Arial"/>
              </w:rPr>
              <w:t>104</w:t>
            </w:r>
          </w:p>
        </w:tc>
        <w:tc>
          <w:tcPr>
            <w:tcW w:w="0" w:type="auto"/>
            <w:vAlign w:val="center"/>
            <w:hideMark/>
          </w:tcPr>
          <w:p w14:paraId="5A6867C5" w14:textId="77777777" w:rsidR="00AA3872" w:rsidRPr="00651DDA" w:rsidRDefault="00AA3872" w:rsidP="00C624FE">
            <w:pPr>
              <w:rPr>
                <w:rFonts w:cs="Arial"/>
              </w:rPr>
            </w:pPr>
            <w:r w:rsidRPr="00651DDA">
              <w:rPr>
                <w:rFonts w:cs="Arial"/>
              </w:rPr>
              <w:t>h</w:t>
            </w:r>
          </w:p>
        </w:tc>
        <w:tc>
          <w:tcPr>
            <w:tcW w:w="0" w:type="auto"/>
            <w:vAlign w:val="center"/>
            <w:hideMark/>
          </w:tcPr>
          <w:p w14:paraId="7261D5DE" w14:textId="77777777" w:rsidR="00AA3872" w:rsidRPr="00651DDA" w:rsidRDefault="00AA3872" w:rsidP="00C624FE">
            <w:pPr>
              <w:rPr>
                <w:rFonts w:cs="Arial"/>
              </w:rPr>
            </w:pPr>
            <w:r w:rsidRPr="00651DDA">
              <w:rPr>
                <w:rFonts w:cs="Arial"/>
              </w:rPr>
              <w:t>1-2-5</w:t>
            </w:r>
          </w:p>
        </w:tc>
      </w:tr>
      <w:tr w:rsidR="00AA3872" w:rsidRPr="00651DDA" w14:paraId="55A3042C" w14:textId="77777777" w:rsidTr="00C624FE">
        <w:trPr>
          <w:jc w:val="center"/>
        </w:trPr>
        <w:tc>
          <w:tcPr>
            <w:tcW w:w="0" w:type="auto"/>
            <w:vAlign w:val="center"/>
            <w:hideMark/>
          </w:tcPr>
          <w:p w14:paraId="4AB889E0" w14:textId="77777777" w:rsidR="00AA3872" w:rsidRPr="00651DDA" w:rsidRDefault="00AA3872" w:rsidP="00C624FE">
            <w:pPr>
              <w:rPr>
                <w:rFonts w:cs="Arial"/>
              </w:rPr>
            </w:pPr>
            <w:r w:rsidRPr="00651DDA">
              <w:rPr>
                <w:rFonts w:cs="Arial"/>
              </w:rPr>
              <w:t>105</w:t>
            </w:r>
          </w:p>
        </w:tc>
        <w:tc>
          <w:tcPr>
            <w:tcW w:w="0" w:type="auto"/>
            <w:vAlign w:val="center"/>
            <w:hideMark/>
          </w:tcPr>
          <w:p w14:paraId="248E3E87" w14:textId="77777777" w:rsidR="00AA3872" w:rsidRPr="00651DDA" w:rsidRDefault="00AA3872" w:rsidP="00C624FE">
            <w:pPr>
              <w:rPr>
                <w:rFonts w:cs="Arial"/>
              </w:rPr>
            </w:pPr>
            <w:r w:rsidRPr="00651DDA">
              <w:rPr>
                <w:rFonts w:cs="Arial"/>
              </w:rPr>
              <w:t>i</w:t>
            </w:r>
          </w:p>
        </w:tc>
        <w:tc>
          <w:tcPr>
            <w:tcW w:w="0" w:type="auto"/>
            <w:vAlign w:val="center"/>
            <w:hideMark/>
          </w:tcPr>
          <w:p w14:paraId="000186F5" w14:textId="77777777" w:rsidR="00AA3872" w:rsidRPr="00651DDA" w:rsidRDefault="00AA3872" w:rsidP="00C624FE">
            <w:pPr>
              <w:rPr>
                <w:rFonts w:cs="Arial"/>
              </w:rPr>
            </w:pPr>
            <w:r w:rsidRPr="00651DDA">
              <w:rPr>
                <w:rFonts w:cs="Arial"/>
              </w:rPr>
              <w:t>2-4</w:t>
            </w:r>
          </w:p>
        </w:tc>
      </w:tr>
      <w:tr w:rsidR="00AA3872" w:rsidRPr="00651DDA" w14:paraId="2AD350E4" w14:textId="77777777" w:rsidTr="00C624FE">
        <w:trPr>
          <w:jc w:val="center"/>
        </w:trPr>
        <w:tc>
          <w:tcPr>
            <w:tcW w:w="0" w:type="auto"/>
            <w:vAlign w:val="center"/>
            <w:hideMark/>
          </w:tcPr>
          <w:p w14:paraId="69E3FB67" w14:textId="77777777" w:rsidR="00AA3872" w:rsidRPr="00651DDA" w:rsidRDefault="00AA3872" w:rsidP="00C624FE">
            <w:pPr>
              <w:rPr>
                <w:rFonts w:cs="Arial"/>
              </w:rPr>
            </w:pPr>
            <w:r w:rsidRPr="00651DDA">
              <w:rPr>
                <w:rFonts w:cs="Arial"/>
              </w:rPr>
              <w:t>106</w:t>
            </w:r>
          </w:p>
        </w:tc>
        <w:tc>
          <w:tcPr>
            <w:tcW w:w="0" w:type="auto"/>
            <w:vAlign w:val="center"/>
            <w:hideMark/>
          </w:tcPr>
          <w:p w14:paraId="6A3089F0" w14:textId="77777777" w:rsidR="00AA3872" w:rsidRPr="00651DDA" w:rsidRDefault="00AA3872" w:rsidP="00C624FE">
            <w:pPr>
              <w:rPr>
                <w:rFonts w:cs="Arial"/>
              </w:rPr>
            </w:pPr>
            <w:r w:rsidRPr="00651DDA">
              <w:rPr>
                <w:rFonts w:cs="Arial"/>
              </w:rPr>
              <w:t>j</w:t>
            </w:r>
          </w:p>
        </w:tc>
        <w:tc>
          <w:tcPr>
            <w:tcW w:w="0" w:type="auto"/>
            <w:vAlign w:val="center"/>
            <w:hideMark/>
          </w:tcPr>
          <w:p w14:paraId="6328AF20" w14:textId="77777777" w:rsidR="00AA3872" w:rsidRPr="00651DDA" w:rsidRDefault="00AA3872" w:rsidP="00C624FE">
            <w:pPr>
              <w:rPr>
                <w:rFonts w:cs="Arial"/>
              </w:rPr>
            </w:pPr>
            <w:r w:rsidRPr="00651DDA">
              <w:rPr>
                <w:rFonts w:cs="Arial"/>
              </w:rPr>
              <w:t>2-4-5</w:t>
            </w:r>
          </w:p>
        </w:tc>
      </w:tr>
      <w:tr w:rsidR="00AA3872" w:rsidRPr="00651DDA" w14:paraId="75AF8B24" w14:textId="77777777" w:rsidTr="00C624FE">
        <w:trPr>
          <w:jc w:val="center"/>
        </w:trPr>
        <w:tc>
          <w:tcPr>
            <w:tcW w:w="0" w:type="auto"/>
            <w:vAlign w:val="center"/>
            <w:hideMark/>
          </w:tcPr>
          <w:p w14:paraId="07D314BF" w14:textId="77777777" w:rsidR="00AA3872" w:rsidRPr="00651DDA" w:rsidRDefault="00AA3872" w:rsidP="00C624FE">
            <w:pPr>
              <w:rPr>
                <w:rFonts w:cs="Arial"/>
              </w:rPr>
            </w:pPr>
            <w:r w:rsidRPr="00651DDA">
              <w:rPr>
                <w:rFonts w:cs="Arial"/>
              </w:rPr>
              <w:t>107</w:t>
            </w:r>
          </w:p>
        </w:tc>
        <w:tc>
          <w:tcPr>
            <w:tcW w:w="0" w:type="auto"/>
            <w:vAlign w:val="center"/>
            <w:hideMark/>
          </w:tcPr>
          <w:p w14:paraId="47CF95AA" w14:textId="77777777" w:rsidR="00AA3872" w:rsidRPr="00651DDA" w:rsidRDefault="00AA3872" w:rsidP="00C624FE">
            <w:pPr>
              <w:rPr>
                <w:rFonts w:cs="Arial"/>
              </w:rPr>
            </w:pPr>
            <w:r w:rsidRPr="00651DDA">
              <w:rPr>
                <w:rFonts w:cs="Arial"/>
              </w:rPr>
              <w:t>k</w:t>
            </w:r>
          </w:p>
        </w:tc>
        <w:tc>
          <w:tcPr>
            <w:tcW w:w="0" w:type="auto"/>
            <w:vAlign w:val="center"/>
            <w:hideMark/>
          </w:tcPr>
          <w:p w14:paraId="01AD7008" w14:textId="77777777" w:rsidR="00AA3872" w:rsidRPr="00651DDA" w:rsidRDefault="00AA3872" w:rsidP="00C624FE">
            <w:pPr>
              <w:rPr>
                <w:rFonts w:cs="Arial"/>
              </w:rPr>
            </w:pPr>
            <w:r w:rsidRPr="00651DDA">
              <w:rPr>
                <w:rFonts w:cs="Arial"/>
              </w:rPr>
              <w:t>1-3</w:t>
            </w:r>
          </w:p>
        </w:tc>
      </w:tr>
      <w:tr w:rsidR="00AA3872" w:rsidRPr="00651DDA" w14:paraId="51E8B7AE" w14:textId="77777777" w:rsidTr="00C624FE">
        <w:trPr>
          <w:jc w:val="center"/>
        </w:trPr>
        <w:tc>
          <w:tcPr>
            <w:tcW w:w="0" w:type="auto"/>
            <w:vAlign w:val="center"/>
            <w:hideMark/>
          </w:tcPr>
          <w:p w14:paraId="6A79D2AC" w14:textId="77777777" w:rsidR="00AA3872" w:rsidRPr="00651DDA" w:rsidRDefault="00AA3872" w:rsidP="00C624FE">
            <w:pPr>
              <w:rPr>
                <w:rFonts w:cs="Arial"/>
              </w:rPr>
            </w:pPr>
            <w:r w:rsidRPr="00651DDA">
              <w:rPr>
                <w:rFonts w:cs="Arial"/>
              </w:rPr>
              <w:t>108</w:t>
            </w:r>
          </w:p>
        </w:tc>
        <w:tc>
          <w:tcPr>
            <w:tcW w:w="0" w:type="auto"/>
            <w:vAlign w:val="center"/>
            <w:hideMark/>
          </w:tcPr>
          <w:p w14:paraId="5E94054C" w14:textId="77777777" w:rsidR="00AA3872" w:rsidRPr="00651DDA" w:rsidRDefault="00AA3872" w:rsidP="00C624FE">
            <w:pPr>
              <w:rPr>
                <w:rFonts w:cs="Arial"/>
              </w:rPr>
            </w:pPr>
            <w:r w:rsidRPr="00651DDA">
              <w:rPr>
                <w:rFonts w:cs="Arial"/>
              </w:rPr>
              <w:t>l</w:t>
            </w:r>
          </w:p>
        </w:tc>
        <w:tc>
          <w:tcPr>
            <w:tcW w:w="0" w:type="auto"/>
            <w:vAlign w:val="center"/>
            <w:hideMark/>
          </w:tcPr>
          <w:p w14:paraId="6F9C1544" w14:textId="77777777" w:rsidR="00AA3872" w:rsidRPr="00651DDA" w:rsidRDefault="00AA3872" w:rsidP="00C624FE">
            <w:pPr>
              <w:rPr>
                <w:rFonts w:cs="Arial"/>
              </w:rPr>
            </w:pPr>
            <w:r w:rsidRPr="00651DDA">
              <w:rPr>
                <w:rFonts w:cs="Arial"/>
              </w:rPr>
              <w:t>1-2-3</w:t>
            </w:r>
          </w:p>
        </w:tc>
      </w:tr>
      <w:tr w:rsidR="00AA3872" w:rsidRPr="00651DDA" w14:paraId="1041E229" w14:textId="77777777" w:rsidTr="00C624FE">
        <w:trPr>
          <w:jc w:val="center"/>
        </w:trPr>
        <w:tc>
          <w:tcPr>
            <w:tcW w:w="0" w:type="auto"/>
            <w:vAlign w:val="center"/>
            <w:hideMark/>
          </w:tcPr>
          <w:p w14:paraId="67DB704A" w14:textId="77777777" w:rsidR="00AA3872" w:rsidRPr="00651DDA" w:rsidRDefault="00AA3872" w:rsidP="00C624FE">
            <w:pPr>
              <w:rPr>
                <w:rFonts w:cs="Arial"/>
              </w:rPr>
            </w:pPr>
            <w:r w:rsidRPr="00651DDA">
              <w:rPr>
                <w:rFonts w:cs="Arial"/>
              </w:rPr>
              <w:t>109</w:t>
            </w:r>
          </w:p>
        </w:tc>
        <w:tc>
          <w:tcPr>
            <w:tcW w:w="0" w:type="auto"/>
            <w:vAlign w:val="center"/>
            <w:hideMark/>
          </w:tcPr>
          <w:p w14:paraId="686FBE2B" w14:textId="77777777" w:rsidR="00AA3872" w:rsidRPr="00651DDA" w:rsidRDefault="00AA3872" w:rsidP="00C624FE">
            <w:pPr>
              <w:rPr>
                <w:rFonts w:cs="Arial"/>
              </w:rPr>
            </w:pPr>
            <w:r w:rsidRPr="00651DDA">
              <w:rPr>
                <w:rFonts w:cs="Arial"/>
              </w:rPr>
              <w:t>m</w:t>
            </w:r>
          </w:p>
        </w:tc>
        <w:tc>
          <w:tcPr>
            <w:tcW w:w="0" w:type="auto"/>
            <w:vAlign w:val="center"/>
            <w:hideMark/>
          </w:tcPr>
          <w:p w14:paraId="21DF580E" w14:textId="77777777" w:rsidR="00AA3872" w:rsidRPr="00651DDA" w:rsidRDefault="00AA3872" w:rsidP="00C624FE">
            <w:pPr>
              <w:rPr>
                <w:rFonts w:cs="Arial"/>
              </w:rPr>
            </w:pPr>
            <w:r w:rsidRPr="00651DDA">
              <w:rPr>
                <w:rFonts w:cs="Arial"/>
              </w:rPr>
              <w:t>1-3-4</w:t>
            </w:r>
          </w:p>
        </w:tc>
      </w:tr>
      <w:tr w:rsidR="00AA3872" w:rsidRPr="00651DDA" w14:paraId="70480703" w14:textId="77777777" w:rsidTr="00C624FE">
        <w:trPr>
          <w:jc w:val="center"/>
        </w:trPr>
        <w:tc>
          <w:tcPr>
            <w:tcW w:w="0" w:type="auto"/>
            <w:vAlign w:val="center"/>
            <w:hideMark/>
          </w:tcPr>
          <w:p w14:paraId="4A8E06E6" w14:textId="77777777" w:rsidR="00AA3872" w:rsidRPr="00651DDA" w:rsidRDefault="00AA3872" w:rsidP="00C624FE">
            <w:pPr>
              <w:rPr>
                <w:rFonts w:cs="Arial"/>
              </w:rPr>
            </w:pPr>
            <w:r w:rsidRPr="00651DDA">
              <w:rPr>
                <w:rFonts w:cs="Arial"/>
              </w:rPr>
              <w:t>110</w:t>
            </w:r>
          </w:p>
        </w:tc>
        <w:tc>
          <w:tcPr>
            <w:tcW w:w="0" w:type="auto"/>
            <w:vAlign w:val="center"/>
            <w:hideMark/>
          </w:tcPr>
          <w:p w14:paraId="45AB94C0" w14:textId="77777777" w:rsidR="00AA3872" w:rsidRPr="00651DDA" w:rsidRDefault="00AA3872" w:rsidP="00C624FE">
            <w:pPr>
              <w:rPr>
                <w:rFonts w:cs="Arial"/>
              </w:rPr>
            </w:pPr>
            <w:r w:rsidRPr="00651DDA">
              <w:rPr>
                <w:rFonts w:cs="Arial"/>
              </w:rPr>
              <w:t>n</w:t>
            </w:r>
          </w:p>
        </w:tc>
        <w:tc>
          <w:tcPr>
            <w:tcW w:w="0" w:type="auto"/>
            <w:vAlign w:val="center"/>
            <w:hideMark/>
          </w:tcPr>
          <w:p w14:paraId="62765281" w14:textId="77777777" w:rsidR="00AA3872" w:rsidRPr="00651DDA" w:rsidRDefault="00AA3872" w:rsidP="00C624FE">
            <w:pPr>
              <w:rPr>
                <w:rFonts w:cs="Arial"/>
              </w:rPr>
            </w:pPr>
            <w:r w:rsidRPr="00651DDA">
              <w:rPr>
                <w:rFonts w:cs="Arial"/>
              </w:rPr>
              <w:t>1-3-4-5</w:t>
            </w:r>
          </w:p>
        </w:tc>
      </w:tr>
      <w:tr w:rsidR="00AA3872" w:rsidRPr="00651DDA" w14:paraId="70EDDF04" w14:textId="77777777" w:rsidTr="00C624FE">
        <w:trPr>
          <w:jc w:val="center"/>
        </w:trPr>
        <w:tc>
          <w:tcPr>
            <w:tcW w:w="0" w:type="auto"/>
            <w:vAlign w:val="center"/>
            <w:hideMark/>
          </w:tcPr>
          <w:p w14:paraId="1641EA5D" w14:textId="77777777" w:rsidR="00AA3872" w:rsidRPr="00651DDA" w:rsidRDefault="00AA3872" w:rsidP="00C624FE">
            <w:pPr>
              <w:rPr>
                <w:rFonts w:cs="Arial"/>
              </w:rPr>
            </w:pPr>
            <w:r w:rsidRPr="00651DDA">
              <w:rPr>
                <w:rFonts w:cs="Arial"/>
              </w:rPr>
              <w:t>111</w:t>
            </w:r>
          </w:p>
        </w:tc>
        <w:tc>
          <w:tcPr>
            <w:tcW w:w="0" w:type="auto"/>
            <w:vAlign w:val="center"/>
            <w:hideMark/>
          </w:tcPr>
          <w:p w14:paraId="79C8B764" w14:textId="77777777" w:rsidR="00AA3872" w:rsidRPr="00651DDA" w:rsidRDefault="00AA3872" w:rsidP="00C624FE">
            <w:pPr>
              <w:rPr>
                <w:rFonts w:cs="Arial"/>
              </w:rPr>
            </w:pPr>
            <w:r w:rsidRPr="00651DDA">
              <w:rPr>
                <w:rFonts w:cs="Arial"/>
              </w:rPr>
              <w:t>o</w:t>
            </w:r>
          </w:p>
        </w:tc>
        <w:tc>
          <w:tcPr>
            <w:tcW w:w="0" w:type="auto"/>
            <w:vAlign w:val="center"/>
            <w:hideMark/>
          </w:tcPr>
          <w:p w14:paraId="24306DB8" w14:textId="77777777" w:rsidR="00AA3872" w:rsidRPr="00651DDA" w:rsidRDefault="00AA3872" w:rsidP="00C624FE">
            <w:pPr>
              <w:rPr>
                <w:rFonts w:cs="Arial"/>
              </w:rPr>
            </w:pPr>
            <w:r w:rsidRPr="00651DDA">
              <w:rPr>
                <w:rFonts w:cs="Arial"/>
              </w:rPr>
              <w:t>1-3-5</w:t>
            </w:r>
          </w:p>
        </w:tc>
      </w:tr>
      <w:tr w:rsidR="00AA3872" w:rsidRPr="00651DDA" w14:paraId="0CADF4D3" w14:textId="77777777" w:rsidTr="00C624FE">
        <w:trPr>
          <w:jc w:val="center"/>
        </w:trPr>
        <w:tc>
          <w:tcPr>
            <w:tcW w:w="0" w:type="auto"/>
            <w:vAlign w:val="center"/>
            <w:hideMark/>
          </w:tcPr>
          <w:p w14:paraId="70919EFA" w14:textId="77777777" w:rsidR="00AA3872" w:rsidRPr="00651DDA" w:rsidRDefault="00AA3872" w:rsidP="00C624FE">
            <w:pPr>
              <w:rPr>
                <w:rFonts w:cs="Arial"/>
              </w:rPr>
            </w:pPr>
            <w:r w:rsidRPr="00651DDA">
              <w:rPr>
                <w:rFonts w:cs="Arial"/>
              </w:rPr>
              <w:t>112</w:t>
            </w:r>
          </w:p>
        </w:tc>
        <w:tc>
          <w:tcPr>
            <w:tcW w:w="0" w:type="auto"/>
            <w:vAlign w:val="center"/>
            <w:hideMark/>
          </w:tcPr>
          <w:p w14:paraId="1D8CC6D9" w14:textId="77777777" w:rsidR="00AA3872" w:rsidRPr="00651DDA" w:rsidRDefault="00AA3872" w:rsidP="00C624FE">
            <w:pPr>
              <w:rPr>
                <w:rFonts w:cs="Arial"/>
              </w:rPr>
            </w:pPr>
            <w:r w:rsidRPr="00651DDA">
              <w:rPr>
                <w:rFonts w:cs="Arial"/>
              </w:rPr>
              <w:t>p</w:t>
            </w:r>
          </w:p>
        </w:tc>
        <w:tc>
          <w:tcPr>
            <w:tcW w:w="0" w:type="auto"/>
            <w:vAlign w:val="center"/>
            <w:hideMark/>
          </w:tcPr>
          <w:p w14:paraId="3CB52735" w14:textId="77777777" w:rsidR="00AA3872" w:rsidRPr="00651DDA" w:rsidRDefault="00AA3872" w:rsidP="00C624FE">
            <w:pPr>
              <w:rPr>
                <w:rFonts w:cs="Arial"/>
              </w:rPr>
            </w:pPr>
            <w:r w:rsidRPr="00651DDA">
              <w:rPr>
                <w:rFonts w:cs="Arial"/>
              </w:rPr>
              <w:t>1-2-3-4</w:t>
            </w:r>
          </w:p>
        </w:tc>
      </w:tr>
      <w:tr w:rsidR="00AA3872" w:rsidRPr="00651DDA" w14:paraId="16AF9319" w14:textId="77777777" w:rsidTr="00C624FE">
        <w:trPr>
          <w:jc w:val="center"/>
        </w:trPr>
        <w:tc>
          <w:tcPr>
            <w:tcW w:w="0" w:type="auto"/>
            <w:vAlign w:val="center"/>
            <w:hideMark/>
          </w:tcPr>
          <w:p w14:paraId="0895EA98" w14:textId="77777777" w:rsidR="00AA3872" w:rsidRPr="00651DDA" w:rsidRDefault="00AA3872" w:rsidP="00C624FE">
            <w:pPr>
              <w:rPr>
                <w:rFonts w:cs="Arial"/>
              </w:rPr>
            </w:pPr>
            <w:r w:rsidRPr="00651DDA">
              <w:rPr>
                <w:rFonts w:cs="Arial"/>
              </w:rPr>
              <w:t>113</w:t>
            </w:r>
          </w:p>
        </w:tc>
        <w:tc>
          <w:tcPr>
            <w:tcW w:w="0" w:type="auto"/>
            <w:vAlign w:val="center"/>
            <w:hideMark/>
          </w:tcPr>
          <w:p w14:paraId="7A557593" w14:textId="77777777" w:rsidR="00AA3872" w:rsidRPr="00651DDA" w:rsidRDefault="00AA3872" w:rsidP="00C624FE">
            <w:pPr>
              <w:rPr>
                <w:rFonts w:cs="Arial"/>
              </w:rPr>
            </w:pPr>
            <w:r w:rsidRPr="00651DDA">
              <w:rPr>
                <w:rFonts w:cs="Arial"/>
              </w:rPr>
              <w:t>q</w:t>
            </w:r>
          </w:p>
        </w:tc>
        <w:tc>
          <w:tcPr>
            <w:tcW w:w="0" w:type="auto"/>
            <w:vAlign w:val="center"/>
            <w:hideMark/>
          </w:tcPr>
          <w:p w14:paraId="3B8C769F" w14:textId="77777777" w:rsidR="00AA3872" w:rsidRPr="00651DDA" w:rsidRDefault="00AA3872" w:rsidP="00C624FE">
            <w:pPr>
              <w:rPr>
                <w:rFonts w:cs="Arial"/>
              </w:rPr>
            </w:pPr>
            <w:r w:rsidRPr="00651DDA">
              <w:rPr>
                <w:rFonts w:cs="Arial"/>
              </w:rPr>
              <w:t>1-2-3-4-5</w:t>
            </w:r>
          </w:p>
        </w:tc>
      </w:tr>
      <w:tr w:rsidR="00AA3872" w:rsidRPr="00651DDA" w14:paraId="0DE45E54" w14:textId="77777777" w:rsidTr="00C624FE">
        <w:trPr>
          <w:jc w:val="center"/>
        </w:trPr>
        <w:tc>
          <w:tcPr>
            <w:tcW w:w="0" w:type="auto"/>
            <w:vAlign w:val="center"/>
            <w:hideMark/>
          </w:tcPr>
          <w:p w14:paraId="68AAD7AF" w14:textId="77777777" w:rsidR="00AA3872" w:rsidRPr="00651DDA" w:rsidRDefault="00AA3872" w:rsidP="00C624FE">
            <w:pPr>
              <w:rPr>
                <w:rFonts w:cs="Arial"/>
              </w:rPr>
            </w:pPr>
            <w:r w:rsidRPr="00651DDA">
              <w:rPr>
                <w:rFonts w:cs="Arial"/>
              </w:rPr>
              <w:t>114</w:t>
            </w:r>
          </w:p>
        </w:tc>
        <w:tc>
          <w:tcPr>
            <w:tcW w:w="0" w:type="auto"/>
            <w:vAlign w:val="center"/>
            <w:hideMark/>
          </w:tcPr>
          <w:p w14:paraId="7D2137DA" w14:textId="77777777" w:rsidR="00AA3872" w:rsidRPr="00651DDA" w:rsidRDefault="00AA3872" w:rsidP="00C624FE">
            <w:pPr>
              <w:rPr>
                <w:rFonts w:cs="Arial"/>
              </w:rPr>
            </w:pPr>
            <w:r w:rsidRPr="00651DDA">
              <w:rPr>
                <w:rFonts w:cs="Arial"/>
              </w:rPr>
              <w:t>r</w:t>
            </w:r>
          </w:p>
        </w:tc>
        <w:tc>
          <w:tcPr>
            <w:tcW w:w="0" w:type="auto"/>
            <w:vAlign w:val="center"/>
            <w:hideMark/>
          </w:tcPr>
          <w:p w14:paraId="7E6899E2" w14:textId="77777777" w:rsidR="00AA3872" w:rsidRPr="00651DDA" w:rsidRDefault="00AA3872" w:rsidP="00C624FE">
            <w:pPr>
              <w:rPr>
                <w:rFonts w:cs="Arial"/>
              </w:rPr>
            </w:pPr>
            <w:r w:rsidRPr="00651DDA">
              <w:rPr>
                <w:rFonts w:cs="Arial"/>
              </w:rPr>
              <w:t>1-2-3-5</w:t>
            </w:r>
          </w:p>
        </w:tc>
      </w:tr>
      <w:tr w:rsidR="00AA3872" w:rsidRPr="00651DDA" w14:paraId="065B9444" w14:textId="77777777" w:rsidTr="00C624FE">
        <w:trPr>
          <w:jc w:val="center"/>
        </w:trPr>
        <w:tc>
          <w:tcPr>
            <w:tcW w:w="0" w:type="auto"/>
            <w:vAlign w:val="center"/>
            <w:hideMark/>
          </w:tcPr>
          <w:p w14:paraId="0D036D4C" w14:textId="77777777" w:rsidR="00AA3872" w:rsidRPr="00651DDA" w:rsidRDefault="00AA3872" w:rsidP="00C624FE">
            <w:pPr>
              <w:rPr>
                <w:rFonts w:cs="Arial"/>
              </w:rPr>
            </w:pPr>
            <w:r w:rsidRPr="00651DDA">
              <w:rPr>
                <w:rFonts w:cs="Arial"/>
              </w:rPr>
              <w:t>115</w:t>
            </w:r>
          </w:p>
        </w:tc>
        <w:tc>
          <w:tcPr>
            <w:tcW w:w="0" w:type="auto"/>
            <w:vAlign w:val="center"/>
            <w:hideMark/>
          </w:tcPr>
          <w:p w14:paraId="5784B99A" w14:textId="77777777" w:rsidR="00AA3872" w:rsidRPr="00651DDA" w:rsidRDefault="00AA3872" w:rsidP="00C624FE">
            <w:pPr>
              <w:rPr>
                <w:rFonts w:cs="Arial"/>
              </w:rPr>
            </w:pPr>
            <w:r w:rsidRPr="00651DDA">
              <w:rPr>
                <w:rFonts w:cs="Arial"/>
              </w:rPr>
              <w:t>s</w:t>
            </w:r>
          </w:p>
        </w:tc>
        <w:tc>
          <w:tcPr>
            <w:tcW w:w="0" w:type="auto"/>
            <w:vAlign w:val="center"/>
            <w:hideMark/>
          </w:tcPr>
          <w:p w14:paraId="19D11D3E" w14:textId="77777777" w:rsidR="00AA3872" w:rsidRPr="00651DDA" w:rsidRDefault="00AA3872" w:rsidP="00C624FE">
            <w:pPr>
              <w:rPr>
                <w:rFonts w:cs="Arial"/>
              </w:rPr>
            </w:pPr>
            <w:r w:rsidRPr="00651DDA">
              <w:rPr>
                <w:rFonts w:cs="Arial"/>
              </w:rPr>
              <w:t>2-3-4</w:t>
            </w:r>
          </w:p>
        </w:tc>
      </w:tr>
      <w:tr w:rsidR="00AA3872" w:rsidRPr="00651DDA" w14:paraId="19938504" w14:textId="77777777" w:rsidTr="00C624FE">
        <w:trPr>
          <w:jc w:val="center"/>
        </w:trPr>
        <w:tc>
          <w:tcPr>
            <w:tcW w:w="0" w:type="auto"/>
            <w:vAlign w:val="center"/>
            <w:hideMark/>
          </w:tcPr>
          <w:p w14:paraId="0253A5C9" w14:textId="77777777" w:rsidR="00AA3872" w:rsidRPr="00651DDA" w:rsidRDefault="00AA3872" w:rsidP="00C624FE">
            <w:pPr>
              <w:rPr>
                <w:rFonts w:cs="Arial"/>
              </w:rPr>
            </w:pPr>
            <w:r w:rsidRPr="00651DDA">
              <w:rPr>
                <w:rFonts w:cs="Arial"/>
              </w:rPr>
              <w:t>116</w:t>
            </w:r>
          </w:p>
        </w:tc>
        <w:tc>
          <w:tcPr>
            <w:tcW w:w="0" w:type="auto"/>
            <w:vAlign w:val="center"/>
            <w:hideMark/>
          </w:tcPr>
          <w:p w14:paraId="5E0BC285" w14:textId="77777777" w:rsidR="00AA3872" w:rsidRPr="00651DDA" w:rsidRDefault="00AA3872" w:rsidP="00C624FE">
            <w:pPr>
              <w:rPr>
                <w:rFonts w:cs="Arial"/>
              </w:rPr>
            </w:pPr>
            <w:r w:rsidRPr="00651DDA">
              <w:rPr>
                <w:rFonts w:cs="Arial"/>
              </w:rPr>
              <w:t>t</w:t>
            </w:r>
          </w:p>
        </w:tc>
        <w:tc>
          <w:tcPr>
            <w:tcW w:w="0" w:type="auto"/>
            <w:vAlign w:val="center"/>
            <w:hideMark/>
          </w:tcPr>
          <w:p w14:paraId="0432527F" w14:textId="77777777" w:rsidR="00AA3872" w:rsidRPr="00651DDA" w:rsidRDefault="00AA3872" w:rsidP="00C624FE">
            <w:pPr>
              <w:rPr>
                <w:rFonts w:cs="Arial"/>
              </w:rPr>
            </w:pPr>
            <w:r w:rsidRPr="00651DDA">
              <w:rPr>
                <w:rFonts w:cs="Arial"/>
              </w:rPr>
              <w:t>2-3-4-5</w:t>
            </w:r>
          </w:p>
        </w:tc>
      </w:tr>
      <w:tr w:rsidR="00AA3872" w:rsidRPr="00651DDA" w14:paraId="619FD3EB" w14:textId="77777777" w:rsidTr="00C624FE">
        <w:trPr>
          <w:jc w:val="center"/>
        </w:trPr>
        <w:tc>
          <w:tcPr>
            <w:tcW w:w="0" w:type="auto"/>
            <w:vAlign w:val="center"/>
            <w:hideMark/>
          </w:tcPr>
          <w:p w14:paraId="4B62AABE" w14:textId="77777777" w:rsidR="00AA3872" w:rsidRPr="00651DDA" w:rsidRDefault="00AA3872" w:rsidP="00C624FE">
            <w:pPr>
              <w:rPr>
                <w:rFonts w:cs="Arial"/>
              </w:rPr>
            </w:pPr>
            <w:r w:rsidRPr="00651DDA">
              <w:rPr>
                <w:rFonts w:cs="Arial"/>
              </w:rPr>
              <w:t>117</w:t>
            </w:r>
          </w:p>
        </w:tc>
        <w:tc>
          <w:tcPr>
            <w:tcW w:w="0" w:type="auto"/>
            <w:vAlign w:val="center"/>
            <w:hideMark/>
          </w:tcPr>
          <w:p w14:paraId="233D0F05" w14:textId="77777777" w:rsidR="00AA3872" w:rsidRPr="00651DDA" w:rsidRDefault="00AA3872" w:rsidP="00C624FE">
            <w:pPr>
              <w:rPr>
                <w:rFonts w:cs="Arial"/>
              </w:rPr>
            </w:pPr>
            <w:r w:rsidRPr="00651DDA">
              <w:rPr>
                <w:rFonts w:cs="Arial"/>
              </w:rPr>
              <w:t>u</w:t>
            </w:r>
          </w:p>
        </w:tc>
        <w:tc>
          <w:tcPr>
            <w:tcW w:w="0" w:type="auto"/>
            <w:vAlign w:val="center"/>
            <w:hideMark/>
          </w:tcPr>
          <w:p w14:paraId="7875FE0B" w14:textId="77777777" w:rsidR="00AA3872" w:rsidRPr="00651DDA" w:rsidRDefault="00AA3872" w:rsidP="00C624FE">
            <w:pPr>
              <w:rPr>
                <w:rFonts w:cs="Arial"/>
              </w:rPr>
            </w:pPr>
            <w:r w:rsidRPr="00651DDA">
              <w:rPr>
                <w:rFonts w:cs="Arial"/>
              </w:rPr>
              <w:t>1-3-6</w:t>
            </w:r>
          </w:p>
        </w:tc>
      </w:tr>
      <w:tr w:rsidR="00AA3872" w:rsidRPr="00651DDA" w14:paraId="338865FC" w14:textId="77777777" w:rsidTr="00C624FE">
        <w:trPr>
          <w:jc w:val="center"/>
        </w:trPr>
        <w:tc>
          <w:tcPr>
            <w:tcW w:w="0" w:type="auto"/>
            <w:vAlign w:val="center"/>
            <w:hideMark/>
          </w:tcPr>
          <w:p w14:paraId="4B91DC2D" w14:textId="77777777" w:rsidR="00AA3872" w:rsidRPr="00651DDA" w:rsidRDefault="00AA3872" w:rsidP="00C624FE">
            <w:pPr>
              <w:rPr>
                <w:rFonts w:cs="Arial"/>
              </w:rPr>
            </w:pPr>
            <w:r w:rsidRPr="00651DDA">
              <w:rPr>
                <w:rFonts w:cs="Arial"/>
              </w:rPr>
              <w:t>118</w:t>
            </w:r>
          </w:p>
        </w:tc>
        <w:tc>
          <w:tcPr>
            <w:tcW w:w="0" w:type="auto"/>
            <w:vAlign w:val="center"/>
            <w:hideMark/>
          </w:tcPr>
          <w:p w14:paraId="35B88337" w14:textId="77777777" w:rsidR="00AA3872" w:rsidRPr="00651DDA" w:rsidRDefault="00AA3872" w:rsidP="00C624FE">
            <w:pPr>
              <w:rPr>
                <w:rFonts w:cs="Arial"/>
              </w:rPr>
            </w:pPr>
            <w:r w:rsidRPr="00651DDA">
              <w:rPr>
                <w:rFonts w:cs="Arial"/>
              </w:rPr>
              <w:t>v</w:t>
            </w:r>
          </w:p>
        </w:tc>
        <w:tc>
          <w:tcPr>
            <w:tcW w:w="0" w:type="auto"/>
            <w:vAlign w:val="center"/>
            <w:hideMark/>
          </w:tcPr>
          <w:p w14:paraId="028E98CB" w14:textId="77777777" w:rsidR="00AA3872" w:rsidRPr="00651DDA" w:rsidRDefault="00AA3872" w:rsidP="00C624FE">
            <w:pPr>
              <w:rPr>
                <w:rFonts w:cs="Arial"/>
              </w:rPr>
            </w:pPr>
            <w:r w:rsidRPr="00651DDA">
              <w:rPr>
                <w:rFonts w:cs="Arial"/>
              </w:rPr>
              <w:t>1-2-3-6</w:t>
            </w:r>
          </w:p>
        </w:tc>
      </w:tr>
      <w:tr w:rsidR="00AA3872" w:rsidRPr="00651DDA" w14:paraId="41922B5C" w14:textId="77777777" w:rsidTr="00C624FE">
        <w:trPr>
          <w:jc w:val="center"/>
        </w:trPr>
        <w:tc>
          <w:tcPr>
            <w:tcW w:w="0" w:type="auto"/>
            <w:vAlign w:val="center"/>
            <w:hideMark/>
          </w:tcPr>
          <w:p w14:paraId="12BD3DE8" w14:textId="77777777" w:rsidR="00AA3872" w:rsidRPr="00651DDA" w:rsidRDefault="00AA3872" w:rsidP="00C624FE">
            <w:pPr>
              <w:rPr>
                <w:rFonts w:cs="Arial"/>
              </w:rPr>
            </w:pPr>
            <w:r w:rsidRPr="00651DDA">
              <w:rPr>
                <w:rFonts w:cs="Arial"/>
              </w:rPr>
              <w:t>119</w:t>
            </w:r>
          </w:p>
        </w:tc>
        <w:tc>
          <w:tcPr>
            <w:tcW w:w="0" w:type="auto"/>
            <w:vAlign w:val="center"/>
            <w:hideMark/>
          </w:tcPr>
          <w:p w14:paraId="00FCB118" w14:textId="77777777" w:rsidR="00AA3872" w:rsidRPr="00651DDA" w:rsidRDefault="00AA3872" w:rsidP="00C624FE">
            <w:pPr>
              <w:rPr>
                <w:rFonts w:cs="Arial"/>
              </w:rPr>
            </w:pPr>
            <w:r w:rsidRPr="00651DDA">
              <w:rPr>
                <w:rFonts w:cs="Arial"/>
              </w:rPr>
              <w:t>w</w:t>
            </w:r>
          </w:p>
        </w:tc>
        <w:tc>
          <w:tcPr>
            <w:tcW w:w="0" w:type="auto"/>
            <w:vAlign w:val="center"/>
            <w:hideMark/>
          </w:tcPr>
          <w:p w14:paraId="7922A7F4" w14:textId="77777777" w:rsidR="00AA3872" w:rsidRPr="00651DDA" w:rsidRDefault="00AA3872" w:rsidP="00C624FE">
            <w:pPr>
              <w:rPr>
                <w:rFonts w:cs="Arial"/>
              </w:rPr>
            </w:pPr>
            <w:r w:rsidRPr="00651DDA">
              <w:rPr>
                <w:rFonts w:cs="Arial"/>
              </w:rPr>
              <w:t>2-4-5-6</w:t>
            </w:r>
          </w:p>
        </w:tc>
      </w:tr>
      <w:tr w:rsidR="00AA3872" w:rsidRPr="00651DDA" w14:paraId="72C68C4A" w14:textId="77777777" w:rsidTr="00C624FE">
        <w:trPr>
          <w:jc w:val="center"/>
        </w:trPr>
        <w:tc>
          <w:tcPr>
            <w:tcW w:w="0" w:type="auto"/>
            <w:vAlign w:val="center"/>
            <w:hideMark/>
          </w:tcPr>
          <w:p w14:paraId="1F964735" w14:textId="77777777" w:rsidR="00AA3872" w:rsidRPr="00651DDA" w:rsidRDefault="00AA3872" w:rsidP="00C624FE">
            <w:pPr>
              <w:rPr>
                <w:rFonts w:cs="Arial"/>
              </w:rPr>
            </w:pPr>
            <w:r w:rsidRPr="00651DDA">
              <w:rPr>
                <w:rFonts w:cs="Arial"/>
              </w:rPr>
              <w:t>120</w:t>
            </w:r>
          </w:p>
        </w:tc>
        <w:tc>
          <w:tcPr>
            <w:tcW w:w="0" w:type="auto"/>
            <w:vAlign w:val="center"/>
            <w:hideMark/>
          </w:tcPr>
          <w:p w14:paraId="63368D79" w14:textId="77777777" w:rsidR="00AA3872" w:rsidRPr="00651DDA" w:rsidRDefault="00AA3872" w:rsidP="00C624FE">
            <w:pPr>
              <w:rPr>
                <w:rFonts w:cs="Arial"/>
              </w:rPr>
            </w:pPr>
            <w:r w:rsidRPr="00651DDA">
              <w:rPr>
                <w:rFonts w:cs="Arial"/>
              </w:rPr>
              <w:t>x</w:t>
            </w:r>
          </w:p>
        </w:tc>
        <w:tc>
          <w:tcPr>
            <w:tcW w:w="0" w:type="auto"/>
            <w:vAlign w:val="center"/>
            <w:hideMark/>
          </w:tcPr>
          <w:p w14:paraId="3EDE5743" w14:textId="77777777" w:rsidR="00AA3872" w:rsidRPr="00651DDA" w:rsidRDefault="00AA3872" w:rsidP="00C624FE">
            <w:pPr>
              <w:rPr>
                <w:rFonts w:cs="Arial"/>
              </w:rPr>
            </w:pPr>
            <w:r w:rsidRPr="00651DDA">
              <w:rPr>
                <w:rFonts w:cs="Arial"/>
              </w:rPr>
              <w:t>1-3-4-6</w:t>
            </w:r>
          </w:p>
        </w:tc>
      </w:tr>
      <w:tr w:rsidR="00AA3872" w:rsidRPr="00651DDA" w14:paraId="748748B7" w14:textId="77777777" w:rsidTr="00C624FE">
        <w:trPr>
          <w:jc w:val="center"/>
        </w:trPr>
        <w:tc>
          <w:tcPr>
            <w:tcW w:w="0" w:type="auto"/>
            <w:vAlign w:val="center"/>
            <w:hideMark/>
          </w:tcPr>
          <w:p w14:paraId="4600E2C0" w14:textId="77777777" w:rsidR="00AA3872" w:rsidRPr="00651DDA" w:rsidRDefault="00AA3872" w:rsidP="00C624FE">
            <w:pPr>
              <w:rPr>
                <w:rFonts w:cs="Arial"/>
              </w:rPr>
            </w:pPr>
            <w:r w:rsidRPr="00651DDA">
              <w:rPr>
                <w:rFonts w:cs="Arial"/>
              </w:rPr>
              <w:t>121</w:t>
            </w:r>
          </w:p>
        </w:tc>
        <w:tc>
          <w:tcPr>
            <w:tcW w:w="0" w:type="auto"/>
            <w:vAlign w:val="center"/>
            <w:hideMark/>
          </w:tcPr>
          <w:p w14:paraId="2B07C0EF" w14:textId="77777777" w:rsidR="00AA3872" w:rsidRPr="00651DDA" w:rsidRDefault="00AA3872" w:rsidP="00C624FE">
            <w:pPr>
              <w:rPr>
                <w:rFonts w:cs="Arial"/>
              </w:rPr>
            </w:pPr>
            <w:r w:rsidRPr="00651DDA">
              <w:rPr>
                <w:rFonts w:cs="Arial"/>
              </w:rPr>
              <w:t>y</w:t>
            </w:r>
          </w:p>
        </w:tc>
        <w:tc>
          <w:tcPr>
            <w:tcW w:w="0" w:type="auto"/>
            <w:vAlign w:val="center"/>
            <w:hideMark/>
          </w:tcPr>
          <w:p w14:paraId="63815ADA" w14:textId="77777777" w:rsidR="00AA3872" w:rsidRPr="00651DDA" w:rsidRDefault="00AA3872" w:rsidP="00C624FE">
            <w:pPr>
              <w:rPr>
                <w:rFonts w:cs="Arial"/>
              </w:rPr>
            </w:pPr>
            <w:r w:rsidRPr="00651DDA">
              <w:rPr>
                <w:rFonts w:cs="Arial"/>
              </w:rPr>
              <w:t>1-3-4-5-6</w:t>
            </w:r>
          </w:p>
        </w:tc>
      </w:tr>
      <w:tr w:rsidR="00AA3872" w:rsidRPr="00651DDA" w14:paraId="60503AE8" w14:textId="77777777" w:rsidTr="00C624FE">
        <w:trPr>
          <w:jc w:val="center"/>
        </w:trPr>
        <w:tc>
          <w:tcPr>
            <w:tcW w:w="0" w:type="auto"/>
            <w:vAlign w:val="center"/>
            <w:hideMark/>
          </w:tcPr>
          <w:p w14:paraId="04FD876D" w14:textId="77777777" w:rsidR="00AA3872" w:rsidRPr="00651DDA" w:rsidRDefault="00AA3872" w:rsidP="00C624FE">
            <w:pPr>
              <w:rPr>
                <w:rFonts w:cs="Arial"/>
              </w:rPr>
            </w:pPr>
            <w:r w:rsidRPr="00651DDA">
              <w:rPr>
                <w:rFonts w:cs="Arial"/>
              </w:rPr>
              <w:t>122</w:t>
            </w:r>
          </w:p>
        </w:tc>
        <w:tc>
          <w:tcPr>
            <w:tcW w:w="0" w:type="auto"/>
            <w:vAlign w:val="center"/>
            <w:hideMark/>
          </w:tcPr>
          <w:p w14:paraId="0D41064A" w14:textId="77777777" w:rsidR="00AA3872" w:rsidRPr="00651DDA" w:rsidRDefault="00AA3872" w:rsidP="00C624FE">
            <w:pPr>
              <w:rPr>
                <w:rFonts w:cs="Arial"/>
              </w:rPr>
            </w:pPr>
            <w:r w:rsidRPr="00651DDA">
              <w:rPr>
                <w:rFonts w:cs="Arial"/>
              </w:rPr>
              <w:t>z</w:t>
            </w:r>
          </w:p>
        </w:tc>
        <w:tc>
          <w:tcPr>
            <w:tcW w:w="0" w:type="auto"/>
            <w:vAlign w:val="center"/>
            <w:hideMark/>
          </w:tcPr>
          <w:p w14:paraId="129B0660" w14:textId="77777777" w:rsidR="00AA3872" w:rsidRPr="00651DDA" w:rsidRDefault="00AA3872" w:rsidP="00C624FE">
            <w:pPr>
              <w:rPr>
                <w:rFonts w:cs="Arial"/>
              </w:rPr>
            </w:pPr>
            <w:r w:rsidRPr="00651DDA">
              <w:rPr>
                <w:rFonts w:cs="Arial"/>
              </w:rPr>
              <w:t>1-3-5-6</w:t>
            </w:r>
          </w:p>
        </w:tc>
      </w:tr>
      <w:tr w:rsidR="00AA3872" w:rsidRPr="00651DDA" w14:paraId="72725D2E" w14:textId="77777777" w:rsidTr="00C624FE">
        <w:trPr>
          <w:jc w:val="center"/>
        </w:trPr>
        <w:tc>
          <w:tcPr>
            <w:tcW w:w="0" w:type="auto"/>
            <w:vAlign w:val="center"/>
            <w:hideMark/>
          </w:tcPr>
          <w:p w14:paraId="00F0D2AB" w14:textId="77777777" w:rsidR="00AA3872" w:rsidRPr="00651DDA" w:rsidRDefault="00AA3872" w:rsidP="00C624FE">
            <w:pPr>
              <w:rPr>
                <w:rFonts w:cs="Arial"/>
              </w:rPr>
            </w:pPr>
            <w:r w:rsidRPr="00651DDA">
              <w:rPr>
                <w:rFonts w:cs="Arial"/>
              </w:rPr>
              <w:t>123</w:t>
            </w:r>
          </w:p>
        </w:tc>
        <w:tc>
          <w:tcPr>
            <w:tcW w:w="0" w:type="auto"/>
            <w:vAlign w:val="center"/>
            <w:hideMark/>
          </w:tcPr>
          <w:p w14:paraId="31CE8B51" w14:textId="77777777" w:rsidR="00AA3872" w:rsidRPr="00651DDA" w:rsidRDefault="00AA3872" w:rsidP="00C624FE">
            <w:pPr>
              <w:rPr>
                <w:rFonts w:cs="Arial"/>
              </w:rPr>
            </w:pPr>
            <w:r w:rsidRPr="00651DDA">
              <w:rPr>
                <w:rFonts w:cs="Arial"/>
              </w:rPr>
              <w:t>{</w:t>
            </w:r>
          </w:p>
        </w:tc>
        <w:tc>
          <w:tcPr>
            <w:tcW w:w="0" w:type="auto"/>
            <w:vAlign w:val="center"/>
            <w:hideMark/>
          </w:tcPr>
          <w:p w14:paraId="5BC367CF" w14:textId="77777777" w:rsidR="00AA3872" w:rsidRPr="00651DDA" w:rsidRDefault="00AA3872" w:rsidP="00C624FE">
            <w:pPr>
              <w:rPr>
                <w:rFonts w:cs="Arial"/>
              </w:rPr>
            </w:pPr>
            <w:r w:rsidRPr="00651DDA">
              <w:rPr>
                <w:rFonts w:cs="Arial"/>
              </w:rPr>
              <w:t>2-4-6</w:t>
            </w:r>
          </w:p>
        </w:tc>
      </w:tr>
      <w:tr w:rsidR="00AA3872" w:rsidRPr="00651DDA" w14:paraId="20D9E1BE" w14:textId="77777777" w:rsidTr="00C624FE">
        <w:trPr>
          <w:jc w:val="center"/>
        </w:trPr>
        <w:tc>
          <w:tcPr>
            <w:tcW w:w="0" w:type="auto"/>
            <w:vAlign w:val="center"/>
            <w:hideMark/>
          </w:tcPr>
          <w:p w14:paraId="286DA24D" w14:textId="77777777" w:rsidR="00AA3872" w:rsidRPr="00651DDA" w:rsidRDefault="00AA3872" w:rsidP="00C624FE">
            <w:pPr>
              <w:rPr>
                <w:rFonts w:cs="Arial"/>
              </w:rPr>
            </w:pPr>
            <w:r w:rsidRPr="00651DDA">
              <w:rPr>
                <w:rFonts w:cs="Arial"/>
              </w:rPr>
              <w:t>124</w:t>
            </w:r>
          </w:p>
        </w:tc>
        <w:tc>
          <w:tcPr>
            <w:tcW w:w="0" w:type="auto"/>
            <w:vAlign w:val="center"/>
            <w:hideMark/>
          </w:tcPr>
          <w:p w14:paraId="10F82FBA" w14:textId="77777777" w:rsidR="00AA3872" w:rsidRPr="00651DDA" w:rsidRDefault="00AA3872" w:rsidP="00C624FE">
            <w:pPr>
              <w:rPr>
                <w:rFonts w:cs="Arial"/>
              </w:rPr>
            </w:pPr>
            <w:r w:rsidRPr="00651DDA">
              <w:rPr>
                <w:rFonts w:cs="Arial"/>
              </w:rPr>
              <w:t>|</w:t>
            </w:r>
          </w:p>
        </w:tc>
        <w:tc>
          <w:tcPr>
            <w:tcW w:w="0" w:type="auto"/>
            <w:vAlign w:val="center"/>
            <w:hideMark/>
          </w:tcPr>
          <w:p w14:paraId="1C4BBE8D" w14:textId="77777777" w:rsidR="00AA3872" w:rsidRPr="00651DDA" w:rsidRDefault="00AA3872" w:rsidP="00C624FE">
            <w:pPr>
              <w:rPr>
                <w:rFonts w:cs="Arial"/>
              </w:rPr>
            </w:pPr>
            <w:r w:rsidRPr="00651DDA">
              <w:rPr>
                <w:rFonts w:cs="Arial"/>
              </w:rPr>
              <w:t>1-2-5-6</w:t>
            </w:r>
          </w:p>
        </w:tc>
      </w:tr>
      <w:tr w:rsidR="00AA3872" w:rsidRPr="00651DDA" w14:paraId="001CF486" w14:textId="77777777" w:rsidTr="00C624FE">
        <w:trPr>
          <w:jc w:val="center"/>
        </w:trPr>
        <w:tc>
          <w:tcPr>
            <w:tcW w:w="0" w:type="auto"/>
            <w:vAlign w:val="center"/>
            <w:hideMark/>
          </w:tcPr>
          <w:p w14:paraId="61B60A8A" w14:textId="77777777" w:rsidR="00AA3872" w:rsidRPr="00651DDA" w:rsidRDefault="00AA3872" w:rsidP="00C624FE">
            <w:pPr>
              <w:rPr>
                <w:rFonts w:cs="Arial"/>
              </w:rPr>
            </w:pPr>
            <w:r w:rsidRPr="00651DDA">
              <w:rPr>
                <w:rFonts w:cs="Arial"/>
              </w:rPr>
              <w:t>125</w:t>
            </w:r>
          </w:p>
        </w:tc>
        <w:tc>
          <w:tcPr>
            <w:tcW w:w="0" w:type="auto"/>
            <w:vAlign w:val="center"/>
            <w:hideMark/>
          </w:tcPr>
          <w:p w14:paraId="1FBF4C24" w14:textId="77777777" w:rsidR="00AA3872" w:rsidRPr="00651DDA" w:rsidRDefault="00AA3872" w:rsidP="00C624FE">
            <w:pPr>
              <w:rPr>
                <w:rFonts w:cs="Arial"/>
              </w:rPr>
            </w:pPr>
            <w:r w:rsidRPr="00651DDA">
              <w:rPr>
                <w:rFonts w:cs="Arial"/>
              </w:rPr>
              <w:t>}</w:t>
            </w:r>
          </w:p>
        </w:tc>
        <w:tc>
          <w:tcPr>
            <w:tcW w:w="0" w:type="auto"/>
            <w:vAlign w:val="center"/>
            <w:hideMark/>
          </w:tcPr>
          <w:p w14:paraId="08D8CC29" w14:textId="77777777" w:rsidR="00AA3872" w:rsidRPr="00651DDA" w:rsidRDefault="00AA3872" w:rsidP="00C624FE">
            <w:pPr>
              <w:rPr>
                <w:rFonts w:cs="Arial"/>
              </w:rPr>
            </w:pPr>
            <w:r w:rsidRPr="00651DDA">
              <w:rPr>
                <w:rFonts w:cs="Arial"/>
              </w:rPr>
              <w:t>1-2-4-5-6</w:t>
            </w:r>
          </w:p>
        </w:tc>
      </w:tr>
      <w:tr w:rsidR="00AA3872" w:rsidRPr="00651DDA" w14:paraId="11167F0A" w14:textId="77777777" w:rsidTr="00C624FE">
        <w:trPr>
          <w:jc w:val="center"/>
        </w:trPr>
        <w:tc>
          <w:tcPr>
            <w:tcW w:w="0" w:type="auto"/>
            <w:vAlign w:val="center"/>
            <w:hideMark/>
          </w:tcPr>
          <w:p w14:paraId="71DD71EC" w14:textId="77777777" w:rsidR="00AA3872" w:rsidRPr="00651DDA" w:rsidRDefault="00AA3872" w:rsidP="00C624FE">
            <w:pPr>
              <w:rPr>
                <w:rFonts w:cs="Arial"/>
              </w:rPr>
            </w:pPr>
            <w:r w:rsidRPr="00651DDA">
              <w:rPr>
                <w:rFonts w:cs="Arial"/>
              </w:rPr>
              <w:t>126</w:t>
            </w:r>
          </w:p>
        </w:tc>
        <w:tc>
          <w:tcPr>
            <w:tcW w:w="0" w:type="auto"/>
            <w:vAlign w:val="center"/>
            <w:hideMark/>
          </w:tcPr>
          <w:p w14:paraId="5768623F" w14:textId="77777777" w:rsidR="00AA3872" w:rsidRPr="00651DDA" w:rsidRDefault="00AA3872" w:rsidP="00C624FE">
            <w:pPr>
              <w:rPr>
                <w:rFonts w:cs="Arial"/>
              </w:rPr>
            </w:pPr>
            <w:r w:rsidRPr="00651DDA">
              <w:rPr>
                <w:rFonts w:cs="Arial"/>
              </w:rPr>
              <w:t>~</w:t>
            </w:r>
          </w:p>
        </w:tc>
        <w:tc>
          <w:tcPr>
            <w:tcW w:w="0" w:type="auto"/>
            <w:vAlign w:val="center"/>
            <w:hideMark/>
          </w:tcPr>
          <w:p w14:paraId="5A8DE852" w14:textId="77777777" w:rsidR="00AA3872" w:rsidRPr="00651DDA" w:rsidRDefault="00AA3872" w:rsidP="00C624FE">
            <w:pPr>
              <w:rPr>
                <w:rFonts w:cs="Arial"/>
              </w:rPr>
            </w:pPr>
            <w:r w:rsidRPr="00651DDA">
              <w:rPr>
                <w:rFonts w:cs="Arial"/>
              </w:rPr>
              <w:t>4-5</w:t>
            </w:r>
          </w:p>
        </w:tc>
      </w:tr>
      <w:tr w:rsidR="00AA3872" w:rsidRPr="00651DDA" w14:paraId="2A49D8B6" w14:textId="77777777" w:rsidTr="00C624FE">
        <w:trPr>
          <w:jc w:val="center"/>
        </w:trPr>
        <w:tc>
          <w:tcPr>
            <w:tcW w:w="0" w:type="auto"/>
            <w:vAlign w:val="center"/>
          </w:tcPr>
          <w:p w14:paraId="27144FAB" w14:textId="77777777" w:rsidR="00AA3872" w:rsidRPr="00651DDA" w:rsidRDefault="00AA3872" w:rsidP="00C624FE">
            <w:pPr>
              <w:rPr>
                <w:rFonts w:cs="Arial"/>
              </w:rPr>
            </w:pPr>
            <w:r w:rsidRPr="00651DDA">
              <w:rPr>
                <w:rFonts w:cs="Arial"/>
              </w:rPr>
              <w:t>127</w:t>
            </w:r>
          </w:p>
        </w:tc>
        <w:tc>
          <w:tcPr>
            <w:tcW w:w="0" w:type="auto"/>
            <w:vAlign w:val="center"/>
          </w:tcPr>
          <w:p w14:paraId="51410CF7" w14:textId="77777777" w:rsidR="00AA3872" w:rsidRPr="00651DDA" w:rsidRDefault="00AA3872" w:rsidP="00C624FE">
            <w:pPr>
              <w:rPr>
                <w:rFonts w:cs="Arial"/>
              </w:rPr>
            </w:pPr>
          </w:p>
        </w:tc>
        <w:tc>
          <w:tcPr>
            <w:tcW w:w="0" w:type="auto"/>
            <w:vAlign w:val="center"/>
          </w:tcPr>
          <w:p w14:paraId="479B4243" w14:textId="77777777" w:rsidR="00AA3872" w:rsidRPr="00651DDA" w:rsidRDefault="00AA3872" w:rsidP="00C624FE">
            <w:pPr>
              <w:rPr>
                <w:rFonts w:cs="Arial"/>
              </w:rPr>
            </w:pPr>
            <w:r w:rsidRPr="00651DDA">
              <w:rPr>
                <w:rFonts w:cs="Arial"/>
              </w:rPr>
              <w:t>4-5-6</w:t>
            </w:r>
          </w:p>
        </w:tc>
      </w:tr>
    </w:tbl>
    <w:p w14:paraId="6E0B85D2" w14:textId="77777777" w:rsidR="00AA3872" w:rsidRPr="00651DDA" w:rsidRDefault="00AA3872" w:rsidP="00AA3872">
      <w:pPr>
        <w:rPr>
          <w:lang w:eastAsia="en-IN"/>
        </w:rPr>
      </w:pPr>
    </w:p>
    <w:p w14:paraId="4B19C2F9" w14:textId="77777777" w:rsidR="00AA3872" w:rsidRPr="00651DDA" w:rsidRDefault="00AA3872" w:rsidP="000A5C87">
      <w:pPr>
        <w:pStyle w:val="Heading2"/>
      </w:pPr>
      <w:bookmarkStart w:id="614" w:name="Appendix-B-Proper-Trademark-Notice-and-A"/>
      <w:bookmarkStart w:id="615" w:name="_Toc9689976"/>
      <w:bookmarkStart w:id="616" w:name="_Toc10194440"/>
      <w:bookmarkStart w:id="617" w:name="_Toc17712080"/>
      <w:bookmarkEnd w:id="614"/>
      <w:r w:rsidRPr="00651DDA">
        <w:lastRenderedPageBreak/>
        <w:t>Appendix B - Proper Trademark Notice and Attribution</w:t>
      </w:r>
      <w:bookmarkEnd w:id="615"/>
      <w:bookmarkEnd w:id="616"/>
      <w:bookmarkEnd w:id="617"/>
    </w:p>
    <w:p w14:paraId="3659A3B3" w14:textId="77777777" w:rsidR="00AA3872" w:rsidRPr="00651DDA" w:rsidRDefault="00AA3872" w:rsidP="00AA3872">
      <w:pPr>
        <w:rPr>
          <w:lang w:eastAsia="en-IN"/>
        </w:rPr>
      </w:pPr>
      <w:r w:rsidRPr="00651DDA">
        <w:rPr>
          <w:lang w:eastAsia="en-IN"/>
        </w:rPr>
        <w:t>Adobe® is either a registered trademark or trademark of Adobe Systems Incorporated in the United States and/or other countries.</w:t>
      </w:r>
    </w:p>
    <w:p w14:paraId="27E9CA51" w14:textId="77777777" w:rsidR="00AA3872" w:rsidRPr="00651DDA" w:rsidRDefault="00AA3872" w:rsidP="00AA3872">
      <w:pPr>
        <w:rPr>
          <w:lang w:eastAsia="en-IN"/>
        </w:rPr>
      </w:pPr>
    </w:p>
    <w:p w14:paraId="4F03596B" w14:textId="77777777" w:rsidR="00AA3872" w:rsidRPr="00651DDA" w:rsidRDefault="00AA3872" w:rsidP="00AA3872">
      <w:pPr>
        <w:rPr>
          <w:lang w:eastAsia="en-IN"/>
        </w:rPr>
      </w:pPr>
      <w:r w:rsidRPr="00651DDA">
        <w:rPr>
          <w:lang w:eastAsia="en-IN"/>
        </w:rPr>
        <w:t>Android™, Chromebook™, and Google™ are trademarks of Google Inc.</w:t>
      </w:r>
    </w:p>
    <w:p w14:paraId="4E8A4F76" w14:textId="77777777" w:rsidR="00AA3872" w:rsidRPr="00651DDA" w:rsidRDefault="00AA3872" w:rsidP="00AA3872">
      <w:pPr>
        <w:rPr>
          <w:lang w:eastAsia="en-IN"/>
        </w:rPr>
      </w:pPr>
    </w:p>
    <w:p w14:paraId="2B1749CB" w14:textId="77777777" w:rsidR="00AA3872" w:rsidRPr="00651DDA" w:rsidRDefault="00AA3872" w:rsidP="00AA3872">
      <w:pPr>
        <w:rPr>
          <w:lang w:eastAsia="en-IN"/>
        </w:rPr>
      </w:pPr>
      <w:r w:rsidRPr="00651DDA">
        <w:rPr>
          <w:lang w:eastAsia="en-IN"/>
        </w:rPr>
        <w:t>Apple®, iPad®, iPhone®, iPod®, and Mac® are registered trademarks or service marks of Apple Inc., registered in the U.S. and other countries.</w:t>
      </w:r>
    </w:p>
    <w:p w14:paraId="3776C81D" w14:textId="77777777" w:rsidR="00AA3872" w:rsidRPr="00651DDA" w:rsidRDefault="00AA3872" w:rsidP="00AA3872">
      <w:pPr>
        <w:rPr>
          <w:lang w:eastAsia="en-IN"/>
        </w:rPr>
      </w:pPr>
    </w:p>
    <w:p w14:paraId="62E7D26E" w14:textId="77777777" w:rsidR="00AA3872" w:rsidRPr="00651DDA" w:rsidRDefault="00AA3872" w:rsidP="00AA3872">
      <w:pPr>
        <w:rPr>
          <w:lang w:eastAsia="en-IN"/>
        </w:rPr>
      </w:pPr>
      <w:r w:rsidRPr="00651DDA">
        <w:rPr>
          <w:lang w:eastAsia="en-IN"/>
        </w:rPr>
        <w:t>Bluetooth® is a registered trademark of Bluetooth SIG, Inc.</w:t>
      </w:r>
    </w:p>
    <w:p w14:paraId="7280B441" w14:textId="77777777" w:rsidR="00AA3872" w:rsidRPr="00651DDA" w:rsidRDefault="00AA3872" w:rsidP="00AA3872">
      <w:pPr>
        <w:rPr>
          <w:lang w:eastAsia="en-IN"/>
        </w:rPr>
      </w:pPr>
    </w:p>
    <w:p w14:paraId="4E9009D7" w14:textId="77777777" w:rsidR="00AA3872" w:rsidRPr="00651DDA" w:rsidRDefault="00AA3872" w:rsidP="00AA3872">
      <w:pPr>
        <w:rPr>
          <w:lang w:eastAsia="en-IN"/>
        </w:rPr>
      </w:pPr>
      <w:r w:rsidRPr="00651DDA">
        <w:rPr>
          <w:lang w:eastAsia="en-IN"/>
        </w:rPr>
        <w:t>Bookshare® is registered trademarks of Beneficent Technology, Inc.</w:t>
      </w:r>
    </w:p>
    <w:p w14:paraId="06D64A10" w14:textId="77777777" w:rsidR="00AA3872" w:rsidRPr="00651DDA" w:rsidRDefault="00AA3872" w:rsidP="00AA3872">
      <w:pPr>
        <w:rPr>
          <w:lang w:eastAsia="en-IN"/>
        </w:rPr>
      </w:pPr>
    </w:p>
    <w:p w14:paraId="65E3E9D4" w14:textId="77777777" w:rsidR="00AA3872" w:rsidRPr="00651DDA" w:rsidRDefault="00AA3872" w:rsidP="00AA3872">
      <w:pPr>
        <w:rPr>
          <w:lang w:eastAsia="en-IN"/>
        </w:rPr>
      </w:pPr>
      <w:r w:rsidRPr="00651DDA">
        <w:rPr>
          <w:lang w:eastAsia="en-IN"/>
        </w:rPr>
        <w:t>BrailleBlaster™ and Refreshabraille 18™ are trademarks of the American Printing House for the Blind, Inc.</w:t>
      </w:r>
    </w:p>
    <w:p w14:paraId="738E55AF" w14:textId="77777777" w:rsidR="00AA3872" w:rsidRPr="00651DDA" w:rsidRDefault="00AA3872" w:rsidP="00AA3872">
      <w:pPr>
        <w:rPr>
          <w:lang w:eastAsia="en-IN"/>
        </w:rPr>
      </w:pPr>
    </w:p>
    <w:p w14:paraId="367A1B74" w14:textId="77777777" w:rsidR="00AA3872" w:rsidRPr="00651DDA" w:rsidRDefault="00AA3872" w:rsidP="00AA3872">
      <w:pPr>
        <w:rPr>
          <w:lang w:eastAsia="en-IN"/>
        </w:rPr>
      </w:pPr>
      <w:r w:rsidRPr="00651DDA">
        <w:rPr>
          <w:lang w:eastAsia="en-IN"/>
        </w:rPr>
        <w:t>DAISY, A Better Way to Read is a trademark of the DAISY Consortium.</w:t>
      </w:r>
    </w:p>
    <w:p w14:paraId="057BF4CE" w14:textId="0A9192AB" w:rsidR="00AA3872" w:rsidRPr="00651DDA" w:rsidRDefault="005970D3" w:rsidP="00AA3872">
      <w:pPr>
        <w:rPr>
          <w:lang w:eastAsia="en-IN"/>
        </w:rPr>
      </w:pPr>
      <w:r w:rsidRPr="005970D3">
        <w:rPr>
          <w:lang w:eastAsia="en-IN"/>
        </w:rPr>
        <w:t>ScreenReader is a trademark of Dolphin.</w:t>
      </w:r>
    </w:p>
    <w:p w14:paraId="074D617B" w14:textId="77777777" w:rsidR="005970D3" w:rsidRDefault="005970D3" w:rsidP="00AA3872">
      <w:pPr>
        <w:rPr>
          <w:lang w:eastAsia="en-IN"/>
        </w:rPr>
      </w:pPr>
    </w:p>
    <w:p w14:paraId="7F6B3722" w14:textId="32A1E14F" w:rsidR="00AA3872" w:rsidRPr="00651DDA" w:rsidRDefault="00AA3872" w:rsidP="00AA3872">
      <w:pPr>
        <w:rPr>
          <w:lang w:eastAsia="en-IN"/>
        </w:rPr>
      </w:pPr>
      <w:r w:rsidRPr="00651DDA">
        <w:rPr>
          <w:lang w:eastAsia="en-IN"/>
        </w:rPr>
        <w:t>iOS® is a registered trademark of Cisco in the U.S. and other countries and is used under license by Apple Inc.</w:t>
      </w:r>
    </w:p>
    <w:p w14:paraId="4F2F0B50" w14:textId="77777777" w:rsidR="00AA3872" w:rsidRPr="00651DDA" w:rsidRDefault="00AA3872" w:rsidP="00AA3872">
      <w:pPr>
        <w:rPr>
          <w:lang w:eastAsia="en-IN"/>
        </w:rPr>
      </w:pPr>
    </w:p>
    <w:p w14:paraId="5AD1CE8F" w14:textId="77777777" w:rsidR="00AA3872" w:rsidRPr="00651DDA" w:rsidRDefault="00AA3872" w:rsidP="00AA3872">
      <w:pPr>
        <w:rPr>
          <w:lang w:eastAsia="en-IN"/>
        </w:rPr>
      </w:pPr>
      <w:r w:rsidRPr="00651DDA">
        <w:rPr>
          <w:lang w:eastAsia="en-IN"/>
        </w:rPr>
        <w:t>JAWS® is a registered trademark of Freedom Scientific, Inc.</w:t>
      </w:r>
    </w:p>
    <w:p w14:paraId="3DEE1D44" w14:textId="77777777" w:rsidR="00AA3872" w:rsidRPr="00651DDA" w:rsidRDefault="00AA3872" w:rsidP="00AA3872">
      <w:pPr>
        <w:rPr>
          <w:lang w:eastAsia="en-IN"/>
        </w:rPr>
      </w:pPr>
    </w:p>
    <w:p w14:paraId="72E580F5" w14:textId="77777777" w:rsidR="00AA3872" w:rsidRPr="00651DDA" w:rsidRDefault="00AA3872" w:rsidP="00AA3872">
      <w:pPr>
        <w:rPr>
          <w:lang w:eastAsia="en-IN"/>
        </w:rPr>
      </w:pPr>
      <w:r w:rsidRPr="00651DDA">
        <w:rPr>
          <w:lang w:eastAsia="en-IN"/>
        </w:rPr>
        <w:t>Kindle™ and all related logos are trademarks of Amazon.com, Inc. or its affiliates.</w:t>
      </w:r>
    </w:p>
    <w:p w14:paraId="69912D3D" w14:textId="77777777" w:rsidR="00AA3872" w:rsidRPr="00651DDA" w:rsidRDefault="00AA3872" w:rsidP="00AA3872">
      <w:pPr>
        <w:rPr>
          <w:lang w:eastAsia="en-IN"/>
        </w:rPr>
      </w:pPr>
    </w:p>
    <w:p w14:paraId="01816F48" w14:textId="77777777" w:rsidR="00AA3872" w:rsidRPr="00651DDA" w:rsidRDefault="00AA3872" w:rsidP="00AA3872">
      <w:pPr>
        <w:rPr>
          <w:lang w:eastAsia="en-IN"/>
        </w:rPr>
      </w:pPr>
      <w:r w:rsidRPr="00651DDA">
        <w:rPr>
          <w:lang w:eastAsia="en-IN"/>
        </w:rPr>
        <w:t>Microsoft® and Windows® are registered trademarks of Microsoft Corporation in the U.S. and/or other countries.</w:t>
      </w:r>
    </w:p>
    <w:p w14:paraId="5D96C2C5" w14:textId="77777777" w:rsidR="00AA3872" w:rsidRPr="00651DDA" w:rsidRDefault="00AA3872" w:rsidP="00AA3872">
      <w:pPr>
        <w:rPr>
          <w:lang w:eastAsia="en-IN"/>
        </w:rPr>
      </w:pPr>
    </w:p>
    <w:p w14:paraId="7BBAE072" w14:textId="77777777" w:rsidR="00AA3872" w:rsidRPr="00651DDA" w:rsidRDefault="00AA3872" w:rsidP="00AA3872">
      <w:pPr>
        <w:rPr>
          <w:lang w:eastAsia="en-IN"/>
        </w:rPr>
      </w:pPr>
      <w:r w:rsidRPr="00651DDA">
        <w:rPr>
          <w:lang w:eastAsia="en-IN"/>
        </w:rPr>
        <w:t>NFB-NEWSLINE® is a registered trademark of the National Federation of the Blind.</w:t>
      </w:r>
    </w:p>
    <w:p w14:paraId="4B417BC3" w14:textId="77777777" w:rsidR="00AA3872" w:rsidRPr="00651DDA" w:rsidRDefault="00AA3872" w:rsidP="00AA3872">
      <w:pPr>
        <w:rPr>
          <w:lang w:eastAsia="en-IN"/>
        </w:rPr>
      </w:pPr>
    </w:p>
    <w:p w14:paraId="2A35B58B" w14:textId="77777777" w:rsidR="00AA3872" w:rsidRPr="00651DDA" w:rsidRDefault="00AA3872" w:rsidP="00AA3872">
      <w:pPr>
        <w:rPr>
          <w:lang w:eastAsia="en-IN"/>
        </w:rPr>
      </w:pPr>
      <w:r w:rsidRPr="00651DDA">
        <w:rPr>
          <w:lang w:eastAsia="en-IN"/>
        </w:rPr>
        <w:t>Orbit Reader 20™ is a trademark of Orbit Research.</w:t>
      </w:r>
    </w:p>
    <w:p w14:paraId="698256D5" w14:textId="77777777" w:rsidR="00AA3872" w:rsidRPr="00651DDA" w:rsidRDefault="00AA3872" w:rsidP="00AA3872">
      <w:pPr>
        <w:rPr>
          <w:lang w:eastAsia="en-IN"/>
        </w:rPr>
      </w:pPr>
    </w:p>
    <w:p w14:paraId="484A1234" w14:textId="77777777" w:rsidR="00AA3872" w:rsidRPr="00651DDA" w:rsidRDefault="00AA3872" w:rsidP="00AA3872">
      <w:pPr>
        <w:rPr>
          <w:lang w:eastAsia="en-IN"/>
        </w:rPr>
      </w:pPr>
      <w:r w:rsidRPr="00651DDA">
        <w:rPr>
          <w:lang w:eastAsia="en-IN"/>
        </w:rPr>
        <w:t>SD is a trademark or registered trademark of SD-3C, LLC in the United States, other countries or both.</w:t>
      </w:r>
    </w:p>
    <w:p w14:paraId="5CA93326" w14:textId="77777777" w:rsidR="00AA3872" w:rsidRPr="00651DDA" w:rsidRDefault="00AA3872" w:rsidP="00AA3872">
      <w:pPr>
        <w:pStyle w:val="Heading3"/>
        <w:rPr>
          <w:lang w:eastAsia="en-IN"/>
        </w:rPr>
      </w:pPr>
      <w:bookmarkStart w:id="618" w:name="_Toc493075458"/>
      <w:bookmarkStart w:id="619" w:name="_Toc493075581"/>
      <w:bookmarkStart w:id="620" w:name="_Toc493084607"/>
      <w:bookmarkStart w:id="621" w:name="_Toc9689977"/>
      <w:bookmarkStart w:id="622" w:name="_Toc10194441"/>
      <w:bookmarkStart w:id="623" w:name="_Toc17712081"/>
      <w:bookmarkEnd w:id="618"/>
      <w:bookmarkEnd w:id="619"/>
      <w:bookmarkEnd w:id="620"/>
      <w:r w:rsidRPr="00651DDA">
        <w:rPr>
          <w:lang w:eastAsia="en-IN"/>
        </w:rPr>
        <w:t>Hardware Limited Warranty</w:t>
      </w:r>
      <w:bookmarkEnd w:id="621"/>
      <w:bookmarkEnd w:id="622"/>
      <w:bookmarkEnd w:id="623"/>
    </w:p>
    <w:p w14:paraId="621C25F9" w14:textId="77777777" w:rsidR="00AA3872" w:rsidRPr="00651DDA" w:rsidRDefault="00AA3872" w:rsidP="00AA3872">
      <w:pPr>
        <w:rPr>
          <w:lang w:eastAsia="en-IN"/>
        </w:rPr>
      </w:pPr>
      <w:r w:rsidRPr="00651DDA">
        <w:rPr>
          <w:lang w:eastAsia="en-IN"/>
        </w:rPr>
        <w:t>Warranty obligations for the Orbit Reader 20 are limited to the terms set forth below:</w:t>
      </w:r>
    </w:p>
    <w:p w14:paraId="6CE9B43F" w14:textId="77777777" w:rsidR="00AA3872" w:rsidRPr="00651DDA" w:rsidRDefault="00AA3872" w:rsidP="00AA3872">
      <w:pPr>
        <w:rPr>
          <w:lang w:eastAsia="en-IN"/>
        </w:rPr>
      </w:pPr>
    </w:p>
    <w:p w14:paraId="5CB4B937" w14:textId="77777777" w:rsidR="00AA3872" w:rsidRPr="00651DDA" w:rsidRDefault="00AA3872" w:rsidP="00AA3872">
      <w:pPr>
        <w:rPr>
          <w:lang w:eastAsia="en-IN"/>
        </w:rPr>
      </w:pPr>
      <w:r w:rsidRPr="00651DDA">
        <w:rPr>
          <w:lang w:eastAsia="en-IN"/>
        </w:rPr>
        <w:t xml:space="preserve">Orbit Research warrants this hardware product against defects in materials and workmanship under normal use for a period of ONE (1) YEAR from the purchase by the original purchaser ("Warranty Period"). If a hardware defect arises and a </w:t>
      </w:r>
      <w:r w:rsidRPr="00651DDA">
        <w:rPr>
          <w:lang w:eastAsia="en-IN"/>
        </w:rPr>
        <w:lastRenderedPageBreak/>
        <w:t>valid claim is received by the Orbit Research LLC within the Warranty Period, at its option and to the extent permitted by law, Orbit Research will either:</w:t>
      </w:r>
    </w:p>
    <w:p w14:paraId="1C325537" w14:textId="77777777" w:rsidR="00AA3872" w:rsidRPr="00651DDA" w:rsidRDefault="00AA3872" w:rsidP="00AA3872">
      <w:pPr>
        <w:rPr>
          <w:lang w:eastAsia="en-IN"/>
        </w:rPr>
      </w:pPr>
    </w:p>
    <w:p w14:paraId="51FBD77A" w14:textId="77777777" w:rsidR="00AA3872" w:rsidRPr="00651DDA" w:rsidRDefault="00AA3872" w:rsidP="00AA3872">
      <w:pPr>
        <w:rPr>
          <w:lang w:eastAsia="en-IN"/>
        </w:rPr>
      </w:pPr>
      <w:r w:rsidRPr="00651DDA">
        <w:rPr>
          <w:lang w:eastAsia="en-IN"/>
        </w:rPr>
        <w:t>Repair the product free of charge (or) replace it with a product that is manufactured from new or serviceable used parts and is at least functionally equivalent to the original product.</w:t>
      </w:r>
    </w:p>
    <w:p w14:paraId="45863B83" w14:textId="77777777" w:rsidR="00AA3872" w:rsidRPr="00651DDA" w:rsidRDefault="00AA3872" w:rsidP="00AA3872">
      <w:pPr>
        <w:rPr>
          <w:lang w:eastAsia="en-IN"/>
        </w:rPr>
      </w:pPr>
    </w:p>
    <w:p w14:paraId="49A5E269" w14:textId="77777777" w:rsidR="00AA3872" w:rsidRPr="00651DDA" w:rsidRDefault="00AA3872" w:rsidP="00AA3872">
      <w:pPr>
        <w:rPr>
          <w:lang w:eastAsia="en-IN"/>
        </w:rPr>
      </w:pPr>
      <w:r w:rsidRPr="00651DDA">
        <w:rPr>
          <w:lang w:eastAsia="en-IN"/>
        </w:rPr>
        <w:t>A replacement product or part assumes the remaining warranty of the original product or thirty (30) days from the date of replacement or repair, whichever provides longer coverage. Parts provided in fulfillment of its warranty obligation must be used in products for which warranty service is claimed.</w:t>
      </w:r>
    </w:p>
    <w:p w14:paraId="7BEBBD78" w14:textId="77777777" w:rsidR="00AA3872" w:rsidRPr="00651DDA" w:rsidRDefault="00AA3872" w:rsidP="00AA3872">
      <w:pPr>
        <w:pStyle w:val="Heading3"/>
        <w:rPr>
          <w:lang w:eastAsia="en-IN"/>
        </w:rPr>
      </w:pPr>
      <w:bookmarkStart w:id="624" w:name="_Toc9689978"/>
      <w:bookmarkStart w:id="625" w:name="_Toc10194442"/>
      <w:bookmarkStart w:id="626" w:name="_Toc17712082"/>
      <w:r w:rsidRPr="00651DDA">
        <w:rPr>
          <w:lang w:eastAsia="en-IN"/>
        </w:rPr>
        <w:t>EXCLUSIONS AND LIMITATIONS</w:t>
      </w:r>
      <w:bookmarkEnd w:id="624"/>
      <w:bookmarkEnd w:id="625"/>
      <w:bookmarkEnd w:id="626"/>
    </w:p>
    <w:p w14:paraId="1DD090F1" w14:textId="77777777" w:rsidR="00AA3872" w:rsidRPr="00651DDA" w:rsidRDefault="00AA3872" w:rsidP="00AA3872">
      <w:pPr>
        <w:rPr>
          <w:lang w:eastAsia="en-IN"/>
        </w:rPr>
      </w:pPr>
      <w:r w:rsidRPr="00651DDA">
        <w:rPr>
          <w:lang w:eastAsia="en-IN"/>
        </w:rPr>
        <w:t>This Limited Warranty applies only to the hardware product manufactured by Orbit Research LLC that can be identified by the “Orbit Research" trademark, trade name, or logo affixed to it. Orbit Research is not responsible for damage arising from failure to follow instructions relating to the product's use.</w:t>
      </w:r>
    </w:p>
    <w:p w14:paraId="65553A33" w14:textId="77777777" w:rsidR="00AA3872" w:rsidRPr="00651DDA" w:rsidRDefault="00AA3872" w:rsidP="00AA3872">
      <w:pPr>
        <w:rPr>
          <w:lang w:eastAsia="en-IN"/>
        </w:rPr>
      </w:pPr>
    </w:p>
    <w:p w14:paraId="11A6AFC4" w14:textId="77777777" w:rsidR="00AA3872" w:rsidRPr="00651DDA" w:rsidRDefault="00AA3872" w:rsidP="00AA3872">
      <w:pPr>
        <w:rPr>
          <w:lang w:eastAsia="en-IN"/>
        </w:rPr>
      </w:pPr>
      <w:r w:rsidRPr="00651DDA">
        <w:rPr>
          <w:lang w:eastAsia="en-IN"/>
        </w:rPr>
        <w:t>This warranty does not apply in the following cases:</w:t>
      </w:r>
    </w:p>
    <w:p w14:paraId="42B1A1A2" w14:textId="77777777" w:rsidR="00AA3872" w:rsidRPr="00651DDA" w:rsidRDefault="00AA3872" w:rsidP="00AA3872">
      <w:pPr>
        <w:numPr>
          <w:ilvl w:val="0"/>
          <w:numId w:val="35"/>
        </w:numPr>
        <w:spacing w:before="100" w:beforeAutospacing="1" w:after="100" w:afterAutospacing="1"/>
        <w:rPr>
          <w:rFonts w:cs="Arial"/>
          <w:lang w:eastAsia="en-IN"/>
        </w:rPr>
      </w:pPr>
      <w:r w:rsidRPr="00651DDA">
        <w:rPr>
          <w:rFonts w:cs="Arial"/>
          <w:lang w:eastAsia="en-IN"/>
        </w:rPr>
        <w:t>Damage caused by accident, abuse, misuse, flood, fire, earthquake, or other external causes</w:t>
      </w:r>
    </w:p>
    <w:p w14:paraId="33929CDE" w14:textId="77777777" w:rsidR="00AA3872" w:rsidRPr="00651DDA" w:rsidRDefault="00AA3872" w:rsidP="00AA3872">
      <w:pPr>
        <w:numPr>
          <w:ilvl w:val="0"/>
          <w:numId w:val="35"/>
        </w:numPr>
        <w:spacing w:before="100" w:beforeAutospacing="1" w:after="100" w:afterAutospacing="1"/>
        <w:rPr>
          <w:rFonts w:cs="Arial"/>
          <w:lang w:eastAsia="en-IN"/>
        </w:rPr>
      </w:pPr>
      <w:r w:rsidRPr="00651DDA">
        <w:rPr>
          <w:rFonts w:cs="Arial"/>
          <w:lang w:eastAsia="en-IN"/>
        </w:rPr>
        <w:t>Damage caused by operating the product outside the permitted or intended uses described by Orbit Research LLC</w:t>
      </w:r>
    </w:p>
    <w:p w14:paraId="1A98C266" w14:textId="77777777" w:rsidR="00AA3872" w:rsidRPr="00651DDA" w:rsidRDefault="00AA3872" w:rsidP="00AA3872">
      <w:pPr>
        <w:numPr>
          <w:ilvl w:val="0"/>
          <w:numId w:val="35"/>
        </w:numPr>
        <w:spacing w:before="100" w:beforeAutospacing="1" w:after="100" w:afterAutospacing="1"/>
        <w:rPr>
          <w:rFonts w:cs="Arial"/>
          <w:lang w:eastAsia="en-IN"/>
        </w:rPr>
      </w:pPr>
      <w:r w:rsidRPr="00651DDA">
        <w:rPr>
          <w:rFonts w:cs="Arial"/>
          <w:lang w:eastAsia="en-IN"/>
        </w:rPr>
        <w:t>Damage caused by service (including upgrades and expansions) performed by anyone who is not a representative of Orbit Research</w:t>
      </w:r>
    </w:p>
    <w:p w14:paraId="71667D0C" w14:textId="77777777" w:rsidR="00AA3872" w:rsidRPr="00651DDA" w:rsidRDefault="00AA3872" w:rsidP="00AA3872">
      <w:pPr>
        <w:numPr>
          <w:ilvl w:val="0"/>
          <w:numId w:val="35"/>
        </w:numPr>
        <w:spacing w:before="100" w:beforeAutospacing="1" w:after="100" w:afterAutospacing="1"/>
        <w:rPr>
          <w:rFonts w:cs="Arial"/>
          <w:lang w:eastAsia="en-IN"/>
        </w:rPr>
      </w:pPr>
      <w:r w:rsidRPr="00651DDA">
        <w:rPr>
          <w:rFonts w:cs="Arial"/>
          <w:lang w:eastAsia="en-IN"/>
        </w:rPr>
        <w:t>A product or part that has been modified to alter functionality or capability without the written permission of Orbit Research</w:t>
      </w:r>
    </w:p>
    <w:p w14:paraId="03D825D5" w14:textId="77777777" w:rsidR="00AA3872" w:rsidRPr="00651DDA" w:rsidRDefault="00AA3872" w:rsidP="00AA3872">
      <w:pPr>
        <w:numPr>
          <w:ilvl w:val="0"/>
          <w:numId w:val="35"/>
        </w:numPr>
        <w:spacing w:before="100" w:beforeAutospacing="1" w:after="100" w:afterAutospacing="1"/>
        <w:rPr>
          <w:rFonts w:asciiTheme="minorHAnsi" w:hAnsiTheme="minorHAnsi"/>
          <w:lang w:eastAsia="en-IN"/>
        </w:rPr>
      </w:pPr>
      <w:r w:rsidRPr="00651DDA">
        <w:rPr>
          <w:rFonts w:cs="Arial"/>
          <w:lang w:eastAsia="en-IN"/>
        </w:rPr>
        <w:t>The serial number has been removed or defaced</w:t>
      </w:r>
    </w:p>
    <w:p w14:paraId="16300238" w14:textId="77777777" w:rsidR="00AA3872" w:rsidRPr="00651DDA" w:rsidRDefault="00AA3872" w:rsidP="00AA3872">
      <w:pPr>
        <w:spacing w:before="100" w:beforeAutospacing="1" w:after="100" w:afterAutospacing="1"/>
        <w:rPr>
          <w:rFonts w:cs="Arial"/>
          <w:lang w:eastAsia="en-IN"/>
        </w:rPr>
      </w:pPr>
      <w:r w:rsidRPr="00651DDA">
        <w:rPr>
          <w:rFonts w:cs="Arial"/>
          <w:lang w:eastAsia="en-IN"/>
        </w:rPr>
        <w:t xml:space="preserve">TO THE EXTENT PERMITTED BY LAW, THIS WARRANTY AND THE REMEDIES SET FORTH ABOVE ARE EXCLUSIVE AND IN LIEU OF ALL OTHER WARRANTIES, REMEDIES AND CONDITIONS, WHETHER ORAL OR WRITTEN, STATUTORY, EXPRESS OR IMPLIED. </w:t>
      </w:r>
    </w:p>
    <w:p w14:paraId="4AD1EDC4" w14:textId="77777777" w:rsidR="00AA3872" w:rsidRPr="00651DDA" w:rsidRDefault="00AA3872" w:rsidP="00AA3872">
      <w:pPr>
        <w:spacing w:before="100" w:beforeAutospacing="1" w:after="100" w:afterAutospacing="1"/>
        <w:rPr>
          <w:rFonts w:cs="Arial"/>
          <w:lang w:eastAsia="en-IN"/>
        </w:rPr>
      </w:pPr>
      <w:r w:rsidRPr="00651DDA">
        <w:rPr>
          <w:rFonts w:cs="Arial"/>
          <w:lang w:eastAsia="en-IN"/>
        </w:rPr>
        <w:t xml:space="preserve">EXCEPT AS PROVIDED IN THIS WARRANTY AND TO THE MAXIMUM EXTENT PERMITTED BY LAW, ORBIT RESEARCH IS NOT RESPONSIBLE FOR DIRECT, SPECIAL, INCIDENTAL, OR CONSEQUENTIAL DAMAGES RESULTING FROM ANY BREACH OF WARRANTY OR CONDITION, OR UNDER ANY OTHER LEGAL THEORY, INCLUDING BUT NOT LIMITED TO LOSS OF USE; LOSS OF REVENUE; LOSS OF ACTUAL OR ANTICIPATED PROFITS (INCLUDING LOSS OF PROFITS ON CONTRACTS); LOSS OF THE USE OF MONEY; LOSS OF ANTICIPATED SAVINGS; LOSS OF BUSINESS; LOSS OF OPPORTUNITY; LOSS OF GOODWILL; LOSS OF REPUTATION; LOSS OF, DAMAGE TO, OR CORRUPTION OF DATA; OR ANY INDIRECT OR CONSEQUENTIAL LOSS OR DAMAGE HOWSOEVER CAUSED INCLUDING </w:t>
      </w:r>
      <w:r w:rsidRPr="00651DDA">
        <w:rPr>
          <w:rFonts w:cs="Arial"/>
          <w:lang w:eastAsia="en-IN"/>
        </w:rPr>
        <w:lastRenderedPageBreak/>
        <w:t>THE REPLACEMENT OF EQUIPMENT AND PROPERTY, ANY COSTS OF RECOVERING, PROGRAMMING OR REPRODUCING ANY PROGRAM OR DATA STORED IN OR USED WITH THE ORBIT RESEARCH PRODUCT, AND ANY FAILURE TO MAINTAIN THE CONFIDENTIALITY OF DATA STORED ON THE PRODUCT. THE FOREGOING LIMITATION SHALL NOT APPLY TO DEATH OR PERSONAL INJURY CLAIMS, OR ANY STATUTORY LIABILITY FOR INTENTIONAL AND GROSS NEGLIGENT ACTS AND/OR OMISSIONS. ORBIT RESEARCH DISCLAIMS ANY REPRESENTATION THAT IT WILL BE ABLE TO REPAIR ANY PRODUCT UNDER THIS WARRANTY OR MAKE A PRODUCT EXCHANGE WITHOUT RISK TO OR LOSS OF PROGRAMS OR DATA.</w:t>
      </w:r>
    </w:p>
    <w:p w14:paraId="729B66B8" w14:textId="77777777" w:rsidR="00AA3872" w:rsidRPr="00651DDA" w:rsidRDefault="00AA3872" w:rsidP="00AA3872">
      <w:pPr>
        <w:spacing w:before="100" w:beforeAutospacing="1" w:after="100" w:afterAutospacing="1"/>
        <w:rPr>
          <w:rFonts w:cs="Arial"/>
          <w:lang w:eastAsia="en-IN"/>
        </w:rPr>
      </w:pPr>
      <w:r w:rsidRPr="00651DDA">
        <w:rPr>
          <w:rFonts w:cs="Arial"/>
          <w:b/>
          <w:bCs/>
          <w:lang w:eastAsia="en-IN"/>
        </w:rPr>
        <w:t>CONSUMER PROTECTION LAWS</w:t>
      </w:r>
    </w:p>
    <w:p w14:paraId="4EC09DF9" w14:textId="77777777" w:rsidR="00AA3872" w:rsidRPr="00651DDA" w:rsidRDefault="00AA3872" w:rsidP="00AA3872">
      <w:pPr>
        <w:spacing w:before="100" w:beforeAutospacing="1" w:after="100" w:afterAutospacing="1"/>
        <w:rPr>
          <w:rFonts w:cs="Arial"/>
          <w:lang w:eastAsia="en-IN"/>
        </w:rPr>
      </w:pPr>
      <w:r w:rsidRPr="00651DDA">
        <w:rPr>
          <w:rFonts w:cs="Arial"/>
          <w:lang w:eastAsia="en-IN"/>
        </w:rPr>
        <w:t>FOR CONSUMERS WHO ARE COVERED BY CONSUMER PROTECTION LAWS OR REGULATIONS IN THEIR COUNTRY OF PURCHASE OR, IF DIFFERENT, THEIR COUNTRY OF RESIDENCE, THE BENEFITS CONFERRED BY THIS WARRANTY ARE IN ADDITION TO ALL RIGHTS AND REMEDIES CONVEYED BY SUCH CONSUMER PROTECTION LAWS AND REGULATIONS. Some countries, states, and provinces do not allow the exclusion or limitation of incidental or consequential damages or allow limitations on how long an implied warranty or condition may last, so the above limitations or exclusions may not apply to you. This warranty gives you specific legal rights, and you may also have other rights that vary by country, state, or province. This Limited Warranty is governed by and construed under the laws of the country in which the product purchase took place. ORBIT RESEARCH LLC., the warrantor under this Limited Warranty, is identified at the end of this document according to the country or region in which the product purchase took place.</w:t>
      </w:r>
    </w:p>
    <w:p w14:paraId="4E79407C" w14:textId="77777777" w:rsidR="00AA3872" w:rsidRPr="00651DDA" w:rsidRDefault="00AA3872" w:rsidP="00AA3872">
      <w:pPr>
        <w:spacing w:before="100" w:beforeAutospacing="1" w:after="100" w:afterAutospacing="1"/>
        <w:rPr>
          <w:rFonts w:cs="Arial"/>
          <w:lang w:eastAsia="en-IN"/>
        </w:rPr>
      </w:pPr>
      <w:r w:rsidRPr="00651DDA">
        <w:rPr>
          <w:rFonts w:cs="Arial"/>
          <w:b/>
          <w:bCs/>
          <w:lang w:eastAsia="en-IN"/>
        </w:rPr>
        <w:t>OBTAINING WARRANTY SERVICE</w:t>
      </w:r>
    </w:p>
    <w:p w14:paraId="1CABA586" w14:textId="77777777" w:rsidR="00AA3872" w:rsidRPr="00651DDA" w:rsidRDefault="00AA3872" w:rsidP="00AA3872">
      <w:pPr>
        <w:spacing w:before="100" w:beforeAutospacing="1" w:after="100" w:afterAutospacing="1"/>
        <w:rPr>
          <w:rFonts w:cs="Arial"/>
          <w:lang w:eastAsia="en-IN"/>
        </w:rPr>
      </w:pPr>
      <w:r w:rsidRPr="00651DDA">
        <w:rPr>
          <w:rFonts w:cs="Arial"/>
          <w:lang w:eastAsia="en-IN"/>
        </w:rPr>
        <w:t xml:space="preserve">Please access and review the online help resources referred to in the documentation accompanying this hardware product before seeking warranty service. If the product is still not functioning properly after making use of these resources, please send an e-mail to: </w:t>
      </w:r>
      <w:hyperlink r:id="rId51" w:history="1">
        <w:r w:rsidRPr="00B84569">
          <w:rPr>
            <w:rStyle w:val="Hyperlink"/>
            <w:rFonts w:cs="Arial"/>
            <w:bCs/>
            <w:lang w:eastAsia="en-IN"/>
          </w:rPr>
          <w:t>techsupport@orbitresearch.com</w:t>
        </w:r>
      </w:hyperlink>
      <w:r w:rsidRPr="00651DDA">
        <w:rPr>
          <w:rFonts w:cs="Arial"/>
          <w:b/>
          <w:bCs/>
          <w:lang w:eastAsia="en-IN"/>
        </w:rPr>
        <w:t xml:space="preserve">, </w:t>
      </w:r>
      <w:r w:rsidRPr="00651DDA">
        <w:rPr>
          <w:rFonts w:cs="Arial"/>
          <w:lang w:eastAsia="en-IN"/>
        </w:rPr>
        <w:t>for instructions on how to obtain warranty service. You must follow ORBIT RESEARCH warranty procedures.</w:t>
      </w:r>
    </w:p>
    <w:p w14:paraId="7FF9BC4D" w14:textId="77777777" w:rsidR="00AA3872" w:rsidRPr="00651DDA" w:rsidRDefault="00AA3872" w:rsidP="00AA3872">
      <w:pPr>
        <w:spacing w:before="100" w:beforeAutospacing="1" w:after="100" w:afterAutospacing="1"/>
        <w:rPr>
          <w:rFonts w:cs="Arial"/>
          <w:lang w:eastAsia="en-IN"/>
        </w:rPr>
      </w:pPr>
      <w:r w:rsidRPr="00651DDA">
        <w:rPr>
          <w:rFonts w:cs="Arial"/>
          <w:lang w:eastAsia="en-IN"/>
        </w:rPr>
        <w:t>ORBIT RESEARCH will maintain and use customer information in accordance with its Customer Privacy Policy.</w:t>
      </w:r>
    </w:p>
    <w:p w14:paraId="2AB9BFC6" w14:textId="56D36071" w:rsidR="00AA3872" w:rsidRPr="00651DDA" w:rsidRDefault="00AA3872" w:rsidP="00AA3872">
      <w:pPr>
        <w:spacing w:before="100" w:beforeAutospacing="1" w:after="100" w:afterAutospacing="1"/>
        <w:rPr>
          <w:rFonts w:cs="Arial"/>
          <w:lang w:eastAsia="en-IN"/>
        </w:rPr>
      </w:pPr>
      <w:r w:rsidRPr="00651DDA">
        <w:rPr>
          <w:rFonts w:cs="Arial"/>
          <w:lang w:eastAsia="en-IN"/>
        </w:rPr>
        <w:t xml:space="preserve">If your product is capable of storing software programs, data, and other information, you should make periodic backup copies of the information contained on the product's hard drive or other storage media to protect the contents and as a precaution against possible operational failures. Before you deliver your product for warranty service, it is your responsibility to keep a </w:t>
      </w:r>
      <w:r w:rsidRPr="00651DDA">
        <w:rPr>
          <w:rFonts w:cs="Arial"/>
          <w:lang w:eastAsia="en-IN"/>
        </w:rPr>
        <w:lastRenderedPageBreak/>
        <w:t>separate backup copy of the contents and disable any security passwords. IT IS POSSIBLE THAT THE CONTENTS ON THE DEVICE BEING SERVICED WILL BE LOST OR REFORMATTED IN THE COURSE OF WARRANTY SERVICE, AND ORBIT RESEARCH IS NOT RESPONSIBLE FOR ANY DAMAGE TO OR LOSS OF PROGRAMS, DATA, OR OTHER INFORMATION CONTAINED ON THE MEDIA OR ANY PART OF THE PRODUCT SERVICED.</w:t>
      </w:r>
    </w:p>
    <w:p w14:paraId="32FED4B0" w14:textId="77777777" w:rsidR="00AA3872" w:rsidRPr="00651DDA" w:rsidRDefault="00AA3872" w:rsidP="00AA3872">
      <w:pPr>
        <w:spacing w:before="100" w:beforeAutospacing="1" w:after="100" w:afterAutospacing="1"/>
        <w:rPr>
          <w:rFonts w:cs="Arial"/>
          <w:lang w:eastAsia="en-IN"/>
        </w:rPr>
      </w:pPr>
      <w:r w:rsidRPr="00651DDA">
        <w:rPr>
          <w:rFonts w:cs="Arial"/>
          <w:lang w:eastAsia="en-IN"/>
        </w:rPr>
        <w:t>Your product will be returned to you configured as originally purchased, subject to applicable updates. You will be responsible for reinstalling all other software programs, data, and passwords. Recovery and reinstallation of software programs and user data are not covered under this Limited Warranty.</w:t>
      </w:r>
    </w:p>
    <w:p w14:paraId="753241E5" w14:textId="77777777" w:rsidR="00AA3872" w:rsidRPr="00651DDA" w:rsidRDefault="00AA3872" w:rsidP="000A5C87">
      <w:pPr>
        <w:pStyle w:val="Heading2"/>
      </w:pPr>
      <w:bookmarkStart w:id="627" w:name="_Toc493075461"/>
      <w:bookmarkStart w:id="628" w:name="_Toc493075584"/>
      <w:bookmarkStart w:id="629" w:name="_Toc493084610"/>
      <w:bookmarkStart w:id="630" w:name="_Toc493075462"/>
      <w:bookmarkStart w:id="631" w:name="_Toc493075585"/>
      <w:bookmarkStart w:id="632" w:name="_Toc493084611"/>
      <w:bookmarkStart w:id="633" w:name="Appendix-C-Warranty-Info"/>
      <w:bookmarkStart w:id="634" w:name="Appendix-D-FCC-Information"/>
      <w:bookmarkStart w:id="635" w:name="_Toc9689979"/>
      <w:bookmarkStart w:id="636" w:name="_Toc10194443"/>
      <w:bookmarkStart w:id="637" w:name="_Toc17712083"/>
      <w:bookmarkEnd w:id="627"/>
      <w:bookmarkEnd w:id="628"/>
      <w:bookmarkEnd w:id="629"/>
      <w:bookmarkEnd w:id="630"/>
      <w:bookmarkEnd w:id="631"/>
      <w:bookmarkEnd w:id="632"/>
      <w:bookmarkEnd w:id="633"/>
      <w:bookmarkEnd w:id="634"/>
      <w:r w:rsidRPr="00651DDA">
        <w:t>Appendix C - FCC Information</w:t>
      </w:r>
      <w:bookmarkEnd w:id="635"/>
      <w:bookmarkEnd w:id="636"/>
      <w:bookmarkEnd w:id="637"/>
    </w:p>
    <w:p w14:paraId="2416E5DB" w14:textId="77777777" w:rsidR="00AA3872" w:rsidRPr="00651DDA" w:rsidRDefault="00AA3872" w:rsidP="00AA3872">
      <w:pPr>
        <w:spacing w:before="100" w:beforeAutospacing="1" w:after="100" w:afterAutospacing="1"/>
      </w:pPr>
      <w:bookmarkStart w:id="638" w:name="_Toc9689980"/>
      <w:bookmarkStart w:id="639" w:name="_Toc10194444"/>
      <w:bookmarkStart w:id="640" w:name="_Toc17712084"/>
      <w:r w:rsidRPr="00651DDA">
        <w:rPr>
          <w:rStyle w:val="Heading3Char"/>
        </w:rPr>
        <w:t>FCC Notice</w:t>
      </w:r>
      <w:bookmarkEnd w:id="638"/>
      <w:bookmarkEnd w:id="639"/>
      <w:bookmarkEnd w:id="640"/>
      <w:r w:rsidRPr="00651DDA">
        <w:rPr>
          <w:rFonts w:ascii="Times New Roman" w:hAnsi="Times New Roman"/>
          <w:lang w:eastAsia="en-IN"/>
        </w:rPr>
        <w:br/>
      </w:r>
      <w:r w:rsidRPr="00651DDA">
        <w:t>This equipment has been tested and found to comply with the limits for a Class B digital device, pursuant to part 15 of the FCC rules. These limits are designed to provide reasonable protection against harmful interference in a residential installation. This equipment generates uses and can radiate radio frequency energy and, if not installed and used in accordance with the instructions, may cause harmful interference to radio communications. However, there is no guarantee that interference will not occur in a particular installation. If this equipment does cause harmful interference to radio or television reception, which can be determined by turning the equipment off and on, the user is encouraged to try to correct the interference by one or more of the following measures:</w:t>
      </w:r>
    </w:p>
    <w:p w14:paraId="1D7CB92F" w14:textId="77777777" w:rsidR="00AA3872" w:rsidRPr="00651DDA" w:rsidRDefault="00AA3872" w:rsidP="00AA3872">
      <w:pPr>
        <w:pStyle w:val="ListParagraph"/>
        <w:spacing w:before="100" w:beforeAutospacing="1" w:after="100" w:afterAutospacing="1"/>
        <w:rPr>
          <w:rFonts w:ascii="Arial" w:hAnsi="Arial" w:cs="Arial"/>
          <w:sz w:val="24"/>
          <w:szCs w:val="24"/>
          <w:lang w:eastAsia="en-IN"/>
        </w:rPr>
      </w:pPr>
      <w:r w:rsidRPr="00651DDA">
        <w:rPr>
          <w:rFonts w:ascii="Arial" w:hAnsi="Arial" w:cs="Arial"/>
        </w:rPr>
        <w:br/>
      </w:r>
      <w:r w:rsidRPr="00651DDA">
        <w:rPr>
          <w:rFonts w:ascii="Arial" w:hAnsi="Arial" w:cs="Arial"/>
          <w:lang w:eastAsia="en-IN"/>
        </w:rPr>
        <w:t xml:space="preserve">• </w:t>
      </w:r>
      <w:r w:rsidRPr="00651DDA">
        <w:rPr>
          <w:rFonts w:ascii="Arial" w:hAnsi="Arial" w:cs="Arial"/>
          <w:sz w:val="24"/>
          <w:szCs w:val="24"/>
          <w:lang w:eastAsia="en-IN"/>
        </w:rPr>
        <w:t>Reorient or relocate the receiving antenna.</w:t>
      </w:r>
      <w:r w:rsidRPr="00651DDA">
        <w:rPr>
          <w:rFonts w:ascii="Arial" w:hAnsi="Arial" w:cs="Arial"/>
          <w:sz w:val="24"/>
          <w:szCs w:val="24"/>
          <w:lang w:eastAsia="en-IN"/>
        </w:rPr>
        <w:br/>
        <w:t>• Increase the separation between the equipment and the receiver.</w:t>
      </w:r>
      <w:r w:rsidRPr="00651DDA">
        <w:rPr>
          <w:rFonts w:ascii="Arial" w:hAnsi="Arial" w:cs="Arial"/>
          <w:sz w:val="24"/>
          <w:szCs w:val="24"/>
          <w:lang w:eastAsia="en-IN"/>
        </w:rPr>
        <w:br/>
        <w:t xml:space="preserve">• Connect the equipment into an outlet on a circuit different from that to which the   receiver is connected. </w:t>
      </w:r>
      <w:r w:rsidRPr="00651DDA">
        <w:rPr>
          <w:rFonts w:ascii="Arial" w:hAnsi="Arial" w:cs="Arial"/>
          <w:sz w:val="24"/>
          <w:szCs w:val="24"/>
          <w:lang w:eastAsia="en-IN"/>
        </w:rPr>
        <w:br/>
        <w:t>• Consult the dealer or an experienced radio/TV technician for help.</w:t>
      </w:r>
    </w:p>
    <w:p w14:paraId="54D90382" w14:textId="77777777" w:rsidR="00AA3872" w:rsidRPr="00651DDA" w:rsidRDefault="00AA3872" w:rsidP="00AA3872">
      <w:pPr>
        <w:rPr>
          <w:rFonts w:cs="Arial"/>
          <w:lang w:eastAsia="en-IN"/>
        </w:rPr>
      </w:pPr>
      <w:r w:rsidRPr="00651DDA">
        <w:rPr>
          <w:rFonts w:cs="Arial"/>
          <w:lang w:eastAsia="en-IN"/>
        </w:rPr>
        <w:t xml:space="preserve">This device complies with Part 15 of the FCC Rules. Operation is subject to the following two conditions: </w:t>
      </w:r>
      <w:r w:rsidRPr="00651DDA">
        <w:rPr>
          <w:rFonts w:cs="Arial"/>
          <w:lang w:eastAsia="en-IN"/>
        </w:rPr>
        <w:br/>
        <w:t xml:space="preserve">(1) This device may not cause harmful interference, and </w:t>
      </w:r>
      <w:r w:rsidRPr="00651DDA">
        <w:rPr>
          <w:rFonts w:cs="Arial"/>
          <w:lang w:eastAsia="en-IN"/>
        </w:rPr>
        <w:br/>
        <w:t>(2) This device must accept any interference received, including interference that may cause undesired operation.</w:t>
      </w:r>
    </w:p>
    <w:p w14:paraId="24687E5A" w14:textId="77777777" w:rsidR="00AA3872" w:rsidRPr="00651DDA" w:rsidRDefault="00AA3872" w:rsidP="00AA3872">
      <w:pPr>
        <w:spacing w:before="100" w:beforeAutospacing="1" w:after="100" w:afterAutospacing="1"/>
        <w:rPr>
          <w:rFonts w:cs="Arial"/>
          <w:lang w:eastAsia="en-IN"/>
        </w:rPr>
      </w:pPr>
      <w:bookmarkStart w:id="641" w:name="_Toc9689981"/>
      <w:bookmarkStart w:id="642" w:name="_Toc10194445"/>
      <w:bookmarkStart w:id="643" w:name="_Toc17712085"/>
      <w:r w:rsidRPr="00651DDA">
        <w:rPr>
          <w:rStyle w:val="Heading3Char"/>
        </w:rPr>
        <w:t>FCC Caution</w:t>
      </w:r>
      <w:bookmarkEnd w:id="641"/>
      <w:bookmarkEnd w:id="642"/>
      <w:bookmarkEnd w:id="643"/>
      <w:r w:rsidRPr="00651DDA">
        <w:rPr>
          <w:rFonts w:ascii="Times New Roman" w:hAnsi="Times New Roman"/>
          <w:lang w:eastAsia="en-IN"/>
        </w:rPr>
        <w:br/>
      </w:r>
      <w:r w:rsidRPr="00651DDA">
        <w:rPr>
          <w:rFonts w:cs="Arial"/>
          <w:lang w:eastAsia="en-IN"/>
        </w:rPr>
        <w:t>To ensure continued compliance follow the installation instructions and this device must be installed with a computer or peripheral device certified to comply with Part 15 of the FCC rules for the Class B limits. Use shielded interface cables only. Use the power adapter that is supplied with the device to charge its internal battery pack.</w:t>
      </w:r>
      <w:r w:rsidRPr="00651DDA">
        <w:rPr>
          <w:rFonts w:cs="Arial"/>
          <w:lang w:eastAsia="en-IN"/>
        </w:rPr>
        <w:br/>
      </w:r>
      <w:r w:rsidRPr="00651DDA">
        <w:rPr>
          <w:rFonts w:cs="Arial"/>
          <w:lang w:eastAsia="en-IN"/>
        </w:rPr>
        <w:lastRenderedPageBreak/>
        <w:t>Any changes or modifications not expressly approved by the party responsible for compliance could void the user’s authority to operate this equipment.</w:t>
      </w:r>
    </w:p>
    <w:p w14:paraId="2B6C47DF" w14:textId="77777777" w:rsidR="00251911" w:rsidRPr="00D14D7D" w:rsidRDefault="00251911" w:rsidP="00251911">
      <w:pPr>
        <w:pStyle w:val="Heading1"/>
        <w:spacing w:after="200"/>
        <w:rPr>
          <w:rFonts w:cs="Arial"/>
          <w:sz w:val="32"/>
          <w:szCs w:val="32"/>
        </w:rPr>
      </w:pPr>
      <w:bookmarkStart w:id="644" w:name="_Toc9689982"/>
      <w:bookmarkStart w:id="645" w:name="_Toc10194446"/>
      <w:bookmarkStart w:id="646" w:name="_Toc17712086"/>
      <w:r w:rsidRPr="00D14D7D">
        <w:rPr>
          <w:rFonts w:cs="Arial"/>
          <w:sz w:val="32"/>
          <w:szCs w:val="32"/>
        </w:rPr>
        <w:t>Further Information</w:t>
      </w:r>
      <w:bookmarkEnd w:id="644"/>
      <w:bookmarkEnd w:id="645"/>
      <w:bookmarkEnd w:id="646"/>
      <w:r w:rsidRPr="00D14D7D">
        <w:rPr>
          <w:rFonts w:cs="Arial"/>
          <w:sz w:val="32"/>
          <w:szCs w:val="32"/>
        </w:rPr>
        <w:t xml:space="preserve"> </w:t>
      </w:r>
    </w:p>
    <w:p w14:paraId="740E09B4" w14:textId="77777777" w:rsidR="00251911" w:rsidRPr="00D14D7D" w:rsidRDefault="00251911" w:rsidP="00251911">
      <w:pPr>
        <w:spacing w:line="252" w:lineRule="auto"/>
        <w:rPr>
          <w:rFonts w:cs="Arial"/>
          <w:color w:val="000000"/>
        </w:rPr>
      </w:pPr>
      <w:r w:rsidRPr="00D14D7D">
        <w:rPr>
          <w:rFonts w:cs="Arial"/>
          <w:color w:val="000000"/>
        </w:rPr>
        <w:t xml:space="preserve">For the latest information, specifications, troubleshooting tips, </w:t>
      </w:r>
      <w:r>
        <w:rPr>
          <w:rFonts w:cs="Arial"/>
          <w:color w:val="000000"/>
        </w:rPr>
        <w:t xml:space="preserve">software upgrade instructions, </w:t>
      </w:r>
      <w:r w:rsidRPr="00D14D7D">
        <w:rPr>
          <w:rFonts w:cs="Arial"/>
          <w:color w:val="000000"/>
        </w:rPr>
        <w:t>care and use</w:t>
      </w:r>
      <w:r>
        <w:rPr>
          <w:rFonts w:cs="Arial"/>
          <w:color w:val="000000"/>
        </w:rPr>
        <w:t xml:space="preserve"> information</w:t>
      </w:r>
      <w:r w:rsidRPr="00D14D7D">
        <w:rPr>
          <w:rFonts w:cs="Arial"/>
          <w:color w:val="000000"/>
        </w:rPr>
        <w:t xml:space="preserve">, warranty information, and more detailed instructions, </w:t>
      </w:r>
      <w:r>
        <w:rPr>
          <w:rFonts w:cs="Arial"/>
          <w:color w:val="000000"/>
        </w:rPr>
        <w:t>visit</w:t>
      </w:r>
      <w:r w:rsidRPr="00D14D7D">
        <w:rPr>
          <w:rFonts w:cs="Arial"/>
          <w:color w:val="000000"/>
        </w:rPr>
        <w:t xml:space="preserve"> the Orbit Reader 20 website at </w:t>
      </w:r>
      <w:hyperlink r:id="rId52" w:history="1">
        <w:r w:rsidRPr="0073324F">
          <w:rPr>
            <w:rStyle w:val="Hyperlink"/>
            <w:rFonts w:cs="Arial"/>
          </w:rPr>
          <w:t>www.orbitresearch.com/or20</w:t>
        </w:r>
      </w:hyperlink>
      <w:r w:rsidRPr="0073324F">
        <w:rPr>
          <w:rFonts w:cs="Arial"/>
          <w:color w:val="000000"/>
        </w:rPr>
        <w:t>.</w:t>
      </w:r>
    </w:p>
    <w:p w14:paraId="22978E38" w14:textId="77777777" w:rsidR="00C036F4" w:rsidRDefault="00C036F4" w:rsidP="00AA3872">
      <w:pPr>
        <w:spacing w:line="252" w:lineRule="auto"/>
        <w:rPr>
          <w:rFonts w:cs="Arial"/>
          <w:color w:val="000000"/>
        </w:rPr>
      </w:pPr>
    </w:p>
    <w:p w14:paraId="3019A39A" w14:textId="75B027DE" w:rsidR="00AA3872" w:rsidRDefault="00AA3872" w:rsidP="00AA3872">
      <w:pPr>
        <w:spacing w:line="252" w:lineRule="auto"/>
        <w:rPr>
          <w:rFonts w:cs="Arial"/>
          <w:color w:val="000000"/>
        </w:rPr>
      </w:pPr>
      <w:r w:rsidRPr="00651DDA">
        <w:rPr>
          <w:rFonts w:cs="Arial"/>
          <w:color w:val="000000"/>
        </w:rPr>
        <w:t>For further questions or concerns not covered in this User Guide, please contact the distributor from where you purchased your Orbit Reader 20.</w:t>
      </w:r>
    </w:p>
    <w:p w14:paraId="62A60683" w14:textId="77777777" w:rsidR="00AA3872" w:rsidRPr="00FE3743" w:rsidRDefault="00AA3872" w:rsidP="00AA3872">
      <w:pPr>
        <w:spacing w:before="100" w:beforeAutospacing="1" w:after="100" w:afterAutospacing="1"/>
      </w:pPr>
    </w:p>
    <w:p w14:paraId="2FFDD0B4" w14:textId="77777777" w:rsidR="00C624FE" w:rsidRDefault="00C624FE"/>
    <w:sectPr w:rsidR="00C624FE" w:rsidSect="00C624FE">
      <w:headerReference w:type="default" r:id="rId53"/>
      <w:footerReference w:type="default" r:id="rId54"/>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E3DEBC" w14:textId="77777777" w:rsidR="009A7116" w:rsidRDefault="009A7116">
      <w:r>
        <w:separator/>
      </w:r>
    </w:p>
  </w:endnote>
  <w:endnote w:type="continuationSeparator" w:id="0">
    <w:p w14:paraId="5E71B2F7" w14:textId="77777777" w:rsidR="009A7116" w:rsidRDefault="009A7116">
      <w:r>
        <w:continuationSeparator/>
      </w:r>
    </w:p>
  </w:endnote>
  <w:endnote w:type="continuationNotice" w:id="1">
    <w:p w14:paraId="4D88267D" w14:textId="77777777" w:rsidR="009A7116" w:rsidRDefault="009A71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9F763" w14:textId="77777777" w:rsidR="0033140F" w:rsidRDefault="0033140F" w:rsidP="00C624FE">
    <w:pPr>
      <w:pStyle w:val="Footer"/>
      <w:pBdr>
        <w:top w:val="single" w:sz="6" w:space="1" w:color="auto"/>
      </w:pBdr>
    </w:pPr>
    <w:r>
      <w:rPr>
        <w:sz w:val="16"/>
      </w:rPr>
      <w:t xml:space="preserve">Orbit Research </w:t>
    </w:r>
    <w:r>
      <w:rPr>
        <w:sz w:val="16"/>
      </w:rPr>
      <w:tab/>
      <w:t>Confidential and Proprietary Information</w:t>
    </w:r>
    <w:r>
      <w:rPr>
        <w:sz w:val="16"/>
      </w:rPr>
      <w:tab/>
    </w:r>
    <w:r w:rsidRPr="008967D0">
      <w:rPr>
        <w:rStyle w:val="PageNumber"/>
        <w:rFonts w:cs="Arial"/>
      </w:rPr>
      <w:fldChar w:fldCharType="begin"/>
    </w:r>
    <w:r w:rsidRPr="008967D0">
      <w:rPr>
        <w:rStyle w:val="PageNumber"/>
        <w:rFonts w:cs="Arial"/>
      </w:rPr>
      <w:instrText xml:space="preserve"> PAGE </w:instrText>
    </w:r>
    <w:r w:rsidRPr="008967D0">
      <w:rPr>
        <w:rStyle w:val="PageNumber"/>
        <w:rFonts w:cs="Arial"/>
      </w:rPr>
      <w:fldChar w:fldCharType="separate"/>
    </w:r>
    <w:r>
      <w:rPr>
        <w:rStyle w:val="PageNumber"/>
        <w:rFonts w:cs="Arial"/>
        <w:noProof/>
      </w:rPr>
      <w:t>8</w:t>
    </w:r>
    <w:r w:rsidRPr="008967D0">
      <w:rPr>
        <w:rStyle w:val="PageNumber"/>
        <w:rFonts w:cs="Arial"/>
      </w:rPr>
      <w:fldChar w:fldCharType="end"/>
    </w:r>
  </w:p>
  <w:p w14:paraId="01F47D04" w14:textId="77777777" w:rsidR="0033140F" w:rsidRDefault="0033140F">
    <w:pPr>
      <w:pStyle w:val="Footer"/>
    </w:pPr>
  </w:p>
  <w:p w14:paraId="1B6CB316" w14:textId="77777777" w:rsidR="0033140F" w:rsidRDefault="003314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D4D90C" w14:textId="77777777" w:rsidR="009A7116" w:rsidRDefault="009A7116">
      <w:r>
        <w:separator/>
      </w:r>
    </w:p>
  </w:footnote>
  <w:footnote w:type="continuationSeparator" w:id="0">
    <w:p w14:paraId="7CA938DA" w14:textId="77777777" w:rsidR="009A7116" w:rsidRDefault="009A7116">
      <w:r>
        <w:continuationSeparator/>
      </w:r>
    </w:p>
  </w:footnote>
  <w:footnote w:type="continuationNotice" w:id="1">
    <w:p w14:paraId="5B219C97" w14:textId="77777777" w:rsidR="009A7116" w:rsidRDefault="009A71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DBF8E" w14:textId="16141E96" w:rsidR="0033140F" w:rsidRDefault="0033140F" w:rsidP="00C624FE">
    <w:pPr>
      <w:pStyle w:val="Header"/>
      <w:tabs>
        <w:tab w:val="left" w:pos="4980"/>
      </w:tabs>
      <w:rPr>
        <w:rFonts w:cs="Arial"/>
        <w:b/>
        <w:sz w:val="20"/>
        <w:szCs w:val="20"/>
      </w:rPr>
    </w:pPr>
    <w:r>
      <w:rPr>
        <w:b/>
        <w:sz w:val="20"/>
        <w:szCs w:val="20"/>
      </w:rPr>
      <w:t>Orbit Reader 20 – User guide</w:t>
    </w:r>
    <w:r>
      <w:rPr>
        <w:rFonts w:cs="Arial"/>
        <w:b/>
        <w:sz w:val="20"/>
        <w:szCs w:val="20"/>
      </w:rPr>
      <w:tab/>
    </w:r>
    <w:r>
      <w:rPr>
        <w:rFonts w:cs="Arial"/>
        <w:b/>
        <w:sz w:val="20"/>
        <w:szCs w:val="20"/>
      </w:rPr>
      <w:tab/>
    </w:r>
    <w:r>
      <w:rPr>
        <w:rFonts w:cs="Arial"/>
        <w:b/>
        <w:sz w:val="20"/>
        <w:szCs w:val="20"/>
      </w:rPr>
      <w:tab/>
      <w:t>Version 2.8</w:t>
    </w:r>
  </w:p>
  <w:p w14:paraId="070AA120" w14:textId="77777777" w:rsidR="0033140F" w:rsidRPr="00B55275" w:rsidRDefault="0033140F" w:rsidP="00C624FE">
    <w:pPr>
      <w:pStyle w:val="Header"/>
      <w:rPr>
        <w:szCs w:val="20"/>
      </w:rPr>
    </w:pPr>
  </w:p>
  <w:p w14:paraId="3DD409BD" w14:textId="77777777" w:rsidR="0033140F" w:rsidRDefault="0033140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A1279"/>
    <w:multiLevelType w:val="multilevel"/>
    <w:tmpl w:val="B8ECD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85FDE"/>
    <w:multiLevelType w:val="multilevel"/>
    <w:tmpl w:val="3BD27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BA26F6"/>
    <w:multiLevelType w:val="multilevel"/>
    <w:tmpl w:val="3CCE1CD2"/>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2741E3"/>
    <w:multiLevelType w:val="multilevel"/>
    <w:tmpl w:val="E6C49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645A60"/>
    <w:multiLevelType w:val="multilevel"/>
    <w:tmpl w:val="9EFCD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746316"/>
    <w:multiLevelType w:val="multilevel"/>
    <w:tmpl w:val="39087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A93B55"/>
    <w:multiLevelType w:val="hybridMultilevel"/>
    <w:tmpl w:val="5172E5D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AC603E2"/>
    <w:multiLevelType w:val="multilevel"/>
    <w:tmpl w:val="249C0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DE4D0C"/>
    <w:multiLevelType w:val="multilevel"/>
    <w:tmpl w:val="FFD07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E82803"/>
    <w:multiLevelType w:val="multilevel"/>
    <w:tmpl w:val="8AC2B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E505B7"/>
    <w:multiLevelType w:val="hybridMultilevel"/>
    <w:tmpl w:val="E86032F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18425336"/>
    <w:multiLevelType w:val="multilevel"/>
    <w:tmpl w:val="FFA89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9E47A2B"/>
    <w:multiLevelType w:val="hybridMultilevel"/>
    <w:tmpl w:val="104A6B92"/>
    <w:lvl w:ilvl="0" w:tplc="EB2A6178">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B4C66DF"/>
    <w:multiLevelType w:val="multilevel"/>
    <w:tmpl w:val="78F60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74561B"/>
    <w:multiLevelType w:val="multilevel"/>
    <w:tmpl w:val="36629A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DA46010"/>
    <w:multiLevelType w:val="hybridMultilevel"/>
    <w:tmpl w:val="DE82DBB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1F053D28"/>
    <w:multiLevelType w:val="hybridMultilevel"/>
    <w:tmpl w:val="C93C83F0"/>
    <w:lvl w:ilvl="0" w:tplc="3F5C353C">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1F7D2CAA"/>
    <w:multiLevelType w:val="hybridMultilevel"/>
    <w:tmpl w:val="A8C4F7B8"/>
    <w:lvl w:ilvl="0" w:tplc="074AFB9A">
      <w:start w:val="1"/>
      <w:numFmt w:val="decimal"/>
      <w:pStyle w:val="Style1"/>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20632261"/>
    <w:multiLevelType w:val="multilevel"/>
    <w:tmpl w:val="57E8D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199165E"/>
    <w:multiLevelType w:val="hybridMultilevel"/>
    <w:tmpl w:val="AE3E0C5E"/>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0" w15:restartNumberingAfterBreak="0">
    <w:nsid w:val="229A2EB8"/>
    <w:multiLevelType w:val="multilevel"/>
    <w:tmpl w:val="18802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495244A"/>
    <w:multiLevelType w:val="multilevel"/>
    <w:tmpl w:val="BFA6B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54C0CB5"/>
    <w:multiLevelType w:val="hybridMultilevel"/>
    <w:tmpl w:val="DE82DB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256138D3"/>
    <w:multiLevelType w:val="multilevel"/>
    <w:tmpl w:val="5F4697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63570CE"/>
    <w:multiLevelType w:val="hybridMultilevel"/>
    <w:tmpl w:val="DE82DB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270244A7"/>
    <w:multiLevelType w:val="hybridMultilevel"/>
    <w:tmpl w:val="09D478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2C8063DE"/>
    <w:multiLevelType w:val="multilevel"/>
    <w:tmpl w:val="0888B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D5B44A5"/>
    <w:multiLevelType w:val="hybridMultilevel"/>
    <w:tmpl w:val="7E5AE4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2E3C00BE"/>
    <w:multiLevelType w:val="hybridMultilevel"/>
    <w:tmpl w:val="C2D4E3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2EC2061E"/>
    <w:multiLevelType w:val="multilevel"/>
    <w:tmpl w:val="93A80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F3D04EC"/>
    <w:multiLevelType w:val="multilevel"/>
    <w:tmpl w:val="0658C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F7B4B5A"/>
    <w:multiLevelType w:val="multilevel"/>
    <w:tmpl w:val="E37825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2CA2D54"/>
    <w:multiLevelType w:val="multilevel"/>
    <w:tmpl w:val="3CA60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41A0F01"/>
    <w:multiLevelType w:val="hybridMultilevel"/>
    <w:tmpl w:val="99E2EA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34A974E0"/>
    <w:multiLevelType w:val="hybridMultilevel"/>
    <w:tmpl w:val="EBACC5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388049A3"/>
    <w:multiLevelType w:val="hybridMultilevel"/>
    <w:tmpl w:val="7D50CA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3BE32C8F"/>
    <w:multiLevelType w:val="hybridMultilevel"/>
    <w:tmpl w:val="3278A4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3DFE67BE"/>
    <w:multiLevelType w:val="multilevel"/>
    <w:tmpl w:val="B928D422"/>
    <w:lvl w:ilvl="0">
      <w:start w:val="1"/>
      <w:numFmt w:val="decimal"/>
      <w:lvlText w:val="%1."/>
      <w:lvlJc w:val="left"/>
      <w:pPr>
        <w:tabs>
          <w:tab w:val="num" w:pos="720"/>
        </w:tabs>
        <w:ind w:left="720" w:hanging="360"/>
      </w:pPr>
      <w:rPr>
        <w:rFonts w:hint="default"/>
        <w:sz w:val="24"/>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14822A2"/>
    <w:multiLevelType w:val="multilevel"/>
    <w:tmpl w:val="A5868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1853C79"/>
    <w:multiLevelType w:val="multilevel"/>
    <w:tmpl w:val="5DBEA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3C643FE"/>
    <w:multiLevelType w:val="multilevel"/>
    <w:tmpl w:val="4AD66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4251293"/>
    <w:multiLevelType w:val="multilevel"/>
    <w:tmpl w:val="9C48E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4273BFF"/>
    <w:multiLevelType w:val="multilevel"/>
    <w:tmpl w:val="B6208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71F30E8"/>
    <w:multiLevelType w:val="multilevel"/>
    <w:tmpl w:val="E37825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AEE5C35"/>
    <w:multiLevelType w:val="hybridMultilevel"/>
    <w:tmpl w:val="83B09F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4C745200"/>
    <w:multiLevelType w:val="hybridMultilevel"/>
    <w:tmpl w:val="01403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07A2AB4"/>
    <w:multiLevelType w:val="hybridMultilevel"/>
    <w:tmpl w:val="DE82DB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50922C46"/>
    <w:multiLevelType w:val="hybridMultilevel"/>
    <w:tmpl w:val="DE82DB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543D6F48"/>
    <w:multiLevelType w:val="hybridMultilevel"/>
    <w:tmpl w:val="244257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58CA753F"/>
    <w:multiLevelType w:val="multilevel"/>
    <w:tmpl w:val="9650F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A070243"/>
    <w:multiLevelType w:val="multilevel"/>
    <w:tmpl w:val="05086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A6758A1"/>
    <w:multiLevelType w:val="hybridMultilevel"/>
    <w:tmpl w:val="DE82DB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15:restartNumberingAfterBreak="0">
    <w:nsid w:val="5E791C10"/>
    <w:multiLevelType w:val="hybridMultilevel"/>
    <w:tmpl w:val="FA7CF1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609C1047"/>
    <w:multiLevelType w:val="multilevel"/>
    <w:tmpl w:val="46C45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0A305F9"/>
    <w:multiLevelType w:val="multilevel"/>
    <w:tmpl w:val="410259C0"/>
    <w:lvl w:ilvl="0">
      <w:start w:val="1"/>
      <w:numFmt w:val="decimal"/>
      <w:pStyle w:val="Heading1"/>
      <w:lvlText w:val="%1"/>
      <w:lvlJc w:val="left"/>
      <w:pPr>
        <w:ind w:left="2559" w:hanging="432"/>
      </w:pPr>
      <w:rPr>
        <w:rFonts w:hint="default"/>
      </w:rPr>
    </w:lvl>
    <w:lvl w:ilvl="1">
      <w:start w:val="1"/>
      <w:numFmt w:val="decimal"/>
      <w:pStyle w:val="Heading2"/>
      <w:lvlText w:val="%1.%2"/>
      <w:lvlJc w:val="left"/>
      <w:pPr>
        <w:ind w:left="1001" w:hanging="576"/>
      </w:pPr>
      <w:rPr>
        <w:rFonts w:hint="default"/>
        <w:b/>
        <w:i/>
      </w:rPr>
    </w:lvl>
    <w:lvl w:ilvl="2">
      <w:start w:val="1"/>
      <w:numFmt w:val="decimal"/>
      <w:pStyle w:val="Heading3"/>
      <w:lvlText w:val="%1.%2.%3"/>
      <w:lvlJc w:val="left"/>
      <w:pPr>
        <w:ind w:left="72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5" w15:restartNumberingAfterBreak="0">
    <w:nsid w:val="61374512"/>
    <w:multiLevelType w:val="multilevel"/>
    <w:tmpl w:val="0270F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88A50C4"/>
    <w:multiLevelType w:val="hybridMultilevel"/>
    <w:tmpl w:val="AA40E8E6"/>
    <w:lvl w:ilvl="0" w:tplc="3E56B21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8F67E29"/>
    <w:multiLevelType w:val="multilevel"/>
    <w:tmpl w:val="9E28F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942509A"/>
    <w:multiLevelType w:val="hybridMultilevel"/>
    <w:tmpl w:val="E2D002DA"/>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9" w15:restartNumberingAfterBreak="0">
    <w:nsid w:val="694F386C"/>
    <w:multiLevelType w:val="multilevel"/>
    <w:tmpl w:val="747AF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AB979E3"/>
    <w:multiLevelType w:val="multilevel"/>
    <w:tmpl w:val="9184E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AED471E"/>
    <w:multiLevelType w:val="hybridMultilevel"/>
    <w:tmpl w:val="10C6E92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2" w15:restartNumberingAfterBreak="0">
    <w:nsid w:val="6B032069"/>
    <w:multiLevelType w:val="multilevel"/>
    <w:tmpl w:val="308CC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C7A4923"/>
    <w:multiLevelType w:val="hybridMultilevel"/>
    <w:tmpl w:val="14567D84"/>
    <w:lvl w:ilvl="0" w:tplc="0409000F">
      <w:start w:val="1"/>
      <w:numFmt w:val="decimal"/>
      <w:pStyle w:val="BodyTextAri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64" w15:restartNumberingAfterBreak="0">
    <w:nsid w:val="6F253888"/>
    <w:multiLevelType w:val="multilevel"/>
    <w:tmpl w:val="DE8AD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0CE4BCC"/>
    <w:multiLevelType w:val="multilevel"/>
    <w:tmpl w:val="0888B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41B6DC4"/>
    <w:multiLevelType w:val="hybridMultilevel"/>
    <w:tmpl w:val="DE82DB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15:restartNumberingAfterBreak="0">
    <w:nsid w:val="756C79A1"/>
    <w:multiLevelType w:val="hybridMultilevel"/>
    <w:tmpl w:val="DE82DB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8" w15:restartNumberingAfterBreak="0">
    <w:nsid w:val="7F7911AC"/>
    <w:multiLevelType w:val="hybridMultilevel"/>
    <w:tmpl w:val="657000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4"/>
  </w:num>
  <w:num w:numId="3">
    <w:abstractNumId w:val="17"/>
  </w:num>
  <w:num w:numId="4">
    <w:abstractNumId w:val="4"/>
  </w:num>
  <w:num w:numId="5">
    <w:abstractNumId w:val="21"/>
  </w:num>
  <w:num w:numId="6">
    <w:abstractNumId w:val="0"/>
  </w:num>
  <w:num w:numId="7">
    <w:abstractNumId w:val="30"/>
  </w:num>
  <w:num w:numId="8">
    <w:abstractNumId w:val="55"/>
  </w:num>
  <w:num w:numId="9">
    <w:abstractNumId w:val="29"/>
  </w:num>
  <w:num w:numId="10">
    <w:abstractNumId w:val="39"/>
  </w:num>
  <w:num w:numId="11">
    <w:abstractNumId w:val="60"/>
  </w:num>
  <w:num w:numId="12">
    <w:abstractNumId w:val="65"/>
  </w:num>
  <w:num w:numId="13">
    <w:abstractNumId w:val="62"/>
  </w:num>
  <w:num w:numId="14">
    <w:abstractNumId w:val="18"/>
  </w:num>
  <w:num w:numId="15">
    <w:abstractNumId w:val="50"/>
  </w:num>
  <w:num w:numId="16">
    <w:abstractNumId w:val="49"/>
  </w:num>
  <w:num w:numId="17">
    <w:abstractNumId w:val="32"/>
  </w:num>
  <w:num w:numId="18">
    <w:abstractNumId w:val="7"/>
  </w:num>
  <w:num w:numId="19">
    <w:abstractNumId w:val="59"/>
  </w:num>
  <w:num w:numId="20">
    <w:abstractNumId w:val="9"/>
  </w:num>
  <w:num w:numId="21">
    <w:abstractNumId w:val="23"/>
  </w:num>
  <w:num w:numId="22">
    <w:abstractNumId w:val="1"/>
  </w:num>
  <w:num w:numId="23">
    <w:abstractNumId w:val="5"/>
  </w:num>
  <w:num w:numId="24">
    <w:abstractNumId w:val="20"/>
  </w:num>
  <w:num w:numId="25">
    <w:abstractNumId w:val="41"/>
  </w:num>
  <w:num w:numId="26">
    <w:abstractNumId w:val="57"/>
  </w:num>
  <w:num w:numId="27">
    <w:abstractNumId w:val="31"/>
  </w:num>
  <w:num w:numId="28">
    <w:abstractNumId w:val="64"/>
  </w:num>
  <w:num w:numId="29">
    <w:abstractNumId w:val="11"/>
  </w:num>
  <w:num w:numId="30">
    <w:abstractNumId w:val="3"/>
  </w:num>
  <w:num w:numId="31">
    <w:abstractNumId w:val="40"/>
  </w:num>
  <w:num w:numId="32">
    <w:abstractNumId w:val="38"/>
  </w:num>
  <w:num w:numId="33">
    <w:abstractNumId w:val="8"/>
  </w:num>
  <w:num w:numId="34">
    <w:abstractNumId w:val="14"/>
  </w:num>
  <w:num w:numId="35">
    <w:abstractNumId w:val="53"/>
  </w:num>
  <w:num w:numId="36">
    <w:abstractNumId w:val="27"/>
  </w:num>
  <w:num w:numId="37">
    <w:abstractNumId w:val="34"/>
  </w:num>
  <w:num w:numId="38">
    <w:abstractNumId w:val="10"/>
  </w:num>
  <w:num w:numId="39">
    <w:abstractNumId w:val="61"/>
  </w:num>
  <w:num w:numId="40">
    <w:abstractNumId w:val="36"/>
  </w:num>
  <w:num w:numId="41">
    <w:abstractNumId w:val="35"/>
  </w:num>
  <w:num w:numId="42">
    <w:abstractNumId w:val="37"/>
  </w:num>
  <w:num w:numId="43">
    <w:abstractNumId w:val="42"/>
  </w:num>
  <w:num w:numId="44">
    <w:abstractNumId w:val="13"/>
  </w:num>
  <w:num w:numId="45">
    <w:abstractNumId w:val="58"/>
  </w:num>
  <w:num w:numId="46">
    <w:abstractNumId w:val="28"/>
  </w:num>
  <w:num w:numId="47">
    <w:abstractNumId w:val="2"/>
  </w:num>
  <w:num w:numId="48">
    <w:abstractNumId w:val="25"/>
  </w:num>
  <w:num w:numId="49">
    <w:abstractNumId w:val="68"/>
  </w:num>
  <w:num w:numId="50">
    <w:abstractNumId w:val="48"/>
  </w:num>
  <w:num w:numId="51">
    <w:abstractNumId w:val="43"/>
  </w:num>
  <w:num w:numId="52">
    <w:abstractNumId w:val="44"/>
  </w:num>
  <w:num w:numId="53">
    <w:abstractNumId w:val="52"/>
  </w:num>
  <w:num w:numId="54">
    <w:abstractNumId w:val="16"/>
  </w:num>
  <w:num w:numId="55">
    <w:abstractNumId w:val="45"/>
  </w:num>
  <w:num w:numId="56">
    <w:abstractNumId w:val="56"/>
  </w:num>
  <w:num w:numId="57">
    <w:abstractNumId w:val="12"/>
  </w:num>
  <w:num w:numId="58">
    <w:abstractNumId w:val="56"/>
  </w:num>
  <w:num w:numId="59">
    <w:abstractNumId w:val="12"/>
  </w:num>
  <w:num w:numId="60">
    <w:abstractNumId w:val="46"/>
  </w:num>
  <w:num w:numId="61">
    <w:abstractNumId w:val="6"/>
  </w:num>
  <w:num w:numId="62">
    <w:abstractNumId w:val="66"/>
  </w:num>
  <w:num w:numId="63">
    <w:abstractNumId w:val="67"/>
  </w:num>
  <w:num w:numId="64">
    <w:abstractNumId w:val="24"/>
  </w:num>
  <w:num w:numId="65">
    <w:abstractNumId w:val="15"/>
  </w:num>
  <w:num w:numId="66">
    <w:abstractNumId w:val="47"/>
  </w:num>
  <w:num w:numId="67">
    <w:abstractNumId w:val="51"/>
  </w:num>
  <w:num w:numId="68">
    <w:abstractNumId w:val="22"/>
  </w:num>
  <w:num w:numId="69">
    <w:abstractNumId w:val="26"/>
  </w:num>
  <w:num w:numId="70">
    <w:abstractNumId w:val="33"/>
  </w:num>
  <w:num w:numId="71">
    <w:abstractNumId w:val="1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removePersonalInformation/>
  <w:removeDateAndTime/>
  <w:proofState w:spelling="clean" w:grammar="clean"/>
  <w:documentProtection w:edit="readOnly" w:formatting="1" w:enforcement="1" w:cryptProviderType="rsaAES" w:cryptAlgorithmClass="hash" w:cryptAlgorithmType="typeAny" w:cryptAlgorithmSid="14" w:cryptSpinCount="100000" w:hash="Yyz2qAmbEryy/ndYkoyd2b3OcHT73y4CA3jP1rN4n5DJjHfS0+uIg2wPeyaG3zES/0wZg/MIO/5HFUMdtvDy7A==" w:salt="JwsnX69ncSQ4CFVjdjXOp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Y3NTU0sjQ3sTQwNjZS0lEKTi0uzszPAymwrAUAp3V9lCwAAAA="/>
  </w:docVars>
  <w:rsids>
    <w:rsidRoot w:val="003B2221"/>
    <w:rsid w:val="000040BF"/>
    <w:rsid w:val="00004567"/>
    <w:rsid w:val="0000524D"/>
    <w:rsid w:val="0000601C"/>
    <w:rsid w:val="00011082"/>
    <w:rsid w:val="00011B5B"/>
    <w:rsid w:val="00017C5A"/>
    <w:rsid w:val="00020698"/>
    <w:rsid w:val="00022A4B"/>
    <w:rsid w:val="00022D94"/>
    <w:rsid w:val="000266C8"/>
    <w:rsid w:val="000336E3"/>
    <w:rsid w:val="00036F2E"/>
    <w:rsid w:val="0003720A"/>
    <w:rsid w:val="0004568B"/>
    <w:rsid w:val="000461CB"/>
    <w:rsid w:val="00050A4C"/>
    <w:rsid w:val="000514F8"/>
    <w:rsid w:val="00061158"/>
    <w:rsid w:val="00061435"/>
    <w:rsid w:val="000617C9"/>
    <w:rsid w:val="0007107A"/>
    <w:rsid w:val="000769FF"/>
    <w:rsid w:val="00081A61"/>
    <w:rsid w:val="00082D19"/>
    <w:rsid w:val="00083B28"/>
    <w:rsid w:val="000873DA"/>
    <w:rsid w:val="0009007B"/>
    <w:rsid w:val="00094742"/>
    <w:rsid w:val="00094AAF"/>
    <w:rsid w:val="000A2524"/>
    <w:rsid w:val="000A2B88"/>
    <w:rsid w:val="000A2F32"/>
    <w:rsid w:val="000A5498"/>
    <w:rsid w:val="000A5A4D"/>
    <w:rsid w:val="000A5C87"/>
    <w:rsid w:val="000A6377"/>
    <w:rsid w:val="000A71EE"/>
    <w:rsid w:val="000B2A72"/>
    <w:rsid w:val="000B5AA7"/>
    <w:rsid w:val="000C5DD2"/>
    <w:rsid w:val="000C776E"/>
    <w:rsid w:val="000D4BFE"/>
    <w:rsid w:val="000D5D27"/>
    <w:rsid w:val="000D5E70"/>
    <w:rsid w:val="000D7D1C"/>
    <w:rsid w:val="000E04F3"/>
    <w:rsid w:val="000E36AE"/>
    <w:rsid w:val="000E37DD"/>
    <w:rsid w:val="000F0CDD"/>
    <w:rsid w:val="000F5B82"/>
    <w:rsid w:val="00101E2B"/>
    <w:rsid w:val="00101EA1"/>
    <w:rsid w:val="00102245"/>
    <w:rsid w:val="001071AB"/>
    <w:rsid w:val="00110EE3"/>
    <w:rsid w:val="00110FA8"/>
    <w:rsid w:val="00114610"/>
    <w:rsid w:val="0011731B"/>
    <w:rsid w:val="00120337"/>
    <w:rsid w:val="0012231C"/>
    <w:rsid w:val="00123148"/>
    <w:rsid w:val="0012369D"/>
    <w:rsid w:val="00131A4C"/>
    <w:rsid w:val="00132105"/>
    <w:rsid w:val="00136B1E"/>
    <w:rsid w:val="0013721D"/>
    <w:rsid w:val="00137F3E"/>
    <w:rsid w:val="001439CC"/>
    <w:rsid w:val="00146A03"/>
    <w:rsid w:val="001525CC"/>
    <w:rsid w:val="001563E1"/>
    <w:rsid w:val="0016261C"/>
    <w:rsid w:val="001628A0"/>
    <w:rsid w:val="00164B47"/>
    <w:rsid w:val="001657BF"/>
    <w:rsid w:val="001659BF"/>
    <w:rsid w:val="00172492"/>
    <w:rsid w:val="0017364B"/>
    <w:rsid w:val="00177AF4"/>
    <w:rsid w:val="001859D0"/>
    <w:rsid w:val="001868CC"/>
    <w:rsid w:val="00187886"/>
    <w:rsid w:val="001919DC"/>
    <w:rsid w:val="00193A7C"/>
    <w:rsid w:val="001A25E7"/>
    <w:rsid w:val="001A2A3E"/>
    <w:rsid w:val="001A3010"/>
    <w:rsid w:val="001A643B"/>
    <w:rsid w:val="001A719B"/>
    <w:rsid w:val="001B0770"/>
    <w:rsid w:val="001B26A3"/>
    <w:rsid w:val="001B72B1"/>
    <w:rsid w:val="001C0953"/>
    <w:rsid w:val="001C39AA"/>
    <w:rsid w:val="001C4F28"/>
    <w:rsid w:val="001D03F0"/>
    <w:rsid w:val="001D40CB"/>
    <w:rsid w:val="001D7B48"/>
    <w:rsid w:val="001E4BDB"/>
    <w:rsid w:val="001E6D09"/>
    <w:rsid w:val="001E7D63"/>
    <w:rsid w:val="001F0A80"/>
    <w:rsid w:val="001F1693"/>
    <w:rsid w:val="001F1942"/>
    <w:rsid w:val="001F19E2"/>
    <w:rsid w:val="0020246E"/>
    <w:rsid w:val="00206EB1"/>
    <w:rsid w:val="002109B8"/>
    <w:rsid w:val="002168ED"/>
    <w:rsid w:val="00217DB2"/>
    <w:rsid w:val="00223A58"/>
    <w:rsid w:val="00225374"/>
    <w:rsid w:val="00230A76"/>
    <w:rsid w:val="00233498"/>
    <w:rsid w:val="00237BA9"/>
    <w:rsid w:val="002420A7"/>
    <w:rsid w:val="00242AF3"/>
    <w:rsid w:val="00246ED4"/>
    <w:rsid w:val="00247974"/>
    <w:rsid w:val="00251399"/>
    <w:rsid w:val="00251911"/>
    <w:rsid w:val="00252E51"/>
    <w:rsid w:val="00254D57"/>
    <w:rsid w:val="00261E26"/>
    <w:rsid w:val="00261F94"/>
    <w:rsid w:val="00265E03"/>
    <w:rsid w:val="002679B8"/>
    <w:rsid w:val="00271FA7"/>
    <w:rsid w:val="00277D08"/>
    <w:rsid w:val="00286F94"/>
    <w:rsid w:val="00287B6E"/>
    <w:rsid w:val="00291C51"/>
    <w:rsid w:val="002934FB"/>
    <w:rsid w:val="002966F1"/>
    <w:rsid w:val="002A0767"/>
    <w:rsid w:val="002A0948"/>
    <w:rsid w:val="002A1012"/>
    <w:rsid w:val="002A1DA1"/>
    <w:rsid w:val="002A2581"/>
    <w:rsid w:val="002A40FA"/>
    <w:rsid w:val="002A46CD"/>
    <w:rsid w:val="002A4D71"/>
    <w:rsid w:val="002A6532"/>
    <w:rsid w:val="002A7FA9"/>
    <w:rsid w:val="002B1E2C"/>
    <w:rsid w:val="002B7BCA"/>
    <w:rsid w:val="002C25FD"/>
    <w:rsid w:val="002C4328"/>
    <w:rsid w:val="002D1A56"/>
    <w:rsid w:val="002D2696"/>
    <w:rsid w:val="002F0A47"/>
    <w:rsid w:val="002F2C5E"/>
    <w:rsid w:val="002F7552"/>
    <w:rsid w:val="002F7DCE"/>
    <w:rsid w:val="0030052E"/>
    <w:rsid w:val="00300555"/>
    <w:rsid w:val="0030202E"/>
    <w:rsid w:val="003150A4"/>
    <w:rsid w:val="00317DA9"/>
    <w:rsid w:val="00320FEF"/>
    <w:rsid w:val="0033140F"/>
    <w:rsid w:val="003400C1"/>
    <w:rsid w:val="00341E07"/>
    <w:rsid w:val="003523C4"/>
    <w:rsid w:val="00363DAF"/>
    <w:rsid w:val="00366A09"/>
    <w:rsid w:val="003705EF"/>
    <w:rsid w:val="00370AE9"/>
    <w:rsid w:val="00371147"/>
    <w:rsid w:val="0037578F"/>
    <w:rsid w:val="00376E7A"/>
    <w:rsid w:val="00377C88"/>
    <w:rsid w:val="003904B8"/>
    <w:rsid w:val="003925ED"/>
    <w:rsid w:val="003945E0"/>
    <w:rsid w:val="00397555"/>
    <w:rsid w:val="003A6626"/>
    <w:rsid w:val="003B0870"/>
    <w:rsid w:val="003B1062"/>
    <w:rsid w:val="003B2221"/>
    <w:rsid w:val="003B2913"/>
    <w:rsid w:val="003B2E25"/>
    <w:rsid w:val="003B505B"/>
    <w:rsid w:val="003B5F23"/>
    <w:rsid w:val="003B6F82"/>
    <w:rsid w:val="003C5006"/>
    <w:rsid w:val="003C6BCD"/>
    <w:rsid w:val="003D22A5"/>
    <w:rsid w:val="003D50D8"/>
    <w:rsid w:val="003D570F"/>
    <w:rsid w:val="003D6D06"/>
    <w:rsid w:val="003D6F49"/>
    <w:rsid w:val="003E11E5"/>
    <w:rsid w:val="003E3603"/>
    <w:rsid w:val="003E4388"/>
    <w:rsid w:val="003F07F6"/>
    <w:rsid w:val="003F72B9"/>
    <w:rsid w:val="003F72E2"/>
    <w:rsid w:val="0040039D"/>
    <w:rsid w:val="00401D2B"/>
    <w:rsid w:val="004056B9"/>
    <w:rsid w:val="00405D7D"/>
    <w:rsid w:val="0041482B"/>
    <w:rsid w:val="004171C4"/>
    <w:rsid w:val="00423144"/>
    <w:rsid w:val="0042458C"/>
    <w:rsid w:val="0042520A"/>
    <w:rsid w:val="00426AB7"/>
    <w:rsid w:val="004322BC"/>
    <w:rsid w:val="00435F29"/>
    <w:rsid w:val="004410F6"/>
    <w:rsid w:val="00442F11"/>
    <w:rsid w:val="004466FB"/>
    <w:rsid w:val="0044708B"/>
    <w:rsid w:val="0044738A"/>
    <w:rsid w:val="004516B2"/>
    <w:rsid w:val="004519DF"/>
    <w:rsid w:val="00451D71"/>
    <w:rsid w:val="0045394E"/>
    <w:rsid w:val="00464281"/>
    <w:rsid w:val="00470C5F"/>
    <w:rsid w:val="00471056"/>
    <w:rsid w:val="004720EE"/>
    <w:rsid w:val="0047229E"/>
    <w:rsid w:val="00473379"/>
    <w:rsid w:val="00480024"/>
    <w:rsid w:val="00481E0E"/>
    <w:rsid w:val="00481F9F"/>
    <w:rsid w:val="00482E0B"/>
    <w:rsid w:val="004865C6"/>
    <w:rsid w:val="0049190F"/>
    <w:rsid w:val="00493114"/>
    <w:rsid w:val="00495416"/>
    <w:rsid w:val="00495DA0"/>
    <w:rsid w:val="00497079"/>
    <w:rsid w:val="004978B7"/>
    <w:rsid w:val="004A283E"/>
    <w:rsid w:val="004B27E2"/>
    <w:rsid w:val="004B3598"/>
    <w:rsid w:val="004B618B"/>
    <w:rsid w:val="004C1A15"/>
    <w:rsid w:val="004D5850"/>
    <w:rsid w:val="004D5F45"/>
    <w:rsid w:val="004D608B"/>
    <w:rsid w:val="004D7B50"/>
    <w:rsid w:val="004E45A4"/>
    <w:rsid w:val="004E5178"/>
    <w:rsid w:val="004E7927"/>
    <w:rsid w:val="004E7F11"/>
    <w:rsid w:val="004F12E9"/>
    <w:rsid w:val="004F5671"/>
    <w:rsid w:val="004F7316"/>
    <w:rsid w:val="00507A28"/>
    <w:rsid w:val="00510480"/>
    <w:rsid w:val="00516493"/>
    <w:rsid w:val="0051794F"/>
    <w:rsid w:val="005179DF"/>
    <w:rsid w:val="005248EC"/>
    <w:rsid w:val="00524B2E"/>
    <w:rsid w:val="00524D80"/>
    <w:rsid w:val="00527311"/>
    <w:rsid w:val="00527846"/>
    <w:rsid w:val="005378D4"/>
    <w:rsid w:val="00544E23"/>
    <w:rsid w:val="00545248"/>
    <w:rsid w:val="005540A6"/>
    <w:rsid w:val="005544B4"/>
    <w:rsid w:val="00554AD9"/>
    <w:rsid w:val="005558AD"/>
    <w:rsid w:val="00567892"/>
    <w:rsid w:val="0057015C"/>
    <w:rsid w:val="005740D9"/>
    <w:rsid w:val="00574C23"/>
    <w:rsid w:val="005823B9"/>
    <w:rsid w:val="00582E1C"/>
    <w:rsid w:val="00583DDF"/>
    <w:rsid w:val="00583F0A"/>
    <w:rsid w:val="0058697E"/>
    <w:rsid w:val="00590E22"/>
    <w:rsid w:val="00592EA6"/>
    <w:rsid w:val="00593E0A"/>
    <w:rsid w:val="00594041"/>
    <w:rsid w:val="00594AC3"/>
    <w:rsid w:val="005951A2"/>
    <w:rsid w:val="005970D3"/>
    <w:rsid w:val="005A0147"/>
    <w:rsid w:val="005A0B3D"/>
    <w:rsid w:val="005A0B7B"/>
    <w:rsid w:val="005A2171"/>
    <w:rsid w:val="005A498D"/>
    <w:rsid w:val="005A5F9B"/>
    <w:rsid w:val="005B3029"/>
    <w:rsid w:val="005B5EE6"/>
    <w:rsid w:val="005B6739"/>
    <w:rsid w:val="005D1823"/>
    <w:rsid w:val="005D3467"/>
    <w:rsid w:val="005D7B8E"/>
    <w:rsid w:val="005E2EA3"/>
    <w:rsid w:val="005E616A"/>
    <w:rsid w:val="005F4C8E"/>
    <w:rsid w:val="005F612B"/>
    <w:rsid w:val="005F6D7E"/>
    <w:rsid w:val="005F7C56"/>
    <w:rsid w:val="006000C0"/>
    <w:rsid w:val="00604C7E"/>
    <w:rsid w:val="00605AC6"/>
    <w:rsid w:val="00605CB6"/>
    <w:rsid w:val="00606B71"/>
    <w:rsid w:val="00607A34"/>
    <w:rsid w:val="006120B8"/>
    <w:rsid w:val="0061674C"/>
    <w:rsid w:val="00622C3C"/>
    <w:rsid w:val="0062596C"/>
    <w:rsid w:val="00627164"/>
    <w:rsid w:val="006321EE"/>
    <w:rsid w:val="00632FC9"/>
    <w:rsid w:val="00633371"/>
    <w:rsid w:val="00634179"/>
    <w:rsid w:val="0063519A"/>
    <w:rsid w:val="0064369E"/>
    <w:rsid w:val="006511B1"/>
    <w:rsid w:val="00651DDA"/>
    <w:rsid w:val="006532C9"/>
    <w:rsid w:val="006569FE"/>
    <w:rsid w:val="006631FA"/>
    <w:rsid w:val="006637CD"/>
    <w:rsid w:val="00663A75"/>
    <w:rsid w:val="00670C33"/>
    <w:rsid w:val="00673297"/>
    <w:rsid w:val="00673A89"/>
    <w:rsid w:val="00675758"/>
    <w:rsid w:val="006808B3"/>
    <w:rsid w:val="006810EF"/>
    <w:rsid w:val="0068168D"/>
    <w:rsid w:val="00683E6C"/>
    <w:rsid w:val="00685212"/>
    <w:rsid w:val="00685743"/>
    <w:rsid w:val="00687DE4"/>
    <w:rsid w:val="006909AE"/>
    <w:rsid w:val="00692465"/>
    <w:rsid w:val="006A4B7C"/>
    <w:rsid w:val="006B3080"/>
    <w:rsid w:val="006B5EE5"/>
    <w:rsid w:val="006C0174"/>
    <w:rsid w:val="006C3DC0"/>
    <w:rsid w:val="006C479B"/>
    <w:rsid w:val="006D1E4C"/>
    <w:rsid w:val="006D285C"/>
    <w:rsid w:val="006D49E2"/>
    <w:rsid w:val="006D5328"/>
    <w:rsid w:val="006E023A"/>
    <w:rsid w:val="006E2664"/>
    <w:rsid w:val="006E59DD"/>
    <w:rsid w:val="006F036D"/>
    <w:rsid w:val="006F2BC9"/>
    <w:rsid w:val="006F2E6B"/>
    <w:rsid w:val="006F42B5"/>
    <w:rsid w:val="006F702B"/>
    <w:rsid w:val="006F7CC5"/>
    <w:rsid w:val="00701734"/>
    <w:rsid w:val="0070295D"/>
    <w:rsid w:val="0071698B"/>
    <w:rsid w:val="007175AE"/>
    <w:rsid w:val="007218A8"/>
    <w:rsid w:val="007253B8"/>
    <w:rsid w:val="0073098E"/>
    <w:rsid w:val="00734B31"/>
    <w:rsid w:val="00736D41"/>
    <w:rsid w:val="00740C1E"/>
    <w:rsid w:val="00741EC0"/>
    <w:rsid w:val="00744329"/>
    <w:rsid w:val="007468A2"/>
    <w:rsid w:val="00747402"/>
    <w:rsid w:val="00752C33"/>
    <w:rsid w:val="00756710"/>
    <w:rsid w:val="00760C93"/>
    <w:rsid w:val="0076150D"/>
    <w:rsid w:val="00763297"/>
    <w:rsid w:val="007647D7"/>
    <w:rsid w:val="00767057"/>
    <w:rsid w:val="007708DD"/>
    <w:rsid w:val="00780796"/>
    <w:rsid w:val="007816D3"/>
    <w:rsid w:val="00784D9E"/>
    <w:rsid w:val="00786E73"/>
    <w:rsid w:val="00787BD4"/>
    <w:rsid w:val="00790DF0"/>
    <w:rsid w:val="0079375B"/>
    <w:rsid w:val="00793D37"/>
    <w:rsid w:val="00794757"/>
    <w:rsid w:val="0079718E"/>
    <w:rsid w:val="007A1FC5"/>
    <w:rsid w:val="007A2383"/>
    <w:rsid w:val="007A4CBD"/>
    <w:rsid w:val="007B7019"/>
    <w:rsid w:val="007B7DDF"/>
    <w:rsid w:val="007C0001"/>
    <w:rsid w:val="007C139D"/>
    <w:rsid w:val="007C49B9"/>
    <w:rsid w:val="007C7FE5"/>
    <w:rsid w:val="007D22A4"/>
    <w:rsid w:val="007D2F45"/>
    <w:rsid w:val="007D4486"/>
    <w:rsid w:val="007D4E24"/>
    <w:rsid w:val="007D650B"/>
    <w:rsid w:val="007E6200"/>
    <w:rsid w:val="007E630A"/>
    <w:rsid w:val="007F37F5"/>
    <w:rsid w:val="0080149C"/>
    <w:rsid w:val="00807A79"/>
    <w:rsid w:val="008101E9"/>
    <w:rsid w:val="00811BB1"/>
    <w:rsid w:val="00812337"/>
    <w:rsid w:val="00812C95"/>
    <w:rsid w:val="00812E0D"/>
    <w:rsid w:val="00814163"/>
    <w:rsid w:val="008145A7"/>
    <w:rsid w:val="00825769"/>
    <w:rsid w:val="00826A9A"/>
    <w:rsid w:val="00830D0F"/>
    <w:rsid w:val="00835F0B"/>
    <w:rsid w:val="00836FC5"/>
    <w:rsid w:val="00855575"/>
    <w:rsid w:val="0086172D"/>
    <w:rsid w:val="00864025"/>
    <w:rsid w:val="0086728E"/>
    <w:rsid w:val="00884AA2"/>
    <w:rsid w:val="008932C9"/>
    <w:rsid w:val="0089396F"/>
    <w:rsid w:val="008969C8"/>
    <w:rsid w:val="00897AC8"/>
    <w:rsid w:val="00897C1A"/>
    <w:rsid w:val="008A0305"/>
    <w:rsid w:val="008A0E84"/>
    <w:rsid w:val="008A1C6A"/>
    <w:rsid w:val="008A445E"/>
    <w:rsid w:val="008A7B2C"/>
    <w:rsid w:val="008B63BC"/>
    <w:rsid w:val="008B64F4"/>
    <w:rsid w:val="008C4EC5"/>
    <w:rsid w:val="008C55BF"/>
    <w:rsid w:val="008C7C89"/>
    <w:rsid w:val="008D031B"/>
    <w:rsid w:val="008D3D2E"/>
    <w:rsid w:val="008D5918"/>
    <w:rsid w:val="008D5D39"/>
    <w:rsid w:val="008E0A0C"/>
    <w:rsid w:val="008E2A10"/>
    <w:rsid w:val="008E2EF3"/>
    <w:rsid w:val="008E389E"/>
    <w:rsid w:val="008E4D76"/>
    <w:rsid w:val="008F497F"/>
    <w:rsid w:val="00901BB7"/>
    <w:rsid w:val="009035DF"/>
    <w:rsid w:val="00903D02"/>
    <w:rsid w:val="0090421D"/>
    <w:rsid w:val="00904FA9"/>
    <w:rsid w:val="00906A3D"/>
    <w:rsid w:val="00910341"/>
    <w:rsid w:val="009226E3"/>
    <w:rsid w:val="00923B44"/>
    <w:rsid w:val="0092559A"/>
    <w:rsid w:val="00927294"/>
    <w:rsid w:val="009274EE"/>
    <w:rsid w:val="00932D8F"/>
    <w:rsid w:val="009333FF"/>
    <w:rsid w:val="009341BE"/>
    <w:rsid w:val="00935D41"/>
    <w:rsid w:val="00953B97"/>
    <w:rsid w:val="00961E16"/>
    <w:rsid w:val="00974435"/>
    <w:rsid w:val="00974DDC"/>
    <w:rsid w:val="009774FA"/>
    <w:rsid w:val="009801A6"/>
    <w:rsid w:val="00982B4A"/>
    <w:rsid w:val="009835A0"/>
    <w:rsid w:val="00983B70"/>
    <w:rsid w:val="00984AC9"/>
    <w:rsid w:val="00984F79"/>
    <w:rsid w:val="00986285"/>
    <w:rsid w:val="00986B36"/>
    <w:rsid w:val="00987C55"/>
    <w:rsid w:val="00991C48"/>
    <w:rsid w:val="009952D4"/>
    <w:rsid w:val="009957D4"/>
    <w:rsid w:val="009A09B9"/>
    <w:rsid w:val="009A7116"/>
    <w:rsid w:val="009B7179"/>
    <w:rsid w:val="009B79D8"/>
    <w:rsid w:val="009C05E1"/>
    <w:rsid w:val="009C252B"/>
    <w:rsid w:val="009C389B"/>
    <w:rsid w:val="009C4993"/>
    <w:rsid w:val="009C4B06"/>
    <w:rsid w:val="009C4F41"/>
    <w:rsid w:val="009D1394"/>
    <w:rsid w:val="009D15AC"/>
    <w:rsid w:val="009D2146"/>
    <w:rsid w:val="009D2CCF"/>
    <w:rsid w:val="009D5826"/>
    <w:rsid w:val="009D7024"/>
    <w:rsid w:val="009E3D15"/>
    <w:rsid w:val="009E53C5"/>
    <w:rsid w:val="009E6B71"/>
    <w:rsid w:val="009E712A"/>
    <w:rsid w:val="009F1559"/>
    <w:rsid w:val="009F21C5"/>
    <w:rsid w:val="009F4893"/>
    <w:rsid w:val="009F5CC9"/>
    <w:rsid w:val="009F654A"/>
    <w:rsid w:val="00A0507C"/>
    <w:rsid w:val="00A14C45"/>
    <w:rsid w:val="00A15301"/>
    <w:rsid w:val="00A15321"/>
    <w:rsid w:val="00A21B09"/>
    <w:rsid w:val="00A225AD"/>
    <w:rsid w:val="00A275FF"/>
    <w:rsid w:val="00A27937"/>
    <w:rsid w:val="00A41849"/>
    <w:rsid w:val="00A45416"/>
    <w:rsid w:val="00A46833"/>
    <w:rsid w:val="00A46E20"/>
    <w:rsid w:val="00A507D3"/>
    <w:rsid w:val="00A51074"/>
    <w:rsid w:val="00A574D4"/>
    <w:rsid w:val="00A606FC"/>
    <w:rsid w:val="00A611C2"/>
    <w:rsid w:val="00A734B6"/>
    <w:rsid w:val="00A777AC"/>
    <w:rsid w:val="00A778E8"/>
    <w:rsid w:val="00A842AB"/>
    <w:rsid w:val="00A84BF2"/>
    <w:rsid w:val="00A9055D"/>
    <w:rsid w:val="00A90D94"/>
    <w:rsid w:val="00A91815"/>
    <w:rsid w:val="00A92BDE"/>
    <w:rsid w:val="00A952E9"/>
    <w:rsid w:val="00AA063D"/>
    <w:rsid w:val="00AA2074"/>
    <w:rsid w:val="00AA221A"/>
    <w:rsid w:val="00AA2507"/>
    <w:rsid w:val="00AA3872"/>
    <w:rsid w:val="00AA5BE5"/>
    <w:rsid w:val="00AB0012"/>
    <w:rsid w:val="00AB3EB3"/>
    <w:rsid w:val="00AB41D5"/>
    <w:rsid w:val="00AC13A0"/>
    <w:rsid w:val="00AC1E20"/>
    <w:rsid w:val="00AD123F"/>
    <w:rsid w:val="00AD3D34"/>
    <w:rsid w:val="00AD4611"/>
    <w:rsid w:val="00AD7763"/>
    <w:rsid w:val="00AD7CA7"/>
    <w:rsid w:val="00AE0048"/>
    <w:rsid w:val="00AE13EB"/>
    <w:rsid w:val="00AE17C2"/>
    <w:rsid w:val="00AE2C55"/>
    <w:rsid w:val="00AE3C69"/>
    <w:rsid w:val="00AE4755"/>
    <w:rsid w:val="00AE47BE"/>
    <w:rsid w:val="00AE6558"/>
    <w:rsid w:val="00AF34C0"/>
    <w:rsid w:val="00AF43CE"/>
    <w:rsid w:val="00AF58BF"/>
    <w:rsid w:val="00AF5CD5"/>
    <w:rsid w:val="00AF6F37"/>
    <w:rsid w:val="00B002E1"/>
    <w:rsid w:val="00B04E96"/>
    <w:rsid w:val="00B073C4"/>
    <w:rsid w:val="00B07C71"/>
    <w:rsid w:val="00B13F79"/>
    <w:rsid w:val="00B14436"/>
    <w:rsid w:val="00B25ED6"/>
    <w:rsid w:val="00B2663D"/>
    <w:rsid w:val="00B427FB"/>
    <w:rsid w:val="00B44E20"/>
    <w:rsid w:val="00B44F46"/>
    <w:rsid w:val="00B4500B"/>
    <w:rsid w:val="00B475FC"/>
    <w:rsid w:val="00B53BDF"/>
    <w:rsid w:val="00B607B4"/>
    <w:rsid w:val="00B61439"/>
    <w:rsid w:val="00B649C6"/>
    <w:rsid w:val="00B650DF"/>
    <w:rsid w:val="00B6644F"/>
    <w:rsid w:val="00B704D3"/>
    <w:rsid w:val="00B714A9"/>
    <w:rsid w:val="00B7455F"/>
    <w:rsid w:val="00B75C8A"/>
    <w:rsid w:val="00B7750F"/>
    <w:rsid w:val="00B80A0B"/>
    <w:rsid w:val="00B812D3"/>
    <w:rsid w:val="00B81F83"/>
    <w:rsid w:val="00B84569"/>
    <w:rsid w:val="00B87CEA"/>
    <w:rsid w:val="00B93E46"/>
    <w:rsid w:val="00BA59E7"/>
    <w:rsid w:val="00BA5A53"/>
    <w:rsid w:val="00BB57BE"/>
    <w:rsid w:val="00BC00D9"/>
    <w:rsid w:val="00BC1A9F"/>
    <w:rsid w:val="00BC3584"/>
    <w:rsid w:val="00BC6CCB"/>
    <w:rsid w:val="00BC720A"/>
    <w:rsid w:val="00BD5512"/>
    <w:rsid w:val="00BD6354"/>
    <w:rsid w:val="00BE553A"/>
    <w:rsid w:val="00BE6C7F"/>
    <w:rsid w:val="00BF051C"/>
    <w:rsid w:val="00BF4D3B"/>
    <w:rsid w:val="00BF732D"/>
    <w:rsid w:val="00C00EAD"/>
    <w:rsid w:val="00C01ADE"/>
    <w:rsid w:val="00C023F2"/>
    <w:rsid w:val="00C036F4"/>
    <w:rsid w:val="00C060E8"/>
    <w:rsid w:val="00C07C47"/>
    <w:rsid w:val="00C07C4F"/>
    <w:rsid w:val="00C138BB"/>
    <w:rsid w:val="00C232D9"/>
    <w:rsid w:val="00C5007B"/>
    <w:rsid w:val="00C50D3F"/>
    <w:rsid w:val="00C55232"/>
    <w:rsid w:val="00C624FE"/>
    <w:rsid w:val="00C630C3"/>
    <w:rsid w:val="00C70344"/>
    <w:rsid w:val="00C70F50"/>
    <w:rsid w:val="00C7171B"/>
    <w:rsid w:val="00C7193E"/>
    <w:rsid w:val="00C72084"/>
    <w:rsid w:val="00C75C4C"/>
    <w:rsid w:val="00C77242"/>
    <w:rsid w:val="00C80401"/>
    <w:rsid w:val="00C825C9"/>
    <w:rsid w:val="00C83A72"/>
    <w:rsid w:val="00C929CF"/>
    <w:rsid w:val="00C94E1F"/>
    <w:rsid w:val="00C95D4C"/>
    <w:rsid w:val="00C969E6"/>
    <w:rsid w:val="00CA001B"/>
    <w:rsid w:val="00CA3C56"/>
    <w:rsid w:val="00CA4EE5"/>
    <w:rsid w:val="00CA5AB9"/>
    <w:rsid w:val="00CC45C0"/>
    <w:rsid w:val="00CD0DCD"/>
    <w:rsid w:val="00CD2112"/>
    <w:rsid w:val="00CD31CC"/>
    <w:rsid w:val="00CD6CC7"/>
    <w:rsid w:val="00CE1500"/>
    <w:rsid w:val="00CE1D9F"/>
    <w:rsid w:val="00CE2820"/>
    <w:rsid w:val="00D009AA"/>
    <w:rsid w:val="00D03660"/>
    <w:rsid w:val="00D04DBE"/>
    <w:rsid w:val="00D06FF0"/>
    <w:rsid w:val="00D151DA"/>
    <w:rsid w:val="00D2568A"/>
    <w:rsid w:val="00D267BD"/>
    <w:rsid w:val="00D279AC"/>
    <w:rsid w:val="00D337E5"/>
    <w:rsid w:val="00D3546E"/>
    <w:rsid w:val="00D40F45"/>
    <w:rsid w:val="00D4557D"/>
    <w:rsid w:val="00D4734E"/>
    <w:rsid w:val="00D52E34"/>
    <w:rsid w:val="00D55FCF"/>
    <w:rsid w:val="00D56075"/>
    <w:rsid w:val="00D562C1"/>
    <w:rsid w:val="00D573F2"/>
    <w:rsid w:val="00D57CD1"/>
    <w:rsid w:val="00D61431"/>
    <w:rsid w:val="00D658D6"/>
    <w:rsid w:val="00D65CA8"/>
    <w:rsid w:val="00D67BD7"/>
    <w:rsid w:val="00D71ED9"/>
    <w:rsid w:val="00D80ABE"/>
    <w:rsid w:val="00D84245"/>
    <w:rsid w:val="00D85D2B"/>
    <w:rsid w:val="00D8672E"/>
    <w:rsid w:val="00D90150"/>
    <w:rsid w:val="00D91DA1"/>
    <w:rsid w:val="00D91EF9"/>
    <w:rsid w:val="00D9205A"/>
    <w:rsid w:val="00D93D10"/>
    <w:rsid w:val="00D9453A"/>
    <w:rsid w:val="00D958C1"/>
    <w:rsid w:val="00D96082"/>
    <w:rsid w:val="00DA4326"/>
    <w:rsid w:val="00DA794F"/>
    <w:rsid w:val="00DB133B"/>
    <w:rsid w:val="00DB3A84"/>
    <w:rsid w:val="00DB474A"/>
    <w:rsid w:val="00DB571C"/>
    <w:rsid w:val="00DC296F"/>
    <w:rsid w:val="00DC3D76"/>
    <w:rsid w:val="00DC4FCC"/>
    <w:rsid w:val="00DC69B5"/>
    <w:rsid w:val="00DD41CB"/>
    <w:rsid w:val="00DD6AA2"/>
    <w:rsid w:val="00DE0BDD"/>
    <w:rsid w:val="00DE4A36"/>
    <w:rsid w:val="00DE5624"/>
    <w:rsid w:val="00DE71D2"/>
    <w:rsid w:val="00DE7608"/>
    <w:rsid w:val="00DF013A"/>
    <w:rsid w:val="00E01979"/>
    <w:rsid w:val="00E04256"/>
    <w:rsid w:val="00E04B1B"/>
    <w:rsid w:val="00E04BE0"/>
    <w:rsid w:val="00E1152F"/>
    <w:rsid w:val="00E27EC2"/>
    <w:rsid w:val="00E30CE6"/>
    <w:rsid w:val="00E30D72"/>
    <w:rsid w:val="00E315F9"/>
    <w:rsid w:val="00E4160A"/>
    <w:rsid w:val="00E45036"/>
    <w:rsid w:val="00E61C9C"/>
    <w:rsid w:val="00E715EA"/>
    <w:rsid w:val="00E75A73"/>
    <w:rsid w:val="00E75D69"/>
    <w:rsid w:val="00E80095"/>
    <w:rsid w:val="00E8451B"/>
    <w:rsid w:val="00E9013F"/>
    <w:rsid w:val="00E91815"/>
    <w:rsid w:val="00E943F3"/>
    <w:rsid w:val="00E94F8B"/>
    <w:rsid w:val="00EA4DCF"/>
    <w:rsid w:val="00EA5BD3"/>
    <w:rsid w:val="00EA6662"/>
    <w:rsid w:val="00EA766F"/>
    <w:rsid w:val="00EB2342"/>
    <w:rsid w:val="00EB6AC5"/>
    <w:rsid w:val="00EB74A3"/>
    <w:rsid w:val="00EB7D12"/>
    <w:rsid w:val="00EC3790"/>
    <w:rsid w:val="00EC607F"/>
    <w:rsid w:val="00EC6961"/>
    <w:rsid w:val="00ED0586"/>
    <w:rsid w:val="00ED05BC"/>
    <w:rsid w:val="00ED2747"/>
    <w:rsid w:val="00ED6270"/>
    <w:rsid w:val="00EE1A2D"/>
    <w:rsid w:val="00EE1A3C"/>
    <w:rsid w:val="00EE38B9"/>
    <w:rsid w:val="00EF00EF"/>
    <w:rsid w:val="00EF018C"/>
    <w:rsid w:val="00EF132D"/>
    <w:rsid w:val="00EF53A5"/>
    <w:rsid w:val="00EF5E7E"/>
    <w:rsid w:val="00F00DC9"/>
    <w:rsid w:val="00F02059"/>
    <w:rsid w:val="00F038AD"/>
    <w:rsid w:val="00F06A17"/>
    <w:rsid w:val="00F06E42"/>
    <w:rsid w:val="00F13E5D"/>
    <w:rsid w:val="00F14A08"/>
    <w:rsid w:val="00F14FBD"/>
    <w:rsid w:val="00F24811"/>
    <w:rsid w:val="00F24905"/>
    <w:rsid w:val="00F25917"/>
    <w:rsid w:val="00F277C5"/>
    <w:rsid w:val="00F33E96"/>
    <w:rsid w:val="00F35D83"/>
    <w:rsid w:val="00F36A3B"/>
    <w:rsid w:val="00F37F6C"/>
    <w:rsid w:val="00F440FD"/>
    <w:rsid w:val="00F5171D"/>
    <w:rsid w:val="00F5420E"/>
    <w:rsid w:val="00F60DF1"/>
    <w:rsid w:val="00F654ED"/>
    <w:rsid w:val="00F65BD2"/>
    <w:rsid w:val="00F65E55"/>
    <w:rsid w:val="00F75151"/>
    <w:rsid w:val="00F813C5"/>
    <w:rsid w:val="00F8172B"/>
    <w:rsid w:val="00F81DBE"/>
    <w:rsid w:val="00F82290"/>
    <w:rsid w:val="00F8302A"/>
    <w:rsid w:val="00F83A72"/>
    <w:rsid w:val="00F86A47"/>
    <w:rsid w:val="00F86CCF"/>
    <w:rsid w:val="00FA1E58"/>
    <w:rsid w:val="00FA2D33"/>
    <w:rsid w:val="00FA72CC"/>
    <w:rsid w:val="00FA77D8"/>
    <w:rsid w:val="00FB2529"/>
    <w:rsid w:val="00FB35BB"/>
    <w:rsid w:val="00FB50BD"/>
    <w:rsid w:val="00FC079C"/>
    <w:rsid w:val="00FC0ED1"/>
    <w:rsid w:val="00FC43B8"/>
    <w:rsid w:val="00FC6583"/>
    <w:rsid w:val="00FC6D0E"/>
    <w:rsid w:val="00FD285D"/>
    <w:rsid w:val="00FE4D0F"/>
    <w:rsid w:val="00FE5426"/>
    <w:rsid w:val="00FE5A10"/>
    <w:rsid w:val="00FE6896"/>
    <w:rsid w:val="00FE6FD3"/>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F2A1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872"/>
    <w:pPr>
      <w:spacing w:after="0" w:line="240" w:lineRule="auto"/>
    </w:pPr>
    <w:rPr>
      <w:rFonts w:ascii="Arial" w:eastAsia="Times New Roman" w:hAnsi="Arial" w:cs="Times New Roman"/>
      <w:sz w:val="24"/>
      <w:szCs w:val="24"/>
      <w:lang w:val="en-US"/>
    </w:rPr>
  </w:style>
  <w:style w:type="paragraph" w:styleId="Heading1">
    <w:name w:val="heading 1"/>
    <w:basedOn w:val="Normal"/>
    <w:next w:val="Normal"/>
    <w:link w:val="Heading1Char"/>
    <w:qFormat/>
    <w:rsid w:val="00AA3872"/>
    <w:pPr>
      <w:keepNext/>
      <w:numPr>
        <w:numId w:val="2"/>
      </w:numPr>
      <w:spacing w:before="240" w:after="60"/>
      <w:ind w:left="431" w:hanging="431"/>
      <w:outlineLvl w:val="0"/>
    </w:pPr>
    <w:rPr>
      <w:b/>
      <w:kern w:val="28"/>
      <w:sz w:val="28"/>
      <w:szCs w:val="20"/>
    </w:rPr>
  </w:style>
  <w:style w:type="paragraph" w:styleId="Heading2">
    <w:name w:val="heading 2"/>
    <w:basedOn w:val="Normal"/>
    <w:next w:val="Normal"/>
    <w:link w:val="Heading2Char"/>
    <w:qFormat/>
    <w:rsid w:val="000A5C87"/>
    <w:pPr>
      <w:keepNext/>
      <w:numPr>
        <w:ilvl w:val="1"/>
        <w:numId w:val="2"/>
      </w:numPr>
      <w:spacing w:before="240" w:after="60"/>
      <w:ind w:left="576"/>
      <w:outlineLvl w:val="1"/>
    </w:pPr>
    <w:rPr>
      <w:b/>
      <w:i/>
      <w:szCs w:val="20"/>
      <w:lang w:eastAsia="en-IN"/>
    </w:rPr>
  </w:style>
  <w:style w:type="paragraph" w:styleId="Heading3">
    <w:name w:val="heading 3"/>
    <w:basedOn w:val="Normal"/>
    <w:next w:val="Normal"/>
    <w:link w:val="Heading3Char"/>
    <w:qFormat/>
    <w:rsid w:val="00AA3872"/>
    <w:pPr>
      <w:keepNext/>
      <w:numPr>
        <w:ilvl w:val="2"/>
        <w:numId w:val="2"/>
      </w:numPr>
      <w:spacing w:before="240" w:after="60"/>
      <w:outlineLvl w:val="2"/>
    </w:pPr>
    <w:rPr>
      <w:b/>
      <w:szCs w:val="20"/>
    </w:rPr>
  </w:style>
  <w:style w:type="paragraph" w:styleId="Heading4">
    <w:name w:val="heading 4"/>
    <w:basedOn w:val="Normal"/>
    <w:next w:val="Normal"/>
    <w:link w:val="Heading4Char"/>
    <w:qFormat/>
    <w:rsid w:val="00AA3872"/>
    <w:pPr>
      <w:keepNext/>
      <w:numPr>
        <w:ilvl w:val="3"/>
        <w:numId w:val="2"/>
      </w:numPr>
      <w:spacing w:before="240" w:after="60"/>
      <w:outlineLvl w:val="3"/>
    </w:pPr>
    <w:rPr>
      <w:i/>
      <w:sz w:val="20"/>
      <w:szCs w:val="20"/>
    </w:rPr>
  </w:style>
  <w:style w:type="paragraph" w:styleId="Heading5">
    <w:name w:val="heading 5"/>
    <w:basedOn w:val="Normal"/>
    <w:next w:val="Normal"/>
    <w:link w:val="Heading5Char"/>
    <w:qFormat/>
    <w:rsid w:val="00AA3872"/>
    <w:pPr>
      <w:keepNext/>
      <w:numPr>
        <w:ilvl w:val="4"/>
        <w:numId w:val="2"/>
      </w:numPr>
      <w:jc w:val="center"/>
      <w:outlineLvl w:val="4"/>
    </w:pPr>
    <w:rPr>
      <w:szCs w:val="20"/>
    </w:rPr>
  </w:style>
  <w:style w:type="paragraph" w:styleId="Heading6">
    <w:name w:val="heading 6"/>
    <w:basedOn w:val="Normal"/>
    <w:next w:val="Normal"/>
    <w:link w:val="Heading6Char"/>
    <w:qFormat/>
    <w:rsid w:val="00AA3872"/>
    <w:pPr>
      <w:numPr>
        <w:ilvl w:val="5"/>
        <w:numId w:val="2"/>
      </w:numPr>
      <w:spacing w:before="240" w:after="60"/>
      <w:outlineLvl w:val="5"/>
    </w:pPr>
    <w:rPr>
      <w:b/>
      <w:bCs/>
      <w:sz w:val="22"/>
      <w:szCs w:val="22"/>
    </w:rPr>
  </w:style>
  <w:style w:type="paragraph" w:styleId="Heading7">
    <w:name w:val="heading 7"/>
    <w:basedOn w:val="Normal"/>
    <w:next w:val="Normal"/>
    <w:link w:val="Heading7Char"/>
    <w:qFormat/>
    <w:rsid w:val="00AA3872"/>
    <w:pPr>
      <w:numPr>
        <w:ilvl w:val="6"/>
        <w:numId w:val="2"/>
      </w:numPr>
      <w:spacing w:before="240" w:after="60"/>
      <w:outlineLvl w:val="6"/>
    </w:pPr>
  </w:style>
  <w:style w:type="paragraph" w:styleId="Heading8">
    <w:name w:val="heading 8"/>
    <w:basedOn w:val="Normal"/>
    <w:next w:val="Normal"/>
    <w:link w:val="Heading8Char"/>
    <w:qFormat/>
    <w:rsid w:val="00AA3872"/>
    <w:pPr>
      <w:numPr>
        <w:ilvl w:val="7"/>
        <w:numId w:val="2"/>
      </w:numPr>
      <w:spacing w:before="240" w:after="60"/>
      <w:outlineLvl w:val="7"/>
    </w:pPr>
    <w:rPr>
      <w:i/>
      <w:iCs/>
    </w:rPr>
  </w:style>
  <w:style w:type="paragraph" w:styleId="Heading9">
    <w:name w:val="heading 9"/>
    <w:basedOn w:val="Normal"/>
    <w:next w:val="Normal"/>
    <w:link w:val="Heading9Char"/>
    <w:qFormat/>
    <w:rsid w:val="00AA3872"/>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3872"/>
    <w:rPr>
      <w:rFonts w:ascii="Arial" w:eastAsia="Times New Roman" w:hAnsi="Arial" w:cs="Times New Roman"/>
      <w:b/>
      <w:kern w:val="28"/>
      <w:sz w:val="28"/>
      <w:szCs w:val="20"/>
      <w:lang w:val="en-US"/>
    </w:rPr>
  </w:style>
  <w:style w:type="character" w:customStyle="1" w:styleId="Heading2Char">
    <w:name w:val="Heading 2 Char"/>
    <w:basedOn w:val="DefaultParagraphFont"/>
    <w:link w:val="Heading2"/>
    <w:rsid w:val="000A5C87"/>
    <w:rPr>
      <w:rFonts w:ascii="Arial" w:eastAsia="Times New Roman" w:hAnsi="Arial" w:cs="Times New Roman"/>
      <w:b/>
      <w:i/>
      <w:sz w:val="24"/>
      <w:szCs w:val="20"/>
      <w:lang w:val="en-US" w:eastAsia="en-IN"/>
    </w:rPr>
  </w:style>
  <w:style w:type="character" w:customStyle="1" w:styleId="Heading3Char">
    <w:name w:val="Heading 3 Char"/>
    <w:basedOn w:val="DefaultParagraphFont"/>
    <w:link w:val="Heading3"/>
    <w:uiPriority w:val="9"/>
    <w:rsid w:val="00AA3872"/>
    <w:rPr>
      <w:rFonts w:ascii="Arial" w:eastAsia="Times New Roman" w:hAnsi="Arial" w:cs="Times New Roman"/>
      <w:b/>
      <w:sz w:val="24"/>
      <w:szCs w:val="20"/>
      <w:lang w:val="en-US"/>
    </w:rPr>
  </w:style>
  <w:style w:type="character" w:customStyle="1" w:styleId="Heading4Char">
    <w:name w:val="Heading 4 Char"/>
    <w:basedOn w:val="DefaultParagraphFont"/>
    <w:link w:val="Heading4"/>
    <w:uiPriority w:val="9"/>
    <w:rsid w:val="00AA3872"/>
    <w:rPr>
      <w:rFonts w:ascii="Arial" w:eastAsia="Times New Roman" w:hAnsi="Arial" w:cs="Times New Roman"/>
      <w:i/>
      <w:sz w:val="20"/>
      <w:szCs w:val="20"/>
      <w:lang w:val="en-US"/>
    </w:rPr>
  </w:style>
  <w:style w:type="character" w:customStyle="1" w:styleId="Heading5Char">
    <w:name w:val="Heading 5 Char"/>
    <w:basedOn w:val="DefaultParagraphFont"/>
    <w:link w:val="Heading5"/>
    <w:uiPriority w:val="9"/>
    <w:rsid w:val="00AA3872"/>
    <w:rPr>
      <w:rFonts w:ascii="Arial" w:eastAsia="Times New Roman" w:hAnsi="Arial" w:cs="Times New Roman"/>
      <w:sz w:val="24"/>
      <w:szCs w:val="20"/>
      <w:lang w:val="en-US"/>
    </w:rPr>
  </w:style>
  <w:style w:type="character" w:customStyle="1" w:styleId="Heading6Char">
    <w:name w:val="Heading 6 Char"/>
    <w:basedOn w:val="DefaultParagraphFont"/>
    <w:link w:val="Heading6"/>
    <w:rsid w:val="00AA3872"/>
    <w:rPr>
      <w:rFonts w:ascii="Arial" w:eastAsia="Times New Roman" w:hAnsi="Arial" w:cs="Times New Roman"/>
      <w:b/>
      <w:bCs/>
      <w:lang w:val="en-US"/>
    </w:rPr>
  </w:style>
  <w:style w:type="character" w:customStyle="1" w:styleId="Heading7Char">
    <w:name w:val="Heading 7 Char"/>
    <w:basedOn w:val="DefaultParagraphFont"/>
    <w:link w:val="Heading7"/>
    <w:rsid w:val="00AA3872"/>
    <w:rPr>
      <w:rFonts w:ascii="Arial" w:eastAsia="Times New Roman" w:hAnsi="Arial" w:cs="Times New Roman"/>
      <w:sz w:val="24"/>
      <w:szCs w:val="24"/>
      <w:lang w:val="en-US"/>
    </w:rPr>
  </w:style>
  <w:style w:type="character" w:customStyle="1" w:styleId="Heading8Char">
    <w:name w:val="Heading 8 Char"/>
    <w:basedOn w:val="DefaultParagraphFont"/>
    <w:link w:val="Heading8"/>
    <w:rsid w:val="00AA3872"/>
    <w:rPr>
      <w:rFonts w:ascii="Arial" w:eastAsia="Times New Roman" w:hAnsi="Arial" w:cs="Times New Roman"/>
      <w:i/>
      <w:iCs/>
      <w:sz w:val="24"/>
      <w:szCs w:val="24"/>
      <w:lang w:val="en-US"/>
    </w:rPr>
  </w:style>
  <w:style w:type="character" w:customStyle="1" w:styleId="Heading9Char">
    <w:name w:val="Heading 9 Char"/>
    <w:basedOn w:val="DefaultParagraphFont"/>
    <w:link w:val="Heading9"/>
    <w:rsid w:val="00AA3872"/>
    <w:rPr>
      <w:rFonts w:ascii="Arial" w:eastAsia="Times New Roman" w:hAnsi="Arial" w:cs="Arial"/>
      <w:lang w:val="en-US"/>
    </w:rPr>
  </w:style>
  <w:style w:type="paragraph" w:styleId="Caption">
    <w:name w:val="caption"/>
    <w:basedOn w:val="Normal"/>
    <w:next w:val="Normal"/>
    <w:qFormat/>
    <w:rsid w:val="00AA3872"/>
    <w:rPr>
      <w:b/>
      <w:bCs/>
      <w:sz w:val="20"/>
      <w:szCs w:val="20"/>
    </w:rPr>
  </w:style>
  <w:style w:type="character" w:styleId="Hyperlink">
    <w:name w:val="Hyperlink"/>
    <w:uiPriority w:val="99"/>
    <w:rsid w:val="00AA3872"/>
    <w:rPr>
      <w:color w:val="0000FF"/>
      <w:u w:val="single"/>
    </w:rPr>
  </w:style>
  <w:style w:type="character" w:styleId="FollowedHyperlink">
    <w:name w:val="FollowedHyperlink"/>
    <w:uiPriority w:val="99"/>
    <w:rsid w:val="00AA3872"/>
    <w:rPr>
      <w:color w:val="800080"/>
      <w:u w:val="single"/>
    </w:rPr>
  </w:style>
  <w:style w:type="paragraph" w:customStyle="1" w:styleId="NormalArial">
    <w:name w:val="Normal + Arial"/>
    <w:aliases w:val="10 pt,Black"/>
    <w:basedOn w:val="Normal"/>
    <w:rsid w:val="00AA3872"/>
    <w:rPr>
      <w:rFonts w:cs="Arial"/>
      <w:color w:val="000000"/>
      <w:sz w:val="20"/>
      <w:szCs w:val="20"/>
    </w:rPr>
  </w:style>
  <w:style w:type="paragraph" w:styleId="Header">
    <w:name w:val="header"/>
    <w:basedOn w:val="Normal"/>
    <w:link w:val="HeaderChar"/>
    <w:rsid w:val="00AA3872"/>
    <w:pPr>
      <w:tabs>
        <w:tab w:val="center" w:pos="4320"/>
        <w:tab w:val="right" w:pos="8640"/>
      </w:tabs>
    </w:pPr>
  </w:style>
  <w:style w:type="character" w:customStyle="1" w:styleId="HeaderChar">
    <w:name w:val="Header Char"/>
    <w:basedOn w:val="DefaultParagraphFont"/>
    <w:link w:val="Header"/>
    <w:rsid w:val="00AA3872"/>
    <w:rPr>
      <w:rFonts w:ascii="Arial" w:eastAsia="Times New Roman" w:hAnsi="Arial" w:cs="Times New Roman"/>
      <w:sz w:val="24"/>
      <w:szCs w:val="24"/>
      <w:lang w:val="en-US"/>
    </w:rPr>
  </w:style>
  <w:style w:type="paragraph" w:styleId="Footer">
    <w:name w:val="footer"/>
    <w:basedOn w:val="Normal"/>
    <w:link w:val="FooterChar"/>
    <w:rsid w:val="00AA3872"/>
    <w:pPr>
      <w:tabs>
        <w:tab w:val="center" w:pos="4320"/>
        <w:tab w:val="right" w:pos="8640"/>
      </w:tabs>
    </w:pPr>
  </w:style>
  <w:style w:type="character" w:customStyle="1" w:styleId="FooterChar">
    <w:name w:val="Footer Char"/>
    <w:basedOn w:val="DefaultParagraphFont"/>
    <w:link w:val="Footer"/>
    <w:rsid w:val="00AA3872"/>
    <w:rPr>
      <w:rFonts w:ascii="Arial" w:eastAsia="Times New Roman" w:hAnsi="Arial" w:cs="Times New Roman"/>
      <w:sz w:val="24"/>
      <w:szCs w:val="24"/>
      <w:lang w:val="en-US"/>
    </w:rPr>
  </w:style>
  <w:style w:type="paragraph" w:styleId="BodyText">
    <w:name w:val="Body Text"/>
    <w:basedOn w:val="Normal"/>
    <w:link w:val="BodyTextChar"/>
    <w:rsid w:val="00AA3872"/>
    <w:rPr>
      <w:szCs w:val="20"/>
    </w:rPr>
  </w:style>
  <w:style w:type="character" w:customStyle="1" w:styleId="BodyTextChar">
    <w:name w:val="Body Text Char"/>
    <w:basedOn w:val="DefaultParagraphFont"/>
    <w:link w:val="BodyText"/>
    <w:rsid w:val="00AA3872"/>
    <w:rPr>
      <w:rFonts w:ascii="Arial" w:eastAsia="Times New Roman" w:hAnsi="Arial" w:cs="Times New Roman"/>
      <w:sz w:val="24"/>
      <w:szCs w:val="20"/>
      <w:lang w:val="en-US"/>
    </w:rPr>
  </w:style>
  <w:style w:type="paragraph" w:styleId="BalloonText">
    <w:name w:val="Balloon Text"/>
    <w:basedOn w:val="Normal"/>
    <w:link w:val="BalloonTextChar"/>
    <w:semiHidden/>
    <w:rsid w:val="00AA3872"/>
    <w:rPr>
      <w:rFonts w:ascii="Tahoma" w:hAnsi="Tahoma" w:cs="Tahoma"/>
      <w:sz w:val="16"/>
      <w:szCs w:val="16"/>
    </w:rPr>
  </w:style>
  <w:style w:type="character" w:customStyle="1" w:styleId="BalloonTextChar">
    <w:name w:val="Balloon Text Char"/>
    <w:basedOn w:val="DefaultParagraphFont"/>
    <w:link w:val="BalloonText"/>
    <w:semiHidden/>
    <w:rsid w:val="00AA3872"/>
    <w:rPr>
      <w:rFonts w:ascii="Tahoma" w:eastAsia="Times New Roman" w:hAnsi="Tahoma" w:cs="Tahoma"/>
      <w:sz w:val="16"/>
      <w:szCs w:val="16"/>
      <w:lang w:val="en-US"/>
    </w:rPr>
  </w:style>
  <w:style w:type="paragraph" w:customStyle="1" w:styleId="BodyTextArial">
    <w:name w:val="Body Text + Arial"/>
    <w:aliases w:val="Justified"/>
    <w:basedOn w:val="Normal"/>
    <w:rsid w:val="00AA3872"/>
    <w:pPr>
      <w:numPr>
        <w:numId w:val="1"/>
      </w:numPr>
    </w:pPr>
    <w:rPr>
      <w:rFonts w:cs="Arial"/>
      <w:color w:val="000000"/>
      <w:sz w:val="20"/>
      <w:szCs w:val="20"/>
    </w:rPr>
  </w:style>
  <w:style w:type="character" w:styleId="PageNumber">
    <w:name w:val="page number"/>
    <w:basedOn w:val="DefaultParagraphFont"/>
    <w:rsid w:val="00AA3872"/>
  </w:style>
  <w:style w:type="table" w:styleId="TableGrid">
    <w:name w:val="Table Grid"/>
    <w:basedOn w:val="TableNormal"/>
    <w:rsid w:val="00AA387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146A03"/>
    <w:pPr>
      <w:tabs>
        <w:tab w:val="left" w:pos="480"/>
        <w:tab w:val="right" w:leader="hyphen" w:pos="8630"/>
      </w:tabs>
      <w:spacing w:before="120" w:after="120"/>
      <w:jc w:val="center"/>
    </w:pPr>
    <w:rPr>
      <w:b/>
      <w:bCs/>
      <w:caps/>
      <w:sz w:val="20"/>
      <w:szCs w:val="20"/>
    </w:rPr>
  </w:style>
  <w:style w:type="paragraph" w:styleId="TOC2">
    <w:name w:val="toc 2"/>
    <w:basedOn w:val="Normal"/>
    <w:next w:val="Normal"/>
    <w:autoRedefine/>
    <w:uiPriority w:val="39"/>
    <w:rsid w:val="00AA3872"/>
    <w:pPr>
      <w:tabs>
        <w:tab w:val="left" w:pos="960"/>
        <w:tab w:val="right" w:leader="hyphen" w:pos="8630"/>
      </w:tabs>
      <w:ind w:left="240"/>
    </w:pPr>
    <w:rPr>
      <w:smallCaps/>
      <w:sz w:val="20"/>
      <w:szCs w:val="20"/>
    </w:rPr>
  </w:style>
  <w:style w:type="paragraph" w:styleId="TOC3">
    <w:name w:val="toc 3"/>
    <w:basedOn w:val="Normal"/>
    <w:next w:val="Normal"/>
    <w:autoRedefine/>
    <w:uiPriority w:val="39"/>
    <w:rsid w:val="00146A03"/>
    <w:pPr>
      <w:tabs>
        <w:tab w:val="left" w:pos="1440"/>
        <w:tab w:val="right" w:leader="hyphen" w:pos="8630"/>
      </w:tabs>
      <w:ind w:left="480"/>
    </w:pPr>
    <w:rPr>
      <w:i/>
      <w:iCs/>
      <w:sz w:val="20"/>
      <w:szCs w:val="20"/>
    </w:rPr>
  </w:style>
  <w:style w:type="paragraph" w:styleId="TOC4">
    <w:name w:val="toc 4"/>
    <w:basedOn w:val="Normal"/>
    <w:next w:val="Normal"/>
    <w:autoRedefine/>
    <w:uiPriority w:val="39"/>
    <w:rsid w:val="00AA3872"/>
    <w:pPr>
      <w:ind w:left="720"/>
    </w:pPr>
    <w:rPr>
      <w:sz w:val="18"/>
      <w:szCs w:val="18"/>
    </w:rPr>
  </w:style>
  <w:style w:type="paragraph" w:styleId="TOC5">
    <w:name w:val="toc 5"/>
    <w:basedOn w:val="Normal"/>
    <w:next w:val="Normal"/>
    <w:autoRedefine/>
    <w:uiPriority w:val="39"/>
    <w:rsid w:val="00AA3872"/>
    <w:pPr>
      <w:ind w:left="960"/>
    </w:pPr>
    <w:rPr>
      <w:sz w:val="18"/>
      <w:szCs w:val="18"/>
    </w:rPr>
  </w:style>
  <w:style w:type="paragraph" w:styleId="TOC6">
    <w:name w:val="toc 6"/>
    <w:basedOn w:val="Normal"/>
    <w:next w:val="Normal"/>
    <w:autoRedefine/>
    <w:uiPriority w:val="39"/>
    <w:rsid w:val="00AA3872"/>
    <w:pPr>
      <w:ind w:left="1200"/>
    </w:pPr>
    <w:rPr>
      <w:sz w:val="18"/>
      <w:szCs w:val="18"/>
    </w:rPr>
  </w:style>
  <w:style w:type="paragraph" w:styleId="TOC7">
    <w:name w:val="toc 7"/>
    <w:basedOn w:val="Normal"/>
    <w:next w:val="Normal"/>
    <w:autoRedefine/>
    <w:uiPriority w:val="39"/>
    <w:rsid w:val="00AA3872"/>
    <w:pPr>
      <w:ind w:left="1440"/>
    </w:pPr>
    <w:rPr>
      <w:sz w:val="18"/>
      <w:szCs w:val="18"/>
    </w:rPr>
  </w:style>
  <w:style w:type="paragraph" w:styleId="TOC8">
    <w:name w:val="toc 8"/>
    <w:basedOn w:val="Normal"/>
    <w:next w:val="Normal"/>
    <w:autoRedefine/>
    <w:uiPriority w:val="39"/>
    <w:rsid w:val="00AA3872"/>
    <w:pPr>
      <w:ind w:left="1680"/>
    </w:pPr>
    <w:rPr>
      <w:sz w:val="18"/>
      <w:szCs w:val="18"/>
    </w:rPr>
  </w:style>
  <w:style w:type="paragraph" w:styleId="TOC9">
    <w:name w:val="toc 9"/>
    <w:basedOn w:val="Normal"/>
    <w:next w:val="Normal"/>
    <w:autoRedefine/>
    <w:uiPriority w:val="39"/>
    <w:rsid w:val="00AA3872"/>
    <w:pPr>
      <w:ind w:left="1920"/>
    </w:pPr>
    <w:rPr>
      <w:sz w:val="18"/>
      <w:szCs w:val="18"/>
    </w:rPr>
  </w:style>
  <w:style w:type="paragraph" w:styleId="TableofFigures">
    <w:name w:val="table of figures"/>
    <w:basedOn w:val="Normal"/>
    <w:next w:val="Normal"/>
    <w:semiHidden/>
    <w:rsid w:val="00AA3872"/>
    <w:rPr>
      <w:i/>
      <w:iCs/>
      <w:sz w:val="20"/>
      <w:szCs w:val="20"/>
    </w:rPr>
  </w:style>
  <w:style w:type="paragraph" w:styleId="DocumentMap">
    <w:name w:val="Document Map"/>
    <w:basedOn w:val="Normal"/>
    <w:link w:val="DocumentMapChar"/>
    <w:semiHidden/>
    <w:rsid w:val="00AA387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AA3872"/>
    <w:rPr>
      <w:rFonts w:ascii="Tahoma" w:eastAsia="Times New Roman" w:hAnsi="Tahoma" w:cs="Tahoma"/>
      <w:sz w:val="20"/>
      <w:szCs w:val="20"/>
      <w:shd w:val="clear" w:color="auto" w:fill="000080"/>
      <w:lang w:val="en-US"/>
    </w:rPr>
  </w:style>
  <w:style w:type="paragraph" w:customStyle="1" w:styleId="Style1">
    <w:name w:val="Style1"/>
    <w:basedOn w:val="Normal"/>
    <w:rsid w:val="00AA3872"/>
    <w:pPr>
      <w:numPr>
        <w:numId w:val="3"/>
      </w:numPr>
      <w:spacing w:after="120"/>
    </w:pPr>
  </w:style>
  <w:style w:type="paragraph" w:customStyle="1" w:styleId="StyleAfter6pt">
    <w:name w:val="Style After:  6 pt"/>
    <w:basedOn w:val="Normal"/>
    <w:autoRedefine/>
    <w:rsid w:val="00AA3872"/>
    <w:pPr>
      <w:spacing w:after="120"/>
      <w:ind w:left="720"/>
    </w:pPr>
    <w:rPr>
      <w:szCs w:val="20"/>
    </w:rPr>
  </w:style>
  <w:style w:type="paragraph" w:styleId="ListParagraph">
    <w:name w:val="List Paragraph"/>
    <w:basedOn w:val="Normal"/>
    <w:uiPriority w:val="34"/>
    <w:qFormat/>
    <w:rsid w:val="00AA3872"/>
    <w:pPr>
      <w:spacing w:after="200" w:line="276" w:lineRule="auto"/>
      <w:ind w:left="720"/>
      <w:contextualSpacing/>
    </w:pPr>
    <w:rPr>
      <w:rFonts w:ascii="Calibri" w:eastAsia="Calibri" w:hAnsi="Calibri"/>
      <w:sz w:val="22"/>
      <w:szCs w:val="22"/>
    </w:rPr>
  </w:style>
  <w:style w:type="character" w:styleId="CommentReference">
    <w:name w:val="annotation reference"/>
    <w:rsid w:val="00AA3872"/>
    <w:rPr>
      <w:sz w:val="16"/>
      <w:szCs w:val="16"/>
    </w:rPr>
  </w:style>
  <w:style w:type="paragraph" w:styleId="CommentText">
    <w:name w:val="annotation text"/>
    <w:basedOn w:val="Normal"/>
    <w:link w:val="CommentTextChar"/>
    <w:rsid w:val="00AA3872"/>
    <w:rPr>
      <w:sz w:val="20"/>
      <w:szCs w:val="20"/>
    </w:rPr>
  </w:style>
  <w:style w:type="character" w:customStyle="1" w:styleId="CommentTextChar">
    <w:name w:val="Comment Text Char"/>
    <w:basedOn w:val="DefaultParagraphFont"/>
    <w:link w:val="CommentText"/>
    <w:rsid w:val="00AA3872"/>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rsid w:val="00AA3872"/>
    <w:rPr>
      <w:b/>
      <w:bCs/>
    </w:rPr>
  </w:style>
  <w:style w:type="character" w:customStyle="1" w:styleId="CommentSubjectChar">
    <w:name w:val="Comment Subject Char"/>
    <w:basedOn w:val="CommentTextChar"/>
    <w:link w:val="CommentSubject"/>
    <w:rsid w:val="00AA3872"/>
    <w:rPr>
      <w:rFonts w:ascii="Arial" w:eastAsia="Times New Roman" w:hAnsi="Arial" w:cs="Times New Roman"/>
      <w:b/>
      <w:bCs/>
      <w:sz w:val="20"/>
      <w:szCs w:val="20"/>
      <w:lang w:val="en-US"/>
    </w:rPr>
  </w:style>
  <w:style w:type="paragraph" w:styleId="Revision">
    <w:name w:val="Revision"/>
    <w:hidden/>
    <w:uiPriority w:val="99"/>
    <w:semiHidden/>
    <w:rsid w:val="00AA3872"/>
    <w:pPr>
      <w:spacing w:after="0" w:line="240" w:lineRule="auto"/>
    </w:pPr>
    <w:rPr>
      <w:rFonts w:ascii="Arial" w:eastAsia="Times New Roman" w:hAnsi="Arial" w:cs="Times New Roman"/>
      <w:sz w:val="24"/>
      <w:szCs w:val="24"/>
      <w:lang w:val="en-US"/>
    </w:rPr>
  </w:style>
  <w:style w:type="paragraph" w:styleId="TOCHeading">
    <w:name w:val="TOC Heading"/>
    <w:basedOn w:val="Heading1"/>
    <w:next w:val="Normal"/>
    <w:uiPriority w:val="39"/>
    <w:semiHidden/>
    <w:unhideWhenUsed/>
    <w:qFormat/>
    <w:rsid w:val="00AA3872"/>
    <w:pPr>
      <w:keepLines/>
      <w:numPr>
        <w:numId w:val="0"/>
      </w:numPr>
      <w:spacing w:before="480" w:after="0" w:line="276" w:lineRule="auto"/>
      <w:outlineLvl w:val="9"/>
    </w:pPr>
    <w:rPr>
      <w:rFonts w:ascii="Cambria" w:hAnsi="Cambria"/>
      <w:bCs/>
      <w:color w:val="365F91"/>
      <w:kern w:val="0"/>
      <w:szCs w:val="28"/>
    </w:rPr>
  </w:style>
  <w:style w:type="paragraph" w:styleId="NoSpacing">
    <w:name w:val="No Spacing"/>
    <w:uiPriority w:val="1"/>
    <w:qFormat/>
    <w:rsid w:val="00AA3872"/>
    <w:pPr>
      <w:spacing w:after="0" w:line="240" w:lineRule="auto"/>
    </w:pPr>
    <w:rPr>
      <w:rFonts w:ascii="Calibri" w:eastAsia="Times New Roman" w:hAnsi="Calibri" w:cs="Times New Roman"/>
      <w:lang w:val="en-US" w:bidi="en-US"/>
    </w:rPr>
  </w:style>
  <w:style w:type="paragraph" w:styleId="z-TopofForm">
    <w:name w:val="HTML Top of Form"/>
    <w:basedOn w:val="Normal"/>
    <w:next w:val="Normal"/>
    <w:link w:val="z-TopofFormChar"/>
    <w:hidden/>
    <w:uiPriority w:val="99"/>
    <w:semiHidden/>
    <w:unhideWhenUsed/>
    <w:rsid w:val="00AA3872"/>
    <w:pPr>
      <w:pBdr>
        <w:bottom w:val="single" w:sz="6" w:space="1" w:color="auto"/>
      </w:pBdr>
      <w:jc w:val="center"/>
    </w:pPr>
    <w:rPr>
      <w:rFonts w:cs="Arial"/>
      <w:vanish/>
      <w:sz w:val="16"/>
      <w:szCs w:val="16"/>
      <w:lang w:val="en-IN" w:eastAsia="en-IN"/>
    </w:rPr>
  </w:style>
  <w:style w:type="character" w:customStyle="1" w:styleId="z-TopofFormChar">
    <w:name w:val="z-Top of Form Char"/>
    <w:basedOn w:val="DefaultParagraphFont"/>
    <w:link w:val="z-TopofForm"/>
    <w:uiPriority w:val="99"/>
    <w:semiHidden/>
    <w:rsid w:val="00AA3872"/>
    <w:rPr>
      <w:rFonts w:ascii="Arial" w:eastAsia="Times New Roman" w:hAnsi="Arial" w:cs="Arial"/>
      <w:vanish/>
      <w:sz w:val="16"/>
      <w:szCs w:val="16"/>
      <w:lang w:eastAsia="en-IN"/>
    </w:rPr>
  </w:style>
  <w:style w:type="paragraph" w:styleId="z-BottomofForm">
    <w:name w:val="HTML Bottom of Form"/>
    <w:basedOn w:val="Normal"/>
    <w:next w:val="Normal"/>
    <w:link w:val="z-BottomofFormChar"/>
    <w:hidden/>
    <w:uiPriority w:val="99"/>
    <w:semiHidden/>
    <w:unhideWhenUsed/>
    <w:rsid w:val="00AA3872"/>
    <w:pPr>
      <w:pBdr>
        <w:top w:val="single" w:sz="6" w:space="1" w:color="auto"/>
      </w:pBdr>
      <w:jc w:val="center"/>
    </w:pPr>
    <w:rPr>
      <w:rFonts w:cs="Arial"/>
      <w:vanish/>
      <w:sz w:val="16"/>
      <w:szCs w:val="16"/>
      <w:lang w:val="en-IN" w:eastAsia="en-IN"/>
    </w:rPr>
  </w:style>
  <w:style w:type="character" w:customStyle="1" w:styleId="z-BottomofFormChar">
    <w:name w:val="z-Bottom of Form Char"/>
    <w:basedOn w:val="DefaultParagraphFont"/>
    <w:link w:val="z-BottomofForm"/>
    <w:uiPriority w:val="99"/>
    <w:semiHidden/>
    <w:rsid w:val="00AA3872"/>
    <w:rPr>
      <w:rFonts w:ascii="Arial" w:eastAsia="Times New Roman" w:hAnsi="Arial" w:cs="Arial"/>
      <w:vanish/>
      <w:sz w:val="16"/>
      <w:szCs w:val="16"/>
      <w:lang w:eastAsia="en-IN"/>
    </w:rPr>
  </w:style>
  <w:style w:type="character" w:customStyle="1" w:styleId="jump-box-arrow">
    <w:name w:val="jump-box-arrow"/>
    <w:basedOn w:val="DefaultParagraphFont"/>
    <w:rsid w:val="00AA3872"/>
  </w:style>
  <w:style w:type="character" w:customStyle="1" w:styleId="current-project">
    <w:name w:val="current-project"/>
    <w:basedOn w:val="DefaultParagraphFont"/>
    <w:rsid w:val="00AA3872"/>
  </w:style>
  <w:style w:type="paragraph" w:styleId="NormalWeb">
    <w:name w:val="Normal (Web)"/>
    <w:basedOn w:val="Normal"/>
    <w:uiPriority w:val="99"/>
    <w:unhideWhenUsed/>
    <w:rsid w:val="00AA3872"/>
    <w:pPr>
      <w:spacing w:before="100" w:beforeAutospacing="1" w:after="100" w:afterAutospacing="1"/>
    </w:pPr>
    <w:rPr>
      <w:rFonts w:ascii="Times New Roman" w:hAnsi="Times New Roman"/>
      <w:lang w:val="en-IN" w:eastAsia="en-IN"/>
    </w:rPr>
  </w:style>
  <w:style w:type="character" w:styleId="Strong">
    <w:name w:val="Strong"/>
    <w:basedOn w:val="DefaultParagraphFont"/>
    <w:uiPriority w:val="22"/>
    <w:qFormat/>
    <w:rsid w:val="00AA3872"/>
    <w:rPr>
      <w:b/>
      <w:bCs/>
    </w:rPr>
  </w:style>
  <w:style w:type="paragraph" w:styleId="HTMLPreformatted">
    <w:name w:val="HTML Preformatted"/>
    <w:basedOn w:val="Normal"/>
    <w:link w:val="HTMLPreformattedChar"/>
    <w:uiPriority w:val="99"/>
    <w:semiHidden/>
    <w:unhideWhenUsed/>
    <w:rsid w:val="00AA3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N" w:eastAsia="en-IN"/>
    </w:rPr>
  </w:style>
  <w:style w:type="character" w:customStyle="1" w:styleId="HTMLPreformattedChar">
    <w:name w:val="HTML Preformatted Char"/>
    <w:basedOn w:val="DefaultParagraphFont"/>
    <w:link w:val="HTMLPreformatted"/>
    <w:uiPriority w:val="99"/>
    <w:semiHidden/>
    <w:rsid w:val="00AA3872"/>
    <w:rPr>
      <w:rFonts w:ascii="Courier New" w:eastAsia="Times New Roman" w:hAnsi="Courier New" w:cs="Courier New"/>
      <w:sz w:val="20"/>
      <w:szCs w:val="20"/>
      <w:lang w:eastAsia="en-IN"/>
    </w:rPr>
  </w:style>
  <w:style w:type="character" w:styleId="HTMLCode">
    <w:name w:val="HTML Code"/>
    <w:basedOn w:val="DefaultParagraphFont"/>
    <w:uiPriority w:val="99"/>
    <w:semiHidden/>
    <w:unhideWhenUsed/>
    <w:rsid w:val="00AA3872"/>
    <w:rPr>
      <w:rFonts w:ascii="Courier New" w:eastAsia="Times New Roman" w:hAnsi="Courier New" w:cs="Courier New"/>
      <w:sz w:val="20"/>
      <w:szCs w:val="20"/>
    </w:rPr>
  </w:style>
  <w:style w:type="character" w:styleId="Emphasis">
    <w:name w:val="Emphasis"/>
    <w:basedOn w:val="DefaultParagraphFont"/>
    <w:uiPriority w:val="20"/>
    <w:qFormat/>
    <w:rsid w:val="00AA3872"/>
    <w:rPr>
      <w:i/>
      <w:iCs/>
    </w:rPr>
  </w:style>
  <w:style w:type="character" w:customStyle="1" w:styleId="size">
    <w:name w:val="size"/>
    <w:basedOn w:val="DefaultParagraphFont"/>
    <w:rsid w:val="00AA3872"/>
  </w:style>
  <w:style w:type="character" w:customStyle="1" w:styleId="author">
    <w:name w:val="author"/>
    <w:basedOn w:val="DefaultParagraphFont"/>
    <w:rsid w:val="00AA3872"/>
  </w:style>
  <w:style w:type="paragraph" w:customStyle="1" w:styleId="Default">
    <w:name w:val="Default"/>
    <w:rsid w:val="00AA387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diffin">
    <w:name w:val="diff_in"/>
    <w:basedOn w:val="DefaultParagraphFont"/>
    <w:rsid w:val="00AA3872"/>
  </w:style>
  <w:style w:type="character" w:customStyle="1" w:styleId="diffout">
    <w:name w:val="diff_out"/>
    <w:basedOn w:val="DefaultParagraphFont"/>
    <w:rsid w:val="00AA3872"/>
  </w:style>
  <w:style w:type="character" w:customStyle="1" w:styleId="Mention1">
    <w:name w:val="Mention1"/>
    <w:basedOn w:val="DefaultParagraphFont"/>
    <w:uiPriority w:val="99"/>
    <w:semiHidden/>
    <w:unhideWhenUsed/>
    <w:rsid w:val="00AA3872"/>
    <w:rPr>
      <w:color w:val="2B579A"/>
      <w:shd w:val="clear" w:color="auto" w:fill="E6E6E6"/>
    </w:rPr>
  </w:style>
  <w:style w:type="character" w:customStyle="1" w:styleId="UnresolvedMention1">
    <w:name w:val="Unresolved Mention1"/>
    <w:basedOn w:val="DefaultParagraphFont"/>
    <w:uiPriority w:val="99"/>
    <w:semiHidden/>
    <w:unhideWhenUsed/>
    <w:rsid w:val="00AA3872"/>
    <w:rPr>
      <w:color w:val="808080"/>
      <w:shd w:val="clear" w:color="auto" w:fill="E6E6E6"/>
    </w:rPr>
  </w:style>
  <w:style w:type="character" w:customStyle="1" w:styleId="diffin1">
    <w:name w:val="diff_in1"/>
    <w:basedOn w:val="DefaultParagraphFont"/>
    <w:rsid w:val="00AA3872"/>
    <w:rPr>
      <w:shd w:val="clear" w:color="auto" w:fill="CCFFCC"/>
    </w:rPr>
  </w:style>
  <w:style w:type="character" w:customStyle="1" w:styleId="UnresolvedMention2">
    <w:name w:val="Unresolved Mention2"/>
    <w:basedOn w:val="DefaultParagraphFont"/>
    <w:uiPriority w:val="99"/>
    <w:semiHidden/>
    <w:unhideWhenUsed/>
    <w:rsid w:val="00AA3872"/>
    <w:rPr>
      <w:color w:val="808080"/>
      <w:shd w:val="clear" w:color="auto" w:fill="E6E6E6"/>
    </w:rPr>
  </w:style>
  <w:style w:type="character" w:styleId="UnresolvedMention">
    <w:name w:val="Unresolved Mention"/>
    <w:basedOn w:val="DefaultParagraphFont"/>
    <w:uiPriority w:val="99"/>
    <w:semiHidden/>
    <w:unhideWhenUsed/>
    <w:rsid w:val="00922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89137">
      <w:bodyDiv w:val="1"/>
      <w:marLeft w:val="0"/>
      <w:marRight w:val="0"/>
      <w:marTop w:val="0"/>
      <w:marBottom w:val="0"/>
      <w:divBdr>
        <w:top w:val="none" w:sz="0" w:space="0" w:color="auto"/>
        <w:left w:val="none" w:sz="0" w:space="0" w:color="auto"/>
        <w:bottom w:val="none" w:sz="0" w:space="0" w:color="auto"/>
        <w:right w:val="none" w:sz="0" w:space="0" w:color="auto"/>
      </w:divBdr>
    </w:div>
    <w:div w:id="28693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ouis.aph.org/pages/about.aspx" TargetMode="External"/><Relationship Id="rId18" Type="http://schemas.openxmlformats.org/officeDocument/2006/relationships/hyperlink" Target="http://tech.aph.org/lt" TargetMode="External"/><Relationship Id="rId26" Type="http://schemas.openxmlformats.org/officeDocument/2006/relationships/hyperlink" Target="http://tech.aph.org/gc_info.htm" TargetMode="External"/><Relationship Id="rId39" Type="http://schemas.openxmlformats.org/officeDocument/2006/relationships/hyperlink" Target="http://www.orbitresearch.com/support/orbit-reader-20-support/" TargetMode="External"/><Relationship Id="rId21" Type="http://schemas.openxmlformats.org/officeDocument/2006/relationships/image" Target="media/image5.jpeg"/><Relationship Id="rId34" Type="http://schemas.openxmlformats.org/officeDocument/2006/relationships/hyperlink" Target="http://www.apple.com/voiceover/info/guide/_1129.html" TargetMode="External"/><Relationship Id="rId42" Type="http://schemas.openxmlformats.org/officeDocument/2006/relationships/hyperlink" Target="http://www.orbitresearch.com/support/orbit-reader-20-support/orbit-reader-firmware-download/" TargetMode="External"/><Relationship Id="rId47" Type="http://schemas.openxmlformats.org/officeDocument/2006/relationships/hyperlink" Target="https://www.orbitresearch.com/support/orbit-reader-20-support/" TargetMode="External"/><Relationship Id="rId50" Type="http://schemas.openxmlformats.org/officeDocument/2006/relationships/image" Target="media/image11.jpeg"/><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bp.org/" TargetMode="External"/><Relationship Id="rId17" Type="http://schemas.openxmlformats.org/officeDocument/2006/relationships/hyperlink" Target="http://www.daisy.org/project/pipeline" TargetMode="External"/><Relationship Id="rId25" Type="http://schemas.openxmlformats.org/officeDocument/2006/relationships/hyperlink" Target="https://www.orbitresearch.com/support/orbit-reader-20-support/" TargetMode="External"/><Relationship Id="rId33" Type="http://schemas.openxmlformats.org/officeDocument/2006/relationships/hyperlink" Target="https://support.apple.com/en-us/HT202132" TargetMode="External"/><Relationship Id="rId38" Type="http://schemas.openxmlformats.org/officeDocument/2006/relationships/hyperlink" Target="http://www.orbitresearch.com/support/orbit-reader-20-support/" TargetMode="External"/><Relationship Id="rId46"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hyperlink" Target="http://brailleblaster.org" TargetMode="External"/><Relationship Id="rId20" Type="http://schemas.openxmlformats.org/officeDocument/2006/relationships/image" Target="media/image4.jpeg"/><Relationship Id="rId29" Type="http://schemas.openxmlformats.org/officeDocument/2006/relationships/hyperlink" Target="https://andreashead.wikispaces.com/" TargetMode="External"/><Relationship Id="rId41" Type="http://schemas.openxmlformats.org/officeDocument/2006/relationships/hyperlink" Target="http://www.orbitresearch.com/old-software-releases-archive/"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h.org" TargetMode="External"/><Relationship Id="rId24" Type="http://schemas.openxmlformats.org/officeDocument/2006/relationships/hyperlink" Target="http://www.orbitresearch.com/support/orbit-reader-20-support/orbit-reader-firmware-download/" TargetMode="External"/><Relationship Id="rId32" Type="http://schemas.openxmlformats.org/officeDocument/2006/relationships/hyperlink" Target="http://www.apple.com/accessibility/ios/braille-display.html" TargetMode="External"/><Relationship Id="rId37" Type="http://schemas.openxmlformats.org/officeDocument/2006/relationships/hyperlink" Target="https://www.amazon.com/gp/help/customer/display.html?nodeId=201829370%20" TargetMode="External"/><Relationship Id="rId40" Type="http://schemas.openxmlformats.org/officeDocument/2006/relationships/hyperlink" Target="http://www.orbitresearch.com/support/orbit-reader-20-support/orbit-reader-firmware-download/" TargetMode="External"/><Relationship Id="rId45" Type="http://schemas.openxmlformats.org/officeDocument/2006/relationships/image" Target="media/image9.png"/><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bookshare.org" TargetMode="External"/><Relationship Id="rId23" Type="http://schemas.openxmlformats.org/officeDocument/2006/relationships/hyperlink" Target="mailto:techsupport@orbitresearch.com" TargetMode="External"/><Relationship Id="rId28" Type="http://schemas.openxmlformats.org/officeDocument/2006/relationships/hyperlink" Target="http://www.applevis.com" TargetMode="External"/><Relationship Id="rId36" Type="http://schemas.openxmlformats.org/officeDocument/2006/relationships/hyperlink" Target="https://support.google.com/chromebook/answer/7020014?hl=en" TargetMode="External"/><Relationship Id="rId49" Type="http://schemas.openxmlformats.org/officeDocument/2006/relationships/hyperlink" Target="http://www.orbitresearch.com/support/orbit-reader-20-support/orbit-reader-20-localization-download/" TargetMode="External"/><Relationship Id="rId10" Type="http://schemas.openxmlformats.org/officeDocument/2006/relationships/hyperlink" Target="https://nlsbard.loc.gov" TargetMode="External"/><Relationship Id="rId19" Type="http://schemas.openxmlformats.org/officeDocument/2006/relationships/image" Target="media/image3.jpeg"/><Relationship Id="rId31" Type="http://schemas.openxmlformats.org/officeDocument/2006/relationships/hyperlink" Target="http://www.youtube.com/results?search_query=ipad+braille&amp;oq=ipad+braille&amp;aq=f&amp;aqi=g7&amp;aql=&amp;gs_nf=1&amp;gs_l=youtube-psuggest.3..0l7.1876.4727.0.5565.12.6.0.0.0.0.910.1917.3j6-2.5.0" TargetMode="External"/><Relationship Id="rId44" Type="http://schemas.openxmlformats.org/officeDocument/2006/relationships/image" Target="media/image8.png"/><Relationship Id="rId52" Type="http://schemas.openxmlformats.org/officeDocument/2006/relationships/hyperlink" Target="http://www.orbitresearch.com/or2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nfbnewslineonline.org/" TargetMode="External"/><Relationship Id="rId22" Type="http://schemas.openxmlformats.org/officeDocument/2006/relationships/image" Target="media/image6.jpeg"/><Relationship Id="rId27" Type="http://schemas.openxmlformats.org/officeDocument/2006/relationships/hyperlink" Target="http://www.apple.com/accessibility/ios/braille-display.html" TargetMode="External"/><Relationship Id="rId30" Type="http://schemas.openxmlformats.org/officeDocument/2006/relationships/hyperlink" Target="http://www.yourtechvision.com" TargetMode="External"/><Relationship Id="rId35" Type="http://schemas.openxmlformats.org/officeDocument/2006/relationships/hyperlink" Target="https://support.google.com/accessibility/android/answer/3535226?hl=en" TargetMode="External"/><Relationship Id="rId43" Type="http://schemas.openxmlformats.org/officeDocument/2006/relationships/image" Target="media/image7.png"/><Relationship Id="rId48" Type="http://schemas.openxmlformats.org/officeDocument/2006/relationships/hyperlink" Target="http://www.orbitresearch.com/support/orbit-reader-20-support/orbit-reader-20-localization-download/" TargetMode="Externa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mailto:techsupport@orbitresearch.com"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79640-DACD-4717-B477-BB1C63C12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72</Pages>
  <Words>21006</Words>
  <Characters>119740</Characters>
  <Application>Microsoft Office Word</Application>
  <DocSecurity>8</DocSecurity>
  <Lines>997</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2019-11-07T10:15:00Z</dcterms:created>
  <dcterms:modified xsi:type="dcterms:W3CDTF">2020-08-28T07:34:00Z</dcterms:modified>
</cp:coreProperties>
</file>